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0ABE3" w14:textId="13CF1501" w:rsidR="00A23CA0" w:rsidRDefault="00A23CA0" w:rsidP="00A5641F">
      <w:pPr>
        <w:autoSpaceDE w:val="0"/>
        <w:spacing w:after="0" w:line="240" w:lineRule="auto"/>
        <w:jc w:val="center"/>
        <w:rPr>
          <w:rFonts w:ascii="Times New Roman" w:hAnsi="Times New Roman"/>
          <w:b/>
          <w:sz w:val="32"/>
          <w:szCs w:val="28"/>
          <w:lang w:eastAsia="ar-SA"/>
        </w:rPr>
      </w:pPr>
      <w:r w:rsidRPr="00A23CA0">
        <w:rPr>
          <w:rFonts w:ascii="Times New Roman" w:hAnsi="Times New Roman"/>
          <w:b/>
          <w:noProof/>
          <w:sz w:val="32"/>
          <w:szCs w:val="28"/>
        </w:rPr>
        <w:drawing>
          <wp:inline distT="0" distB="0" distL="0" distR="0" wp14:anchorId="2D4D1531" wp14:editId="11F9BE68">
            <wp:extent cx="9251950" cy="6539034"/>
            <wp:effectExtent l="0" t="0" r="6350" b="0"/>
            <wp:docPr id="3" name="Рисунок 3" descr="C:\Users\DASHA\Desktop\img20240318_12323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SHA\Desktop\img20240318_123230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6539034"/>
                    </a:xfrm>
                    <a:prstGeom prst="rect">
                      <a:avLst/>
                    </a:prstGeom>
                    <a:noFill/>
                    <a:ln>
                      <a:noFill/>
                    </a:ln>
                  </pic:spPr>
                </pic:pic>
              </a:graphicData>
            </a:graphic>
          </wp:inline>
        </w:drawing>
      </w:r>
    </w:p>
    <w:p w14:paraId="0A658C3A" w14:textId="77777777" w:rsidR="00A5641F" w:rsidRDefault="00A5641F" w:rsidP="00A5641F">
      <w:pPr>
        <w:autoSpaceDE w:val="0"/>
        <w:spacing w:after="0" w:line="240" w:lineRule="auto"/>
        <w:jc w:val="center"/>
        <w:rPr>
          <w:rFonts w:ascii="Times New Roman" w:hAnsi="Times New Roman"/>
          <w:b/>
          <w:sz w:val="32"/>
          <w:szCs w:val="28"/>
          <w:lang w:eastAsia="ar-SA"/>
        </w:rPr>
      </w:pPr>
      <w:bookmarkStart w:id="0" w:name="_GoBack"/>
      <w:bookmarkEnd w:id="0"/>
    </w:p>
    <w:p w14:paraId="065DD3F5" w14:textId="77777777" w:rsidR="00A23CA0" w:rsidRDefault="00A23CA0" w:rsidP="003570D6">
      <w:pPr>
        <w:autoSpaceDE w:val="0"/>
        <w:spacing w:after="0" w:line="240" w:lineRule="auto"/>
        <w:jc w:val="center"/>
        <w:rPr>
          <w:rFonts w:ascii="Times New Roman" w:hAnsi="Times New Roman"/>
          <w:b/>
          <w:sz w:val="32"/>
          <w:szCs w:val="28"/>
          <w:lang w:eastAsia="ar-SA"/>
        </w:rPr>
      </w:pPr>
    </w:p>
    <w:p w14:paraId="75D58285" w14:textId="77777777" w:rsidR="00A23CA0" w:rsidRDefault="00A23CA0" w:rsidP="003570D6">
      <w:pPr>
        <w:autoSpaceDE w:val="0"/>
        <w:spacing w:after="0" w:line="240" w:lineRule="auto"/>
        <w:jc w:val="center"/>
        <w:rPr>
          <w:rFonts w:ascii="Times New Roman" w:hAnsi="Times New Roman"/>
          <w:b/>
          <w:sz w:val="32"/>
          <w:szCs w:val="28"/>
          <w:lang w:eastAsia="ar-SA"/>
        </w:rPr>
      </w:pPr>
    </w:p>
    <w:p w14:paraId="46D06903" w14:textId="3D8A185D" w:rsidR="003570D6" w:rsidRPr="00084268" w:rsidRDefault="003570D6" w:rsidP="003570D6">
      <w:pPr>
        <w:autoSpaceDE w:val="0"/>
        <w:spacing w:after="0" w:line="240" w:lineRule="auto"/>
        <w:jc w:val="center"/>
        <w:rPr>
          <w:rFonts w:ascii="Times New Roman" w:hAnsi="Times New Roman"/>
          <w:b/>
          <w:sz w:val="32"/>
          <w:szCs w:val="28"/>
          <w:lang w:eastAsia="ar-SA"/>
        </w:rPr>
      </w:pPr>
      <w:r w:rsidRPr="00084268">
        <w:rPr>
          <w:rFonts w:ascii="Times New Roman" w:hAnsi="Times New Roman"/>
          <w:b/>
          <w:sz w:val="32"/>
          <w:szCs w:val="28"/>
          <w:lang w:eastAsia="ar-SA"/>
        </w:rPr>
        <w:t>Концепция развития областного государственного бюджетного учреждения «Биробиджанский психоневрологический интернат»</w:t>
      </w:r>
    </w:p>
    <w:p w14:paraId="44596019" w14:textId="77777777" w:rsidR="003570D6" w:rsidRDefault="003570D6" w:rsidP="003570D6">
      <w:pPr>
        <w:autoSpaceDE w:val="0"/>
        <w:spacing w:after="0" w:line="240" w:lineRule="auto"/>
        <w:jc w:val="center"/>
        <w:rPr>
          <w:rFonts w:ascii="Times New Roman" w:hAnsi="Times New Roman"/>
          <w:b/>
          <w:sz w:val="28"/>
          <w:szCs w:val="28"/>
          <w:lang w:eastAsia="ar-SA"/>
        </w:rPr>
      </w:pPr>
    </w:p>
    <w:p w14:paraId="33C867EA" w14:textId="77777777" w:rsidR="003570D6" w:rsidRPr="00FF418A" w:rsidRDefault="003570D6" w:rsidP="003570D6">
      <w:pPr>
        <w:autoSpaceDE w:val="0"/>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Информационная справка</w:t>
      </w:r>
    </w:p>
    <w:p w14:paraId="2A4744C4" w14:textId="77777777" w:rsidR="003570D6" w:rsidRPr="00084268" w:rsidRDefault="003570D6" w:rsidP="003570D6">
      <w:pPr>
        <w:spacing w:after="0" w:line="240" w:lineRule="auto"/>
        <w:ind w:firstLine="709"/>
        <w:jc w:val="both"/>
        <w:rPr>
          <w:rFonts w:ascii="Times New Roman" w:hAnsi="Times New Roman"/>
          <w:color w:val="000000" w:themeColor="text1"/>
          <w:sz w:val="28"/>
          <w:szCs w:val="28"/>
        </w:rPr>
      </w:pPr>
      <w:r w:rsidRPr="00084268">
        <w:rPr>
          <w:rFonts w:ascii="Times New Roman" w:hAnsi="Times New Roman"/>
          <w:color w:val="000000" w:themeColor="text1"/>
          <w:sz w:val="28"/>
          <w:szCs w:val="28"/>
        </w:rPr>
        <w:t xml:space="preserve">Биробиджанский психоневрологический интернат является </w:t>
      </w:r>
      <w:r>
        <w:rPr>
          <w:rFonts w:ascii="Times New Roman" w:hAnsi="Times New Roman"/>
          <w:color w:val="000000" w:themeColor="text1"/>
          <w:sz w:val="28"/>
          <w:szCs w:val="28"/>
        </w:rPr>
        <w:t>бюджетной</w:t>
      </w:r>
      <w:r w:rsidRPr="00084268">
        <w:rPr>
          <w:rFonts w:ascii="Times New Roman" w:hAnsi="Times New Roman"/>
          <w:color w:val="000000" w:themeColor="text1"/>
          <w:sz w:val="28"/>
          <w:szCs w:val="28"/>
        </w:rPr>
        <w:t xml:space="preserve"> организацией</w:t>
      </w:r>
      <w:r>
        <w:rPr>
          <w:rFonts w:ascii="Times New Roman" w:hAnsi="Times New Roman"/>
          <w:color w:val="000000" w:themeColor="text1"/>
          <w:sz w:val="28"/>
          <w:szCs w:val="28"/>
        </w:rPr>
        <w:t xml:space="preserve"> (далее – Учреждение)</w:t>
      </w:r>
      <w:r w:rsidRPr="00084268">
        <w:rPr>
          <w:rFonts w:ascii="Times New Roman" w:hAnsi="Times New Roman"/>
          <w:color w:val="000000" w:themeColor="text1"/>
          <w:sz w:val="28"/>
          <w:szCs w:val="28"/>
        </w:rPr>
        <w:t xml:space="preserve">, созданной для стационарного обслуживания граждан пожилого возраста (мужчин старше 60 лет и женщин старше </w:t>
      </w:r>
      <w:r>
        <w:rPr>
          <w:rFonts w:ascii="Times New Roman" w:hAnsi="Times New Roman"/>
          <w:color w:val="000000" w:themeColor="text1"/>
          <w:sz w:val="28"/>
          <w:szCs w:val="28"/>
        </w:rPr>
        <w:t xml:space="preserve">        </w:t>
      </w:r>
      <w:r w:rsidRPr="00084268">
        <w:rPr>
          <w:rFonts w:ascii="Times New Roman" w:hAnsi="Times New Roman"/>
          <w:color w:val="000000" w:themeColor="text1"/>
          <w:sz w:val="28"/>
          <w:szCs w:val="28"/>
        </w:rPr>
        <w:t>55 лет) и инвалидов (старше 18 лет), страдающих хроническими психическими заболеваниями и нуждающихся в постоянном постороннем уходе, а также граждан пожилого возраста (мужчин старше 60 лет и женщин старше 55 лет) и инвалидов (старше 18 лет), частично или полностью утративших способность к самообслуживанию и</w:t>
      </w:r>
      <w:r>
        <w:rPr>
          <w:rFonts w:ascii="Times New Roman" w:hAnsi="Times New Roman"/>
          <w:color w:val="000000" w:themeColor="text1"/>
          <w:sz w:val="28"/>
          <w:szCs w:val="28"/>
        </w:rPr>
        <w:t xml:space="preserve"> нуждающихся в постоянном уходе и наблюдении.</w:t>
      </w:r>
    </w:p>
    <w:p w14:paraId="0B25D4FE" w14:textId="77777777" w:rsidR="003570D6" w:rsidRPr="00084268" w:rsidRDefault="003570D6" w:rsidP="003570D6">
      <w:pPr>
        <w:spacing w:after="0" w:line="240" w:lineRule="auto"/>
        <w:ind w:firstLine="709"/>
        <w:jc w:val="both"/>
        <w:rPr>
          <w:rFonts w:ascii="Times New Roman" w:hAnsi="Times New Roman"/>
          <w:color w:val="000000" w:themeColor="text1"/>
          <w:sz w:val="28"/>
          <w:szCs w:val="28"/>
        </w:rPr>
      </w:pPr>
      <w:r w:rsidRPr="00084268">
        <w:rPr>
          <w:rFonts w:ascii="Times New Roman" w:hAnsi="Times New Roman"/>
          <w:color w:val="000000" w:themeColor="text1"/>
          <w:sz w:val="28"/>
          <w:szCs w:val="28"/>
        </w:rPr>
        <w:t xml:space="preserve">Здание, в котором размещается </w:t>
      </w:r>
      <w:r>
        <w:rPr>
          <w:rFonts w:ascii="Times New Roman" w:hAnsi="Times New Roman"/>
          <w:color w:val="000000" w:themeColor="text1"/>
          <w:sz w:val="28"/>
          <w:szCs w:val="28"/>
        </w:rPr>
        <w:t>Учреждение</w:t>
      </w:r>
      <w:r w:rsidRPr="00084268">
        <w:rPr>
          <w:rFonts w:ascii="Times New Roman" w:hAnsi="Times New Roman"/>
          <w:color w:val="000000" w:themeColor="text1"/>
          <w:sz w:val="28"/>
          <w:szCs w:val="28"/>
        </w:rPr>
        <w:t>, специально построено по типовому проекту дома-интерната.</w:t>
      </w:r>
    </w:p>
    <w:p w14:paraId="4568DA2E" w14:textId="17F50CF1" w:rsidR="003570D6" w:rsidRPr="00084268"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Учреждение </w:t>
      </w:r>
      <w:r w:rsidRPr="00084268">
        <w:rPr>
          <w:rFonts w:ascii="Times New Roman" w:hAnsi="Times New Roman"/>
          <w:color w:val="000000" w:themeColor="text1"/>
          <w:sz w:val="28"/>
          <w:szCs w:val="28"/>
        </w:rPr>
        <w:t>вводилось в эксплуатацию поэтапно. Первая очередь пускового комплекса была принята 04.01.1983, вторая очередь (законченный строительством объект) - 04.10.1983. В 2005 году был сдан в эксплуатацию дополнительно построенный жилой корпус.</w:t>
      </w:r>
    </w:p>
    <w:p w14:paraId="6287029B" w14:textId="32428028" w:rsidR="003570D6" w:rsidRPr="00084268"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Учреждение</w:t>
      </w:r>
      <w:r w:rsidRPr="00084268">
        <w:rPr>
          <w:rFonts w:ascii="Times New Roman" w:hAnsi="Times New Roman"/>
          <w:color w:val="000000" w:themeColor="text1"/>
          <w:sz w:val="28"/>
          <w:szCs w:val="28"/>
        </w:rPr>
        <w:t xml:space="preserve"> состоит из 4-х двухэтажных жилых корпусов, соединенных теплыми переходами, административного корпуса и вспомогательных зданий, и сооружений.</w:t>
      </w:r>
    </w:p>
    <w:p w14:paraId="707BE3B9" w14:textId="4C88FCDF" w:rsidR="003570D6" w:rsidRPr="00084268" w:rsidRDefault="003570D6" w:rsidP="003570D6">
      <w:pPr>
        <w:spacing w:after="0" w:line="240" w:lineRule="auto"/>
        <w:ind w:firstLine="709"/>
        <w:jc w:val="both"/>
        <w:rPr>
          <w:rFonts w:ascii="Times New Roman" w:hAnsi="Times New Roman"/>
          <w:color w:val="000000" w:themeColor="text1"/>
          <w:sz w:val="28"/>
          <w:szCs w:val="28"/>
        </w:rPr>
      </w:pPr>
      <w:r w:rsidRPr="00084268">
        <w:rPr>
          <w:rFonts w:ascii="Times New Roman" w:hAnsi="Times New Roman"/>
          <w:color w:val="000000" w:themeColor="text1"/>
          <w:sz w:val="28"/>
          <w:szCs w:val="28"/>
        </w:rPr>
        <w:t xml:space="preserve">Основными структурными подразделениями </w:t>
      </w:r>
      <w:r>
        <w:rPr>
          <w:rFonts w:ascii="Times New Roman" w:hAnsi="Times New Roman"/>
          <w:color w:val="000000" w:themeColor="text1"/>
          <w:sz w:val="28"/>
          <w:szCs w:val="28"/>
        </w:rPr>
        <w:t>У</w:t>
      </w:r>
      <w:r w:rsidRPr="00084268">
        <w:rPr>
          <w:rFonts w:ascii="Times New Roman" w:hAnsi="Times New Roman"/>
          <w:color w:val="000000" w:themeColor="text1"/>
          <w:sz w:val="28"/>
          <w:szCs w:val="28"/>
        </w:rPr>
        <w:t>чреждения являются:</w:t>
      </w:r>
    </w:p>
    <w:p w14:paraId="5BDC343B" w14:textId="77777777" w:rsidR="003570D6" w:rsidRDefault="003570D6" w:rsidP="003570D6">
      <w:pPr>
        <w:numPr>
          <w:ilvl w:val="0"/>
          <w:numId w:val="40"/>
        </w:numPr>
        <w:spacing w:after="0" w:line="240" w:lineRule="auto"/>
        <w:ind w:left="0" w:firstLine="709"/>
        <w:jc w:val="both"/>
        <w:rPr>
          <w:rFonts w:ascii="Times New Roman" w:hAnsi="Times New Roman"/>
          <w:color w:val="000000" w:themeColor="text1"/>
          <w:sz w:val="28"/>
          <w:szCs w:val="28"/>
        </w:rPr>
      </w:pPr>
      <w:r w:rsidRPr="00084268">
        <w:rPr>
          <w:rFonts w:ascii="Times New Roman" w:hAnsi="Times New Roman"/>
          <w:color w:val="000000" w:themeColor="text1"/>
          <w:sz w:val="28"/>
          <w:szCs w:val="28"/>
        </w:rPr>
        <w:t>отделение постоянного проживания и обслуживания граждан пожилого возраста и инвалидов, страдающих хроническими психическими заболеваниями (отделение № 1):</w:t>
      </w:r>
    </w:p>
    <w:p w14:paraId="29CC975F" w14:textId="77777777" w:rsidR="003570D6"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По состоянию на 01.12.2023 общая плановая мощность психоневрологического интерната составляет 529 мест.</w:t>
      </w:r>
    </w:p>
    <w:p w14:paraId="28D7EC7B" w14:textId="77777777" w:rsidR="003570D6"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Актуальное состояние контингента получателей социальных услуг в психоневрологическом интернате:</w:t>
      </w:r>
    </w:p>
    <w:p w14:paraId="7E9803C5" w14:textId="3E07C269" w:rsidR="003570D6"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распределение получателей социальных услуг по гендерному признаку</w:t>
      </w:r>
      <w:r w:rsidR="006D2EA6">
        <w:rPr>
          <w:rFonts w:ascii="Times New Roman" w:hAnsi="Times New Roman"/>
          <w:color w:val="000000" w:themeColor="text1"/>
          <w:sz w:val="28"/>
          <w:szCs w:val="28"/>
        </w:rPr>
        <w:t>:</w:t>
      </w:r>
    </w:p>
    <w:p w14:paraId="28D59BA6" w14:textId="77777777" w:rsidR="003570D6"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мужчины – 174 человек;</w:t>
      </w:r>
    </w:p>
    <w:p w14:paraId="25C0E52E" w14:textId="77777777" w:rsidR="003570D6"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женщины</w:t>
      </w:r>
      <w:r w:rsidRPr="008B7770">
        <w:rPr>
          <w:rFonts w:ascii="Times New Roman" w:hAnsi="Times New Roman"/>
          <w:color w:val="000000" w:themeColor="text1"/>
          <w:sz w:val="28"/>
          <w:szCs w:val="28"/>
        </w:rPr>
        <w:t xml:space="preserve"> </w:t>
      </w:r>
      <w:r>
        <w:rPr>
          <w:rFonts w:ascii="Times New Roman" w:hAnsi="Times New Roman"/>
          <w:color w:val="000000" w:themeColor="text1"/>
          <w:sz w:val="28"/>
          <w:szCs w:val="28"/>
        </w:rPr>
        <w:t>- 355 человек.</w:t>
      </w:r>
    </w:p>
    <w:p w14:paraId="7424E030" w14:textId="5048D649" w:rsidR="003570D6"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распределение получателей социальных услуг в психоневрологическом интернате по возрасту</w:t>
      </w:r>
    </w:p>
    <w:p w14:paraId="45B98068" w14:textId="77777777" w:rsidR="003570D6"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лиц трудоспособного возраста:</w:t>
      </w:r>
    </w:p>
    <w:p w14:paraId="787FF011" w14:textId="77777777" w:rsidR="003570D6"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мужчины до 60 лет</w:t>
      </w:r>
      <w:r w:rsidRPr="008B7770">
        <w:rPr>
          <w:rFonts w:ascii="Times New Roman" w:hAnsi="Times New Roman"/>
          <w:color w:val="000000" w:themeColor="text1"/>
          <w:sz w:val="28"/>
          <w:szCs w:val="28"/>
        </w:rPr>
        <w:t xml:space="preserve"> </w:t>
      </w:r>
      <w:r>
        <w:rPr>
          <w:rFonts w:ascii="Times New Roman" w:hAnsi="Times New Roman"/>
          <w:color w:val="000000" w:themeColor="text1"/>
          <w:sz w:val="28"/>
          <w:szCs w:val="28"/>
        </w:rPr>
        <w:t>- 144 человека;</w:t>
      </w:r>
    </w:p>
    <w:p w14:paraId="5F29B7A8" w14:textId="77777777" w:rsidR="003570D6"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женщины до 55 лет</w:t>
      </w:r>
      <w:r w:rsidRPr="008B7770">
        <w:rPr>
          <w:rFonts w:ascii="Times New Roman" w:hAnsi="Times New Roman"/>
          <w:color w:val="000000" w:themeColor="text1"/>
          <w:sz w:val="28"/>
          <w:szCs w:val="28"/>
        </w:rPr>
        <w:t xml:space="preserve"> </w:t>
      </w:r>
      <w:r>
        <w:rPr>
          <w:rFonts w:ascii="Times New Roman" w:hAnsi="Times New Roman"/>
          <w:color w:val="000000" w:themeColor="text1"/>
          <w:sz w:val="28"/>
          <w:szCs w:val="28"/>
        </w:rPr>
        <w:t>- 185 человек.</w:t>
      </w:r>
    </w:p>
    <w:p w14:paraId="5E778F0E" w14:textId="76BA82A1" w:rsidR="003570D6"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лиц пенсионного возраста:</w:t>
      </w:r>
    </w:p>
    <w:p w14:paraId="2BB802EC" w14:textId="77777777"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мужчины старше 60 лет</w:t>
      </w:r>
      <w:r w:rsidRPr="003D3300">
        <w:rPr>
          <w:rFonts w:ascii="Times New Roman" w:hAnsi="Times New Roman"/>
          <w:color w:val="000000" w:themeColor="text1"/>
          <w:sz w:val="28"/>
          <w:szCs w:val="28"/>
        </w:rPr>
        <w:t xml:space="preserve"> </w:t>
      </w:r>
      <w:r>
        <w:rPr>
          <w:rFonts w:ascii="Times New Roman" w:hAnsi="Times New Roman"/>
          <w:color w:val="000000" w:themeColor="text1"/>
          <w:sz w:val="28"/>
          <w:szCs w:val="28"/>
        </w:rPr>
        <w:t>- 30 человек;</w:t>
      </w:r>
    </w:p>
    <w:p w14:paraId="4D54F4B8" w14:textId="77777777"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женщины старше 55 лет</w:t>
      </w:r>
      <w:r w:rsidRPr="008B7770">
        <w:rPr>
          <w:rFonts w:ascii="Times New Roman" w:hAnsi="Times New Roman"/>
          <w:color w:val="000000" w:themeColor="text1"/>
          <w:sz w:val="28"/>
          <w:szCs w:val="28"/>
        </w:rPr>
        <w:t xml:space="preserve"> </w:t>
      </w:r>
      <w:r>
        <w:rPr>
          <w:rFonts w:ascii="Times New Roman" w:hAnsi="Times New Roman"/>
          <w:color w:val="000000" w:themeColor="text1"/>
          <w:sz w:val="28"/>
          <w:szCs w:val="28"/>
        </w:rPr>
        <w:t>- 170 человек.</w:t>
      </w:r>
    </w:p>
    <w:p w14:paraId="4F3D20A4" w14:textId="62F3684A"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распределение получателей социальных услуг по юридическому статусу: </w:t>
      </w:r>
    </w:p>
    <w:p w14:paraId="771A1FB2" w14:textId="77777777"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Дееспособные</w:t>
      </w:r>
      <w:r w:rsidRPr="008B7770">
        <w:rPr>
          <w:rFonts w:ascii="Times New Roman" w:hAnsi="Times New Roman"/>
          <w:color w:val="000000" w:themeColor="text1"/>
          <w:sz w:val="28"/>
          <w:szCs w:val="28"/>
        </w:rPr>
        <w:t xml:space="preserve"> </w:t>
      </w:r>
      <w:r>
        <w:rPr>
          <w:rFonts w:ascii="Times New Roman" w:hAnsi="Times New Roman"/>
          <w:color w:val="000000" w:themeColor="text1"/>
          <w:sz w:val="28"/>
          <w:szCs w:val="28"/>
        </w:rPr>
        <w:t>- 57 человек;</w:t>
      </w:r>
    </w:p>
    <w:p w14:paraId="403EF3FD" w14:textId="77777777"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недееспособные- 472 человека.</w:t>
      </w:r>
    </w:p>
    <w:p w14:paraId="4A23025B" w14:textId="00C93B91"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распределение получателей социальных услуг по инвалидности:</w:t>
      </w:r>
    </w:p>
    <w:p w14:paraId="3C1E47E8" w14:textId="77777777"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инвалиды 1 группы</w:t>
      </w:r>
      <w:r w:rsidRPr="003D3300">
        <w:rPr>
          <w:rFonts w:ascii="Times New Roman" w:hAnsi="Times New Roman"/>
          <w:color w:val="000000" w:themeColor="text1"/>
          <w:sz w:val="28"/>
          <w:szCs w:val="28"/>
        </w:rPr>
        <w:t xml:space="preserve"> </w:t>
      </w:r>
      <w:r>
        <w:rPr>
          <w:rFonts w:ascii="Times New Roman" w:hAnsi="Times New Roman"/>
          <w:color w:val="000000" w:themeColor="text1"/>
          <w:sz w:val="28"/>
          <w:szCs w:val="28"/>
        </w:rPr>
        <w:t>- 189 человек;</w:t>
      </w:r>
    </w:p>
    <w:p w14:paraId="70B969DE" w14:textId="77777777"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инвалиды 2 группы</w:t>
      </w:r>
      <w:r w:rsidRPr="003D3300">
        <w:rPr>
          <w:rFonts w:ascii="Times New Roman" w:hAnsi="Times New Roman"/>
          <w:color w:val="000000" w:themeColor="text1"/>
          <w:sz w:val="28"/>
          <w:szCs w:val="28"/>
        </w:rPr>
        <w:t xml:space="preserve"> </w:t>
      </w:r>
      <w:r>
        <w:rPr>
          <w:rFonts w:ascii="Times New Roman" w:hAnsi="Times New Roman"/>
          <w:color w:val="000000" w:themeColor="text1"/>
          <w:sz w:val="28"/>
          <w:szCs w:val="28"/>
        </w:rPr>
        <w:t>- 322 человека;</w:t>
      </w:r>
    </w:p>
    <w:p w14:paraId="141F5AA5" w14:textId="77777777"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инвалиды 3 группы</w:t>
      </w:r>
      <w:r w:rsidRPr="003D3300">
        <w:rPr>
          <w:rFonts w:ascii="Times New Roman" w:hAnsi="Times New Roman"/>
          <w:color w:val="000000" w:themeColor="text1"/>
          <w:sz w:val="28"/>
          <w:szCs w:val="28"/>
        </w:rPr>
        <w:t xml:space="preserve"> </w:t>
      </w:r>
      <w:r>
        <w:rPr>
          <w:rFonts w:ascii="Times New Roman" w:hAnsi="Times New Roman"/>
          <w:color w:val="000000" w:themeColor="text1"/>
          <w:sz w:val="28"/>
          <w:szCs w:val="28"/>
        </w:rPr>
        <w:t>- 11 человек;</w:t>
      </w:r>
    </w:p>
    <w:p w14:paraId="11E51C20" w14:textId="77777777"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 имеют инвалидности</w:t>
      </w:r>
      <w:r w:rsidRPr="003D3300">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- 7 человек.    </w:t>
      </w:r>
    </w:p>
    <w:p w14:paraId="1D74A33C" w14:textId="485F9CDB"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распределение получателей социальных услуг по способности к трудовой занятости:</w:t>
      </w:r>
    </w:p>
    <w:p w14:paraId="1EA703B3" w14:textId="77777777"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трудоустроены в соответствии с трудовым кодексом РФ</w:t>
      </w:r>
      <w:r w:rsidRPr="003D3300">
        <w:rPr>
          <w:rFonts w:ascii="Times New Roman" w:hAnsi="Times New Roman"/>
          <w:color w:val="000000" w:themeColor="text1"/>
          <w:sz w:val="28"/>
          <w:szCs w:val="28"/>
        </w:rPr>
        <w:t xml:space="preserve"> </w:t>
      </w:r>
      <w:r>
        <w:rPr>
          <w:rFonts w:ascii="Times New Roman" w:hAnsi="Times New Roman"/>
          <w:color w:val="000000" w:themeColor="text1"/>
          <w:sz w:val="28"/>
          <w:szCs w:val="28"/>
        </w:rPr>
        <w:t>- 2 человека.</w:t>
      </w:r>
    </w:p>
    <w:p w14:paraId="0845A7C6" w14:textId="77777777" w:rsidR="003570D6" w:rsidRPr="00084268"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Вовлечены в трудовую занятость в рамках работы лечебно-трудовых мастерских без оформления </w:t>
      </w:r>
      <w:r w:rsidRPr="003D3300">
        <w:rPr>
          <w:rFonts w:ascii="Times New Roman" w:hAnsi="Times New Roman"/>
          <w:color w:val="000000" w:themeColor="text1"/>
          <w:sz w:val="28"/>
          <w:szCs w:val="28"/>
        </w:rPr>
        <w:t xml:space="preserve">   </w:t>
      </w:r>
      <w:r>
        <w:rPr>
          <w:rFonts w:ascii="Times New Roman" w:hAnsi="Times New Roman"/>
          <w:color w:val="000000" w:themeColor="text1"/>
          <w:sz w:val="28"/>
          <w:szCs w:val="28"/>
        </w:rPr>
        <w:t>трудоустройства</w:t>
      </w:r>
      <w:r w:rsidRPr="003D3300">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- 235 человек.                               </w:t>
      </w:r>
    </w:p>
    <w:p w14:paraId="7341FDD1" w14:textId="77777777" w:rsidR="003570D6" w:rsidRPr="00EE4B2E" w:rsidRDefault="003570D6" w:rsidP="00C0511A">
      <w:pPr>
        <w:numPr>
          <w:ilvl w:val="0"/>
          <w:numId w:val="40"/>
        </w:numPr>
        <w:spacing w:after="0" w:line="240" w:lineRule="auto"/>
        <w:ind w:left="0" w:firstLine="709"/>
        <w:jc w:val="both"/>
        <w:rPr>
          <w:rFonts w:ascii="Times New Roman" w:hAnsi="Times New Roman"/>
          <w:color w:val="000000" w:themeColor="text1"/>
          <w:sz w:val="28"/>
          <w:szCs w:val="28"/>
        </w:rPr>
      </w:pPr>
      <w:r w:rsidRPr="00084268">
        <w:rPr>
          <w:rFonts w:ascii="Times New Roman" w:hAnsi="Times New Roman"/>
          <w:color w:val="000000" w:themeColor="text1"/>
          <w:sz w:val="28"/>
          <w:szCs w:val="28"/>
        </w:rPr>
        <w:t>отделение временного содержания граждан пожилого возраста и инвалидов (отделение № 2);</w:t>
      </w:r>
    </w:p>
    <w:p w14:paraId="45B31F2E" w14:textId="77777777" w:rsidR="003570D6" w:rsidRDefault="003570D6" w:rsidP="00C0511A">
      <w:pPr>
        <w:spacing w:after="0" w:line="240" w:lineRule="auto"/>
        <w:ind w:firstLine="709"/>
        <w:jc w:val="both"/>
        <w:rPr>
          <w:rFonts w:ascii="Times New Roman" w:hAnsi="Times New Roman"/>
          <w:sz w:val="28"/>
          <w:szCs w:val="28"/>
        </w:rPr>
      </w:pPr>
      <w:r>
        <w:rPr>
          <w:rFonts w:ascii="Times New Roman" w:hAnsi="Times New Roman"/>
          <w:sz w:val="28"/>
          <w:szCs w:val="28"/>
        </w:rPr>
        <w:t>В учреждении совершенствуется комплекс реабилитационных и оздоровительных услуг, включающих:</w:t>
      </w:r>
    </w:p>
    <w:p w14:paraId="03C0030D" w14:textId="0F78140C" w:rsidR="003570D6" w:rsidRDefault="003570D6" w:rsidP="00C0511A">
      <w:pPr>
        <w:spacing w:after="0" w:line="240" w:lineRule="auto"/>
        <w:ind w:firstLine="709"/>
        <w:jc w:val="both"/>
        <w:rPr>
          <w:rFonts w:ascii="Times New Roman" w:hAnsi="Times New Roman"/>
          <w:sz w:val="28"/>
          <w:szCs w:val="28"/>
        </w:rPr>
      </w:pPr>
      <w:r>
        <w:rPr>
          <w:rFonts w:ascii="Times New Roman" w:hAnsi="Times New Roman"/>
          <w:sz w:val="28"/>
          <w:szCs w:val="28"/>
        </w:rPr>
        <w:t>материально-бытовое обеспечение инвалидов;</w:t>
      </w:r>
    </w:p>
    <w:p w14:paraId="7841CD4E" w14:textId="0CA5DA8B" w:rsidR="003570D6" w:rsidRDefault="003570D6" w:rsidP="00C0511A">
      <w:pPr>
        <w:spacing w:after="0" w:line="240" w:lineRule="auto"/>
        <w:ind w:firstLine="709"/>
        <w:jc w:val="both"/>
        <w:rPr>
          <w:rFonts w:ascii="Times New Roman" w:hAnsi="Times New Roman"/>
          <w:sz w:val="28"/>
          <w:szCs w:val="28"/>
        </w:rPr>
      </w:pPr>
      <w:r>
        <w:rPr>
          <w:rFonts w:ascii="Times New Roman" w:hAnsi="Times New Roman"/>
          <w:sz w:val="28"/>
          <w:szCs w:val="28"/>
        </w:rPr>
        <w:t>создание для них условий жизни приближенные к домашним;</w:t>
      </w:r>
    </w:p>
    <w:p w14:paraId="0F6E2366" w14:textId="51BDB33A" w:rsidR="003570D6" w:rsidRDefault="003570D6" w:rsidP="00C0511A">
      <w:pPr>
        <w:spacing w:after="0" w:line="240" w:lineRule="auto"/>
        <w:ind w:firstLine="709"/>
        <w:jc w:val="both"/>
        <w:rPr>
          <w:rFonts w:ascii="Times New Roman" w:hAnsi="Times New Roman"/>
          <w:sz w:val="28"/>
          <w:szCs w:val="28"/>
        </w:rPr>
      </w:pPr>
      <w:r>
        <w:rPr>
          <w:rFonts w:ascii="Times New Roman" w:hAnsi="Times New Roman"/>
          <w:sz w:val="28"/>
          <w:szCs w:val="28"/>
        </w:rPr>
        <w:t>благополучного морально-психологического климата;</w:t>
      </w:r>
    </w:p>
    <w:p w14:paraId="0F50AF7D" w14:textId="7591A2C4" w:rsidR="003570D6" w:rsidRDefault="003570D6" w:rsidP="00C0511A">
      <w:pPr>
        <w:spacing w:after="0" w:line="240" w:lineRule="auto"/>
        <w:ind w:firstLine="709"/>
        <w:jc w:val="both"/>
        <w:rPr>
          <w:rFonts w:ascii="Times New Roman" w:hAnsi="Times New Roman"/>
          <w:sz w:val="28"/>
          <w:szCs w:val="28"/>
        </w:rPr>
      </w:pPr>
      <w:r>
        <w:rPr>
          <w:rFonts w:ascii="Times New Roman" w:hAnsi="Times New Roman"/>
          <w:sz w:val="28"/>
          <w:szCs w:val="28"/>
        </w:rPr>
        <w:t>организация ухода, оказание медицинской помощи;</w:t>
      </w:r>
    </w:p>
    <w:p w14:paraId="25690110" w14:textId="6F1E2C37" w:rsidR="003570D6" w:rsidRDefault="003570D6" w:rsidP="00C0511A">
      <w:pPr>
        <w:spacing w:after="0" w:line="240" w:lineRule="auto"/>
        <w:ind w:firstLine="709"/>
        <w:jc w:val="both"/>
        <w:rPr>
          <w:rFonts w:ascii="Times New Roman" w:hAnsi="Times New Roman"/>
          <w:sz w:val="28"/>
          <w:szCs w:val="28"/>
        </w:rPr>
      </w:pPr>
      <w:r>
        <w:rPr>
          <w:rFonts w:ascii="Times New Roman" w:hAnsi="Times New Roman"/>
          <w:sz w:val="28"/>
          <w:szCs w:val="28"/>
        </w:rPr>
        <w:t>проведение культурно-массовой работы;</w:t>
      </w:r>
    </w:p>
    <w:p w14:paraId="485A948F" w14:textId="73933349" w:rsidR="003570D6" w:rsidRDefault="003570D6" w:rsidP="00C0511A">
      <w:pPr>
        <w:spacing w:after="0" w:line="240" w:lineRule="auto"/>
        <w:ind w:firstLine="709"/>
        <w:jc w:val="both"/>
        <w:rPr>
          <w:rFonts w:ascii="Times New Roman" w:hAnsi="Times New Roman"/>
          <w:sz w:val="28"/>
          <w:szCs w:val="28"/>
        </w:rPr>
      </w:pPr>
      <w:r>
        <w:rPr>
          <w:rFonts w:ascii="Times New Roman" w:hAnsi="Times New Roman"/>
          <w:sz w:val="28"/>
          <w:szCs w:val="28"/>
        </w:rPr>
        <w:t>осуществление мероприятий, направленных на социально-трудовую реабилитацию инвалидов;</w:t>
      </w:r>
    </w:p>
    <w:p w14:paraId="5602124E" w14:textId="71237AB7" w:rsidR="003570D6" w:rsidRDefault="003570D6" w:rsidP="00C0511A">
      <w:pPr>
        <w:spacing w:after="0" w:line="240" w:lineRule="auto"/>
        <w:ind w:firstLine="709"/>
        <w:jc w:val="both"/>
        <w:rPr>
          <w:rFonts w:ascii="Times New Roman" w:hAnsi="Times New Roman"/>
          <w:sz w:val="28"/>
          <w:szCs w:val="28"/>
        </w:rPr>
      </w:pPr>
      <w:r>
        <w:rPr>
          <w:rFonts w:ascii="Times New Roman" w:hAnsi="Times New Roman"/>
          <w:sz w:val="28"/>
          <w:szCs w:val="28"/>
        </w:rPr>
        <w:t>услуг в целях повышения коммуникативного потенциала получателей социальных услуг.</w:t>
      </w:r>
    </w:p>
    <w:p w14:paraId="28852ACE" w14:textId="77777777" w:rsidR="003570D6" w:rsidRDefault="003570D6" w:rsidP="003570D6">
      <w:pPr>
        <w:spacing w:after="0" w:line="240" w:lineRule="auto"/>
        <w:ind w:firstLine="709"/>
        <w:jc w:val="both"/>
      </w:pPr>
    </w:p>
    <w:p w14:paraId="65F5F405" w14:textId="77777777" w:rsidR="003570D6" w:rsidRPr="002F6039" w:rsidRDefault="003570D6" w:rsidP="003570D6">
      <w:pPr>
        <w:spacing w:after="0" w:line="240" w:lineRule="auto"/>
        <w:ind w:firstLine="709"/>
        <w:jc w:val="center"/>
        <w:rPr>
          <w:rFonts w:ascii="Times New Roman" w:hAnsi="Times New Roman"/>
          <w:b/>
          <w:sz w:val="28"/>
          <w:szCs w:val="28"/>
        </w:rPr>
      </w:pPr>
      <w:r w:rsidRPr="002F6039">
        <w:rPr>
          <w:rFonts w:ascii="Times New Roman" w:hAnsi="Times New Roman"/>
          <w:b/>
          <w:sz w:val="28"/>
          <w:szCs w:val="28"/>
        </w:rPr>
        <w:t>Актуальность разработки концепции</w:t>
      </w:r>
    </w:p>
    <w:p w14:paraId="279F5C27" w14:textId="77777777" w:rsidR="003570D6" w:rsidRDefault="003570D6" w:rsidP="003570D6">
      <w:pPr>
        <w:spacing w:after="0" w:line="240" w:lineRule="auto"/>
        <w:ind w:firstLine="709"/>
        <w:jc w:val="both"/>
        <w:rPr>
          <w:rFonts w:ascii="Times New Roman" w:hAnsi="Times New Roman"/>
          <w:sz w:val="28"/>
          <w:szCs w:val="28"/>
        </w:rPr>
      </w:pPr>
      <w:r>
        <w:rPr>
          <w:rFonts w:ascii="Times New Roman" w:hAnsi="Times New Roman"/>
          <w:sz w:val="28"/>
          <w:szCs w:val="28"/>
        </w:rPr>
        <w:t>Актуальность разработки Концепции определяется, прежде всего, проблемой роста числа психически больных людей, характерной для всего мирового сообщества.</w:t>
      </w:r>
    </w:p>
    <w:p w14:paraId="279F1312" w14:textId="77777777" w:rsidR="003570D6" w:rsidRDefault="003570D6" w:rsidP="003570D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настоящее время в психиатрической помощи в нашей стране, уделяется большое внимание, что отражается в постоянном совершенствовании современного законодательства. В его рамках выделяют несколько различных видов психиатрической помощи, наибольшее значение приобретает социально реабилитационное направление, основная задача которого состоит не в изоляции подопечного от общества, а возвращении его в формат привычного окружения.</w:t>
      </w:r>
    </w:p>
    <w:p w14:paraId="1CAB5748" w14:textId="77777777" w:rsidR="003570D6" w:rsidRDefault="003570D6" w:rsidP="003570D6">
      <w:pPr>
        <w:spacing w:after="0" w:line="240" w:lineRule="auto"/>
        <w:ind w:firstLine="709"/>
        <w:jc w:val="both"/>
        <w:rPr>
          <w:rFonts w:ascii="Times New Roman" w:hAnsi="Times New Roman"/>
          <w:sz w:val="28"/>
          <w:szCs w:val="28"/>
        </w:rPr>
      </w:pPr>
      <w:r>
        <w:rPr>
          <w:rFonts w:ascii="Times New Roman" w:hAnsi="Times New Roman"/>
          <w:sz w:val="28"/>
          <w:szCs w:val="28"/>
        </w:rPr>
        <w:t>Создать портрет человека, имеющего психологические нарушения здоровья, невозможно. В эту категорию входят люди разных возрастов с заболеваниями разной специфики, у них серьезные коммуникативные, поведенческие, интеллектуальные и эмоциональные отличия.</w:t>
      </w:r>
    </w:p>
    <w:p w14:paraId="74403268" w14:textId="77777777" w:rsidR="003570D6" w:rsidRDefault="003570D6" w:rsidP="003570D6">
      <w:pPr>
        <w:spacing w:after="0" w:line="240" w:lineRule="auto"/>
        <w:ind w:firstLine="709"/>
        <w:jc w:val="both"/>
        <w:rPr>
          <w:rFonts w:ascii="Times New Roman" w:hAnsi="Times New Roman"/>
          <w:sz w:val="28"/>
          <w:szCs w:val="28"/>
        </w:rPr>
      </w:pPr>
      <w:r>
        <w:rPr>
          <w:rFonts w:ascii="Times New Roman" w:hAnsi="Times New Roman"/>
          <w:sz w:val="28"/>
          <w:szCs w:val="28"/>
        </w:rPr>
        <w:t>В ходе рабочих встреч, круглых столов с общественными организациями, установлено, что основной потребностью ментальных инвалидов является потребность в нормальной жизни: реализации права на реабилитацию, образования, занятость, отдых, официальное трудоустройство.</w:t>
      </w:r>
    </w:p>
    <w:p w14:paraId="5DDAA409" w14:textId="77777777" w:rsidR="003570D6" w:rsidRDefault="003570D6" w:rsidP="003570D6">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Актуальным вопросом является отсутствие механизма, позволяющего совершеннолетним инвалидам с ментальным нарушением здоровья обучаться по адаптированным программам начального и профессионального образования, приобретать различные трудовые и социальные навыки, чтобы в дальнейшем обеспечивать себя самостоятельно. </w:t>
      </w:r>
    </w:p>
    <w:p w14:paraId="27D3C89C" w14:textId="77777777" w:rsidR="003570D6" w:rsidRDefault="003570D6" w:rsidP="003570D6">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Совершеннолетние инвалиды с интеллектуальным нарушением здоровья нуждаются в системной поддержке и реальной помощи в организации занятости, юридическом сопровождении и психологическом патронаже. </w:t>
      </w:r>
    </w:p>
    <w:p w14:paraId="02C3CC43" w14:textId="77777777" w:rsidR="003570D6" w:rsidRDefault="003570D6" w:rsidP="003570D6">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Очевидно, необходимость формировании системных инновационных моделей и методик организации социально психиатрической помощи, охватывающей различные категории людей с ментальными особенностями, что является основой настоящей концепции развития учреждения. </w:t>
      </w:r>
    </w:p>
    <w:p w14:paraId="2C7FD3AC" w14:textId="2E57C63C" w:rsidR="003570D6" w:rsidRDefault="003570D6" w:rsidP="003570D6">
      <w:pPr>
        <w:autoSpaceDE w:val="0"/>
        <w:autoSpaceDN w:val="0"/>
        <w:adjustRightInd w:val="0"/>
        <w:spacing w:after="0" w:line="240" w:lineRule="auto"/>
        <w:ind w:firstLine="709"/>
        <w:jc w:val="center"/>
        <w:rPr>
          <w:rFonts w:ascii="Times New Roman" w:hAnsi="Times New Roman"/>
          <w:b/>
          <w:color w:val="000000" w:themeColor="text1"/>
          <w:sz w:val="28"/>
          <w:szCs w:val="28"/>
        </w:rPr>
      </w:pPr>
    </w:p>
    <w:p w14:paraId="785CC602" w14:textId="77777777" w:rsidR="00FB4417" w:rsidRDefault="00FB4417" w:rsidP="003570D6">
      <w:pPr>
        <w:autoSpaceDE w:val="0"/>
        <w:autoSpaceDN w:val="0"/>
        <w:adjustRightInd w:val="0"/>
        <w:spacing w:after="0" w:line="240" w:lineRule="auto"/>
        <w:ind w:firstLine="709"/>
        <w:jc w:val="center"/>
        <w:rPr>
          <w:rFonts w:ascii="Times New Roman" w:hAnsi="Times New Roman"/>
          <w:b/>
          <w:color w:val="000000" w:themeColor="text1"/>
          <w:sz w:val="28"/>
          <w:szCs w:val="28"/>
        </w:rPr>
      </w:pPr>
    </w:p>
    <w:p w14:paraId="3EE84334" w14:textId="77777777" w:rsidR="003570D6" w:rsidRPr="002F6039" w:rsidRDefault="003570D6" w:rsidP="003570D6">
      <w:pPr>
        <w:autoSpaceDE w:val="0"/>
        <w:autoSpaceDN w:val="0"/>
        <w:adjustRightInd w:val="0"/>
        <w:spacing w:after="0" w:line="240" w:lineRule="auto"/>
        <w:ind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Приоритетные направления развития Учреждения</w:t>
      </w:r>
    </w:p>
    <w:p w14:paraId="6F670AF0" w14:textId="77777777"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EE399A">
        <w:rPr>
          <w:rFonts w:ascii="Times New Roman" w:hAnsi="Times New Roman"/>
          <w:color w:val="000000" w:themeColor="text1"/>
          <w:sz w:val="28"/>
          <w:szCs w:val="28"/>
        </w:rPr>
        <w:t xml:space="preserve">Опираясь на командные методы работы, видимые перспективные направления развития и понимание предназначения </w:t>
      </w:r>
      <w:r>
        <w:rPr>
          <w:rFonts w:ascii="Times New Roman" w:hAnsi="Times New Roman"/>
          <w:color w:val="000000" w:themeColor="text1"/>
          <w:sz w:val="28"/>
          <w:szCs w:val="28"/>
        </w:rPr>
        <w:t>интерната</w:t>
      </w:r>
      <w:r w:rsidRPr="00EE399A">
        <w:rPr>
          <w:rFonts w:ascii="Times New Roman" w:hAnsi="Times New Roman"/>
          <w:color w:val="000000" w:themeColor="text1"/>
          <w:sz w:val="28"/>
          <w:szCs w:val="28"/>
        </w:rPr>
        <w:t>, руководством и специалистами</w:t>
      </w:r>
      <w:r>
        <w:rPr>
          <w:rFonts w:ascii="Times New Roman" w:hAnsi="Times New Roman"/>
          <w:color w:val="000000" w:themeColor="text1"/>
          <w:sz w:val="28"/>
          <w:szCs w:val="28"/>
        </w:rPr>
        <w:t xml:space="preserve"> сформированы приоритетные направления развития Учреждения. </w:t>
      </w:r>
    </w:p>
    <w:p w14:paraId="5F1B8C5A" w14:textId="0C0832C4" w:rsidR="003570D6" w:rsidRPr="00C77D6D"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EE399A">
        <w:rPr>
          <w:rFonts w:ascii="Times New Roman" w:hAnsi="Times New Roman"/>
          <w:bCs/>
          <w:color w:val="000000" w:themeColor="text1"/>
          <w:sz w:val="28"/>
          <w:szCs w:val="28"/>
        </w:rPr>
        <w:t xml:space="preserve">Мобилизуя ресурсы учреждения, формируя корпоративную культуру и укрепляя состояние внутреннего единства, непрерывно совершенствуя профессионализм своих сотрудников, коллектив </w:t>
      </w:r>
      <w:r>
        <w:rPr>
          <w:rFonts w:ascii="Times New Roman" w:hAnsi="Times New Roman"/>
          <w:bCs/>
          <w:color w:val="000000" w:themeColor="text1"/>
          <w:sz w:val="28"/>
          <w:szCs w:val="28"/>
        </w:rPr>
        <w:t>Учреждения</w:t>
      </w:r>
      <w:r w:rsidRPr="00EE399A">
        <w:rPr>
          <w:rFonts w:ascii="Times New Roman" w:hAnsi="Times New Roman"/>
          <w:bCs/>
          <w:color w:val="000000" w:themeColor="text1"/>
          <w:sz w:val="28"/>
          <w:szCs w:val="28"/>
        </w:rPr>
        <w:t xml:space="preserve"> осуществляет деятельность по социальному обслуживанию совершеннолетних граждан с психическими расстройствами и нарушениями интеллектуального развития, направленную на сохранение и укрепление их социального, психического и физического здоровья, на содействие в реализации сохранившихся возможностей, на улучшение качества их жизни в целом.</w:t>
      </w:r>
    </w:p>
    <w:p w14:paraId="3EE43994" w14:textId="77777777"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FD3E7E">
        <w:rPr>
          <w:rFonts w:ascii="Times New Roman" w:hAnsi="Times New Roman"/>
          <w:b/>
          <w:color w:val="000000" w:themeColor="text1"/>
          <w:sz w:val="28"/>
          <w:szCs w:val="28"/>
          <w:lang w:eastAsia="ar-SA"/>
        </w:rPr>
        <w:lastRenderedPageBreak/>
        <w:t>1.</w:t>
      </w:r>
      <w:r w:rsidRPr="00FF418A">
        <w:rPr>
          <w:rFonts w:ascii="Times New Roman" w:hAnsi="Times New Roman"/>
          <w:color w:val="000000" w:themeColor="text1"/>
          <w:sz w:val="28"/>
          <w:szCs w:val="28"/>
          <w:lang w:eastAsia="ar-SA"/>
        </w:rPr>
        <w:t xml:space="preserve"> </w:t>
      </w:r>
      <w:r w:rsidRPr="00FF418A">
        <w:rPr>
          <w:rFonts w:ascii="Times New Roman" w:hAnsi="Times New Roman"/>
          <w:b/>
          <w:bCs/>
          <w:color w:val="000000" w:themeColor="text1"/>
          <w:sz w:val="28"/>
          <w:szCs w:val="28"/>
        </w:rPr>
        <w:t>Совершенствование кадрового потенциала Учреждения</w:t>
      </w:r>
      <w:r w:rsidRPr="00FF418A">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которое </w:t>
      </w:r>
      <w:r w:rsidRPr="00FF418A">
        <w:rPr>
          <w:rFonts w:ascii="Times New Roman" w:hAnsi="Times New Roman"/>
          <w:color w:val="000000" w:themeColor="text1"/>
          <w:sz w:val="28"/>
          <w:szCs w:val="28"/>
        </w:rPr>
        <w:t>включа</w:t>
      </w:r>
      <w:r>
        <w:rPr>
          <w:rFonts w:ascii="Times New Roman" w:hAnsi="Times New Roman"/>
          <w:color w:val="000000" w:themeColor="text1"/>
          <w:sz w:val="28"/>
          <w:szCs w:val="28"/>
        </w:rPr>
        <w:t>ет</w:t>
      </w:r>
      <w:r w:rsidRPr="00FF418A">
        <w:rPr>
          <w:rFonts w:ascii="Times New Roman" w:hAnsi="Times New Roman"/>
          <w:color w:val="000000" w:themeColor="text1"/>
          <w:sz w:val="28"/>
          <w:szCs w:val="28"/>
        </w:rPr>
        <w:t xml:space="preserve"> в себя непрерывное повышение профессионализма и уровня</w:t>
      </w:r>
      <w:r w:rsidRPr="00FF418A">
        <w:rPr>
          <w:rFonts w:ascii="Times New Roman" w:hAnsi="Times New Roman"/>
          <w:bCs/>
          <w:color w:val="000000" w:themeColor="text1"/>
          <w:sz w:val="28"/>
          <w:szCs w:val="28"/>
        </w:rPr>
        <w:t xml:space="preserve"> </w:t>
      </w:r>
      <w:r w:rsidRPr="00FF418A">
        <w:rPr>
          <w:rFonts w:ascii="Times New Roman" w:hAnsi="Times New Roman"/>
          <w:color w:val="000000" w:themeColor="text1"/>
          <w:sz w:val="28"/>
          <w:szCs w:val="28"/>
        </w:rPr>
        <w:t>подготовки специалистов по различным дисциплинам через организацию</w:t>
      </w:r>
      <w:r w:rsidRPr="00FF418A">
        <w:rPr>
          <w:rFonts w:ascii="Times New Roman" w:hAnsi="Times New Roman"/>
          <w:bCs/>
          <w:color w:val="000000" w:themeColor="text1"/>
          <w:sz w:val="28"/>
          <w:szCs w:val="28"/>
        </w:rPr>
        <w:t xml:space="preserve"> </w:t>
      </w:r>
      <w:r w:rsidRPr="00FF418A">
        <w:rPr>
          <w:rFonts w:ascii="Times New Roman" w:hAnsi="Times New Roman"/>
          <w:color w:val="000000" w:themeColor="text1"/>
          <w:sz w:val="28"/>
          <w:szCs w:val="28"/>
        </w:rPr>
        <w:t>внутренней учебно-методической работы, участие в обучающих</w:t>
      </w:r>
      <w:r w:rsidRPr="00FF418A">
        <w:rPr>
          <w:rFonts w:ascii="Times New Roman" w:hAnsi="Times New Roman"/>
          <w:bCs/>
          <w:color w:val="000000" w:themeColor="text1"/>
          <w:sz w:val="28"/>
          <w:szCs w:val="28"/>
        </w:rPr>
        <w:t xml:space="preserve"> </w:t>
      </w:r>
      <w:r w:rsidRPr="00FF418A">
        <w:rPr>
          <w:rFonts w:ascii="Times New Roman" w:hAnsi="Times New Roman"/>
          <w:color w:val="000000" w:themeColor="text1"/>
          <w:sz w:val="28"/>
          <w:szCs w:val="28"/>
        </w:rPr>
        <w:t xml:space="preserve">мероприятиях, организуемых </w:t>
      </w:r>
      <w:r>
        <w:rPr>
          <w:rFonts w:ascii="Times New Roman" w:hAnsi="Times New Roman"/>
          <w:color w:val="000000" w:themeColor="text1"/>
          <w:sz w:val="28"/>
          <w:szCs w:val="28"/>
        </w:rPr>
        <w:t>сторонними организациями</w:t>
      </w:r>
      <w:r w:rsidRPr="00FF418A">
        <w:rPr>
          <w:rFonts w:ascii="Times New Roman" w:hAnsi="Times New Roman"/>
          <w:color w:val="000000" w:themeColor="text1"/>
          <w:sz w:val="28"/>
          <w:szCs w:val="28"/>
        </w:rPr>
        <w:t>,</w:t>
      </w:r>
      <w:r w:rsidRPr="00FF418A">
        <w:rPr>
          <w:rFonts w:ascii="Times New Roman" w:hAnsi="Times New Roman"/>
          <w:bCs/>
          <w:color w:val="000000" w:themeColor="text1"/>
          <w:sz w:val="28"/>
          <w:szCs w:val="28"/>
        </w:rPr>
        <w:t xml:space="preserve"> </w:t>
      </w:r>
      <w:r w:rsidRPr="00FF418A">
        <w:rPr>
          <w:rFonts w:ascii="Times New Roman" w:hAnsi="Times New Roman"/>
          <w:color w:val="000000" w:themeColor="text1"/>
          <w:sz w:val="28"/>
          <w:szCs w:val="28"/>
        </w:rPr>
        <w:t>создание профессионально-ориентированной творческой среды,</w:t>
      </w:r>
      <w:r>
        <w:rPr>
          <w:rFonts w:ascii="Times New Roman" w:hAnsi="Times New Roman"/>
          <w:bCs/>
          <w:color w:val="000000" w:themeColor="text1"/>
          <w:sz w:val="28"/>
          <w:szCs w:val="28"/>
        </w:rPr>
        <w:t xml:space="preserve"> </w:t>
      </w:r>
      <w:r w:rsidRPr="00FF418A">
        <w:rPr>
          <w:rFonts w:ascii="Times New Roman" w:hAnsi="Times New Roman"/>
          <w:color w:val="000000" w:themeColor="text1"/>
          <w:sz w:val="28"/>
          <w:szCs w:val="28"/>
        </w:rPr>
        <w:t>усиливающей мотивацию специалистов к самообразованию.</w:t>
      </w:r>
    </w:p>
    <w:p w14:paraId="5481B749" w14:textId="77777777" w:rsidR="003570D6" w:rsidRPr="00494CA0" w:rsidRDefault="003570D6" w:rsidP="003570D6">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FD3E7E">
        <w:rPr>
          <w:rFonts w:ascii="Times New Roman" w:hAnsi="Times New Roman"/>
          <w:b/>
          <w:bCs/>
          <w:color w:val="000000" w:themeColor="text1"/>
          <w:sz w:val="28"/>
          <w:szCs w:val="28"/>
        </w:rPr>
        <w:t>2.</w:t>
      </w:r>
      <w:r>
        <w:rPr>
          <w:rFonts w:ascii="Times New Roman" w:hAnsi="Times New Roman"/>
          <w:bCs/>
          <w:color w:val="000000" w:themeColor="text1"/>
          <w:sz w:val="28"/>
          <w:szCs w:val="28"/>
        </w:rPr>
        <w:t xml:space="preserve"> </w:t>
      </w:r>
      <w:r w:rsidRPr="00400E86">
        <w:rPr>
          <w:rFonts w:ascii="Times New Roman" w:hAnsi="Times New Roman"/>
          <w:b/>
          <w:bCs/>
          <w:color w:val="000000" w:themeColor="text1"/>
          <w:sz w:val="28"/>
          <w:szCs w:val="28"/>
        </w:rPr>
        <w:t xml:space="preserve">Разработка и внедрение в практику инновационных методик сенсорного воздействия на психологическое состояние получателей социальных услуг, </w:t>
      </w:r>
      <w:r w:rsidRPr="00400E86">
        <w:rPr>
          <w:rFonts w:ascii="Times New Roman" w:hAnsi="Times New Roman"/>
          <w:color w:val="000000" w:themeColor="text1"/>
          <w:sz w:val="28"/>
          <w:szCs w:val="28"/>
        </w:rPr>
        <w:t>как наиболее приемлемого и эффективного в отношении</w:t>
      </w:r>
      <w:r w:rsidRPr="00400E86">
        <w:rPr>
          <w:rFonts w:ascii="Times New Roman" w:hAnsi="Times New Roman"/>
          <w:b/>
          <w:bCs/>
          <w:color w:val="000000" w:themeColor="text1"/>
          <w:sz w:val="28"/>
          <w:szCs w:val="28"/>
        </w:rPr>
        <w:t xml:space="preserve"> </w:t>
      </w:r>
      <w:r w:rsidRPr="00400E86">
        <w:rPr>
          <w:rFonts w:ascii="Times New Roman" w:hAnsi="Times New Roman"/>
          <w:color w:val="000000" w:themeColor="text1"/>
          <w:sz w:val="28"/>
          <w:szCs w:val="28"/>
        </w:rPr>
        <w:t>обслуживаемых Учреждением получателей социальных услуг.</w:t>
      </w:r>
      <w:r>
        <w:rPr>
          <w:rFonts w:ascii="Times New Roman" w:hAnsi="Times New Roman"/>
          <w:b/>
          <w:bCs/>
          <w:color w:val="000000" w:themeColor="text1"/>
          <w:sz w:val="28"/>
          <w:szCs w:val="28"/>
        </w:rPr>
        <w:t xml:space="preserve"> </w:t>
      </w:r>
      <w:r w:rsidRPr="00400E86">
        <w:rPr>
          <w:rFonts w:ascii="Times New Roman" w:hAnsi="Times New Roman"/>
          <w:color w:val="000000" w:themeColor="text1"/>
          <w:sz w:val="28"/>
          <w:szCs w:val="28"/>
        </w:rPr>
        <w:t xml:space="preserve">Планируется </w:t>
      </w:r>
      <w:r>
        <w:rPr>
          <w:rFonts w:ascii="Times New Roman" w:hAnsi="Times New Roman"/>
          <w:color w:val="000000" w:themeColor="text1"/>
          <w:sz w:val="28"/>
          <w:szCs w:val="28"/>
        </w:rPr>
        <w:t>эффективное усовершенствование сенсорной</w:t>
      </w:r>
      <w:r w:rsidRPr="00400E86">
        <w:rPr>
          <w:rFonts w:ascii="Times New Roman" w:hAnsi="Times New Roman"/>
          <w:color w:val="000000" w:themeColor="text1"/>
          <w:sz w:val="28"/>
          <w:szCs w:val="28"/>
        </w:rPr>
        <w:t xml:space="preserve"> комнат</w:t>
      </w:r>
      <w:r>
        <w:rPr>
          <w:rFonts w:ascii="Times New Roman" w:hAnsi="Times New Roman"/>
          <w:color w:val="000000" w:themeColor="text1"/>
          <w:sz w:val="28"/>
          <w:szCs w:val="28"/>
        </w:rPr>
        <w:t>ы</w:t>
      </w:r>
      <w:r w:rsidRPr="00400E86">
        <w:rPr>
          <w:rFonts w:ascii="Times New Roman" w:hAnsi="Times New Roman"/>
          <w:color w:val="000000" w:themeColor="text1"/>
          <w:sz w:val="28"/>
          <w:szCs w:val="28"/>
        </w:rPr>
        <w:t>, в целях формирования благоприятного фона для стабилизации и улучшения психического состояния получателей социальных услуг, положительного восприятия ими окружающего мира.</w:t>
      </w:r>
    </w:p>
    <w:p w14:paraId="0F61412A" w14:textId="77777777" w:rsidR="003570D6" w:rsidRDefault="003570D6" w:rsidP="003570D6">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FD3E7E">
        <w:rPr>
          <w:rFonts w:ascii="Times New Roman" w:hAnsi="Times New Roman"/>
          <w:b/>
          <w:bCs/>
          <w:color w:val="000000" w:themeColor="text1"/>
          <w:sz w:val="28"/>
          <w:szCs w:val="28"/>
        </w:rPr>
        <w:t>3.</w:t>
      </w:r>
      <w:r w:rsidRPr="00802372">
        <w:rPr>
          <w:rFonts w:ascii="Times New Roman" w:hAnsi="Times New Roman"/>
          <w:b/>
          <w:bCs/>
          <w:color w:val="000000" w:themeColor="text1"/>
          <w:sz w:val="28"/>
          <w:szCs w:val="28"/>
        </w:rPr>
        <w:t xml:space="preserve"> Организация межведомственного взаимодействия при оказании социально-психиатрической помощи инвалидам с ментальными особенностями.</w:t>
      </w:r>
      <w:r>
        <w:rPr>
          <w:rFonts w:ascii="Times New Roman" w:hAnsi="Times New Roman"/>
          <w:b/>
          <w:bCs/>
          <w:color w:val="000000" w:themeColor="text1"/>
          <w:sz w:val="28"/>
          <w:szCs w:val="28"/>
        </w:rPr>
        <w:t xml:space="preserve"> </w:t>
      </w:r>
    </w:p>
    <w:p w14:paraId="210DB357" w14:textId="77777777" w:rsidR="003570D6" w:rsidRPr="004818D9"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4818D9">
        <w:rPr>
          <w:rFonts w:ascii="Times New Roman" w:hAnsi="Times New Roman"/>
          <w:color w:val="000000" w:themeColor="text1"/>
          <w:sz w:val="28"/>
          <w:szCs w:val="28"/>
        </w:rPr>
        <w:t xml:space="preserve">В предоставлении социальных услуг в рамках своей компетенции участвуют различные ведомства и службы. </w:t>
      </w:r>
    </w:p>
    <w:p w14:paraId="25A5C43C" w14:textId="77777777" w:rsidR="003570D6" w:rsidRPr="004818D9"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4818D9">
        <w:rPr>
          <w:rFonts w:ascii="Times New Roman" w:hAnsi="Times New Roman"/>
          <w:color w:val="000000" w:themeColor="text1"/>
          <w:sz w:val="28"/>
          <w:szCs w:val="28"/>
        </w:rPr>
        <w:t xml:space="preserve">Межведомственное взаимодействие в работе специалистов Учреждения занимает важное место, поскольку по целому ряду вопросов при оказании социально-психиатрической помощи оно является насущной необходимостью. На сегодняшний день в Учреждении выстроено тесное взаимодействие с отделом департамента </w:t>
      </w:r>
      <w:r>
        <w:rPr>
          <w:rFonts w:ascii="Times New Roman" w:hAnsi="Times New Roman"/>
          <w:color w:val="000000" w:themeColor="text1"/>
          <w:sz w:val="28"/>
          <w:szCs w:val="28"/>
        </w:rPr>
        <w:t xml:space="preserve">социальной защиты </w:t>
      </w:r>
      <w:r w:rsidRPr="004818D9">
        <w:rPr>
          <w:rFonts w:ascii="Times New Roman" w:hAnsi="Times New Roman"/>
          <w:color w:val="000000" w:themeColor="text1"/>
          <w:sz w:val="28"/>
          <w:szCs w:val="28"/>
        </w:rPr>
        <w:t>Правительства ЕАО по вопросам опеки и попечительства</w:t>
      </w:r>
      <w:r>
        <w:rPr>
          <w:rFonts w:ascii="Times New Roman" w:hAnsi="Times New Roman"/>
          <w:color w:val="000000" w:themeColor="text1"/>
          <w:sz w:val="28"/>
          <w:szCs w:val="28"/>
        </w:rPr>
        <w:t>,</w:t>
      </w:r>
      <w:r w:rsidRPr="004818D9">
        <w:rPr>
          <w:rFonts w:ascii="Times New Roman" w:hAnsi="Times New Roman"/>
          <w:color w:val="000000" w:themeColor="text1"/>
          <w:sz w:val="28"/>
          <w:szCs w:val="28"/>
        </w:rPr>
        <w:t xml:space="preserve"> департаментом образования, отделениями Пенсионного Фонда и Фондом социального страхования, организациями здравоохранения, занятости, социальной защиты и социального обслуживания населения, культуры, главным бюро медико</w:t>
      </w:r>
      <w:r w:rsidRPr="003D3300">
        <w:rPr>
          <w:rFonts w:ascii="Times New Roman" w:hAnsi="Times New Roman"/>
          <w:color w:val="000000" w:themeColor="text1"/>
          <w:sz w:val="28"/>
          <w:szCs w:val="28"/>
        </w:rPr>
        <w:t xml:space="preserve"> - </w:t>
      </w:r>
      <w:r w:rsidRPr="004818D9">
        <w:rPr>
          <w:rFonts w:ascii="Times New Roman" w:hAnsi="Times New Roman"/>
          <w:color w:val="000000" w:themeColor="text1"/>
          <w:sz w:val="28"/>
          <w:szCs w:val="28"/>
        </w:rPr>
        <w:t xml:space="preserve">социальной экспертизы, паспортным столом и коммунальными службами. По большей части указанные деловые связи основываются на личных контактах и взаимопонимании. </w:t>
      </w:r>
    </w:p>
    <w:p w14:paraId="6365EB0A" w14:textId="77777777" w:rsidR="003570D6" w:rsidRPr="00FB4417" w:rsidRDefault="003570D6" w:rsidP="003570D6">
      <w:pPr>
        <w:autoSpaceDE w:val="0"/>
        <w:autoSpaceDN w:val="0"/>
        <w:adjustRightInd w:val="0"/>
        <w:spacing w:after="0" w:line="240" w:lineRule="auto"/>
        <w:ind w:firstLine="709"/>
        <w:jc w:val="both"/>
        <w:rPr>
          <w:rFonts w:ascii="Times New Roman" w:hAnsi="Times New Roman"/>
          <w:sz w:val="28"/>
          <w:szCs w:val="28"/>
        </w:rPr>
      </w:pPr>
      <w:r w:rsidRPr="00FB4417">
        <w:rPr>
          <w:rFonts w:ascii="Times New Roman" w:hAnsi="Times New Roman"/>
          <w:sz w:val="28"/>
          <w:szCs w:val="28"/>
        </w:rPr>
        <w:t xml:space="preserve">Отработка механизмов внутриотраслевого и межведомственного взаимодействия является важной задачей Учреждения.  </w:t>
      </w:r>
    </w:p>
    <w:p w14:paraId="57F6D624" w14:textId="77777777" w:rsidR="003570D6" w:rsidRPr="00FB4417" w:rsidRDefault="003570D6" w:rsidP="003570D6">
      <w:pPr>
        <w:autoSpaceDE w:val="0"/>
        <w:autoSpaceDN w:val="0"/>
        <w:adjustRightInd w:val="0"/>
        <w:spacing w:after="0" w:line="240" w:lineRule="auto"/>
        <w:ind w:firstLine="709"/>
        <w:jc w:val="both"/>
        <w:rPr>
          <w:rFonts w:ascii="Times New Roman" w:hAnsi="Times New Roman"/>
          <w:b/>
          <w:sz w:val="28"/>
          <w:szCs w:val="28"/>
        </w:rPr>
      </w:pPr>
      <w:r w:rsidRPr="00FB4417">
        <w:rPr>
          <w:rFonts w:ascii="Times New Roman" w:hAnsi="Times New Roman"/>
          <w:b/>
          <w:sz w:val="28"/>
          <w:szCs w:val="28"/>
        </w:rPr>
        <w:t>4. Сопровождаемой проживание.</w:t>
      </w:r>
    </w:p>
    <w:p w14:paraId="3382186B" w14:textId="77777777" w:rsidR="003570D6" w:rsidRPr="00FB4417" w:rsidRDefault="003570D6" w:rsidP="003570D6">
      <w:pPr>
        <w:autoSpaceDE w:val="0"/>
        <w:autoSpaceDN w:val="0"/>
        <w:adjustRightInd w:val="0"/>
        <w:spacing w:after="0" w:line="240" w:lineRule="auto"/>
        <w:ind w:firstLine="709"/>
        <w:jc w:val="both"/>
        <w:rPr>
          <w:rFonts w:ascii="Times New Roman" w:hAnsi="Times New Roman"/>
          <w:sz w:val="28"/>
          <w:szCs w:val="36"/>
          <w:lang w:eastAsia="ar-SA"/>
        </w:rPr>
      </w:pPr>
      <w:r w:rsidRPr="00FB4417">
        <w:rPr>
          <w:rFonts w:ascii="Times New Roman" w:hAnsi="Times New Roman"/>
          <w:sz w:val="28"/>
          <w:szCs w:val="36"/>
          <w:lang w:eastAsia="ar-SA"/>
        </w:rPr>
        <w:t>Право на самостоятельный образ жизни и включенность в местное сообщество, закреплённое в статье 19 Конвенции, является одним из самых важных прав человека для людей с ментальной инвалидностью, кроме того, участвовать в жизни общества — это потребность каждого человека.</w:t>
      </w:r>
    </w:p>
    <w:p w14:paraId="20EF8595" w14:textId="77777777" w:rsidR="003570D6" w:rsidRPr="00FD3E7E" w:rsidRDefault="003570D6" w:rsidP="003570D6">
      <w:pPr>
        <w:autoSpaceDE w:val="0"/>
        <w:autoSpaceDN w:val="0"/>
        <w:adjustRightInd w:val="0"/>
        <w:spacing w:after="0" w:line="240" w:lineRule="auto"/>
        <w:ind w:firstLine="709"/>
        <w:jc w:val="both"/>
        <w:rPr>
          <w:rFonts w:ascii="Times New Roman" w:hAnsi="Times New Roman"/>
          <w:sz w:val="28"/>
          <w:szCs w:val="36"/>
          <w:lang w:eastAsia="ar-SA"/>
        </w:rPr>
      </w:pPr>
      <w:r>
        <w:rPr>
          <w:rFonts w:ascii="Times New Roman" w:hAnsi="Times New Roman"/>
          <w:sz w:val="28"/>
          <w:szCs w:val="36"/>
          <w:lang w:eastAsia="ar-SA"/>
        </w:rPr>
        <w:t>Помочь людям с ментальной инвалидностью социализироваться в общество, развивая и закрепляя на практики бытовые навыки - цель планируемого к реализации проекта учреждения «Сопровождаемое проживание».</w:t>
      </w:r>
    </w:p>
    <w:p w14:paraId="1FE46E43" w14:textId="77777777" w:rsidR="003570D6" w:rsidRPr="00BF759E" w:rsidRDefault="003570D6" w:rsidP="003570D6">
      <w:pPr>
        <w:autoSpaceDE w:val="0"/>
        <w:spacing w:after="0" w:line="240" w:lineRule="auto"/>
        <w:ind w:firstLine="709"/>
        <w:jc w:val="both"/>
        <w:rPr>
          <w:rFonts w:ascii="Times New Roman" w:hAnsi="Times New Roman"/>
          <w:b/>
          <w:sz w:val="28"/>
          <w:szCs w:val="28"/>
          <w:lang w:eastAsia="ar-SA"/>
        </w:rPr>
      </w:pPr>
      <w:r w:rsidRPr="00FD3E7E">
        <w:rPr>
          <w:rFonts w:ascii="Times New Roman" w:hAnsi="Times New Roman"/>
          <w:b/>
          <w:sz w:val="28"/>
          <w:szCs w:val="28"/>
          <w:lang w:eastAsia="ar-SA"/>
        </w:rPr>
        <w:lastRenderedPageBreak/>
        <w:t>5.</w:t>
      </w:r>
      <w:r w:rsidRPr="004818D9">
        <w:rPr>
          <w:rFonts w:ascii="Times New Roman" w:hAnsi="Times New Roman"/>
          <w:sz w:val="28"/>
          <w:szCs w:val="28"/>
          <w:lang w:eastAsia="ar-SA"/>
        </w:rPr>
        <w:t xml:space="preserve"> </w:t>
      </w:r>
      <w:r w:rsidRPr="00BF759E">
        <w:rPr>
          <w:rFonts w:ascii="Times New Roman" w:hAnsi="Times New Roman"/>
          <w:b/>
          <w:color w:val="000000" w:themeColor="text1"/>
          <w:sz w:val="28"/>
          <w:szCs w:val="28"/>
        </w:rPr>
        <w:t>Содействие в формировании гуманного и добродетельного отношения общества к гражданам, страдающим психическими расстройствами, посредством организации информационно</w:t>
      </w:r>
      <w:r>
        <w:rPr>
          <w:rFonts w:ascii="Times New Roman" w:hAnsi="Times New Roman"/>
          <w:b/>
          <w:color w:val="000000" w:themeColor="text1"/>
          <w:sz w:val="28"/>
          <w:szCs w:val="28"/>
        </w:rPr>
        <w:t xml:space="preserve"> </w:t>
      </w:r>
      <w:r w:rsidRPr="00BF759E">
        <w:rPr>
          <w:rFonts w:ascii="Times New Roman" w:hAnsi="Times New Roman"/>
          <w:b/>
          <w:color w:val="000000" w:themeColor="text1"/>
          <w:sz w:val="28"/>
          <w:szCs w:val="28"/>
        </w:rPr>
        <w:t>просветительской кампании и деятельности общественных посредников - волонтеров.</w:t>
      </w:r>
    </w:p>
    <w:p w14:paraId="1966BE9C" w14:textId="77777777"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BF759E">
        <w:rPr>
          <w:rFonts w:ascii="Times New Roman" w:hAnsi="Times New Roman"/>
          <w:color w:val="000000" w:themeColor="text1"/>
          <w:sz w:val="28"/>
          <w:szCs w:val="28"/>
        </w:rPr>
        <w:t>В рамках информационно-просветительской кампании планируется разработка и распространение тематических информационно - просветительских материалов (сообщений, статей, информлистов, и др.), освещение деятельности Учреждения в средствах массовой информации и сети Интернет, изготовление и целевое размещение соответствующей социальной рекламы.</w:t>
      </w:r>
    </w:p>
    <w:p w14:paraId="15AB17FA" w14:textId="77777777" w:rsidR="003570D6" w:rsidRPr="00BF759E"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BF759E">
        <w:rPr>
          <w:rFonts w:ascii="Times New Roman" w:hAnsi="Times New Roman"/>
          <w:color w:val="000000" w:themeColor="text1"/>
          <w:sz w:val="28"/>
          <w:szCs w:val="28"/>
        </w:rPr>
        <w:t xml:space="preserve">Помощниками </w:t>
      </w:r>
      <w:r>
        <w:rPr>
          <w:rFonts w:ascii="Times New Roman" w:hAnsi="Times New Roman"/>
          <w:color w:val="000000" w:themeColor="text1"/>
          <w:sz w:val="28"/>
          <w:szCs w:val="28"/>
        </w:rPr>
        <w:t>в этом</w:t>
      </w:r>
      <w:r w:rsidRPr="00BF759E">
        <w:rPr>
          <w:rFonts w:ascii="Times New Roman" w:hAnsi="Times New Roman"/>
          <w:color w:val="000000" w:themeColor="text1"/>
          <w:sz w:val="28"/>
          <w:szCs w:val="28"/>
        </w:rPr>
        <w:t xml:space="preserve"> </w:t>
      </w:r>
      <w:r>
        <w:rPr>
          <w:rFonts w:ascii="Times New Roman" w:hAnsi="Times New Roman"/>
          <w:color w:val="000000" w:themeColor="text1"/>
          <w:sz w:val="28"/>
          <w:szCs w:val="28"/>
        </w:rPr>
        <w:t>направлении</w:t>
      </w:r>
      <w:r w:rsidRPr="00BF759E">
        <w:rPr>
          <w:rFonts w:ascii="Times New Roman" w:hAnsi="Times New Roman"/>
          <w:color w:val="000000" w:themeColor="text1"/>
          <w:sz w:val="28"/>
          <w:szCs w:val="28"/>
        </w:rPr>
        <w:t xml:space="preserve"> деятельности Учреждения </w:t>
      </w:r>
      <w:r>
        <w:rPr>
          <w:rFonts w:ascii="Times New Roman" w:hAnsi="Times New Roman"/>
          <w:color w:val="000000" w:themeColor="text1"/>
          <w:sz w:val="28"/>
          <w:szCs w:val="28"/>
        </w:rPr>
        <w:t>являются</w:t>
      </w:r>
      <w:r w:rsidRPr="00BF759E">
        <w:rPr>
          <w:rFonts w:ascii="Times New Roman" w:hAnsi="Times New Roman"/>
          <w:color w:val="000000" w:themeColor="text1"/>
          <w:sz w:val="28"/>
          <w:szCs w:val="28"/>
        </w:rPr>
        <w:t xml:space="preserve"> волонтеры, выступающие в качестве общественных посредников, роль которых </w:t>
      </w:r>
      <w:r>
        <w:rPr>
          <w:rFonts w:ascii="Times New Roman" w:hAnsi="Times New Roman"/>
          <w:color w:val="000000" w:themeColor="text1"/>
          <w:sz w:val="28"/>
          <w:szCs w:val="28"/>
        </w:rPr>
        <w:t>эффективна</w:t>
      </w:r>
      <w:r w:rsidRPr="00BF759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 </w:t>
      </w:r>
      <w:r w:rsidRPr="006B1D70">
        <w:rPr>
          <w:rFonts w:ascii="Times New Roman" w:hAnsi="Times New Roman"/>
          <w:color w:val="000000"/>
          <w:sz w:val="28"/>
          <w:szCs w:val="28"/>
        </w:rPr>
        <w:t xml:space="preserve">организации </w:t>
      </w:r>
      <w:r>
        <w:rPr>
          <w:rFonts w:ascii="Times New Roman" w:hAnsi="Times New Roman"/>
          <w:color w:val="000000" w:themeColor="text1"/>
          <w:sz w:val="28"/>
          <w:szCs w:val="28"/>
        </w:rPr>
        <w:t>социализации получателей социальных услуг, культурно досуговых мероприятий, просветительской деятельности.</w:t>
      </w:r>
    </w:p>
    <w:p w14:paraId="5FC3993A" w14:textId="77777777"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b/>
          <w:sz w:val="28"/>
          <w:szCs w:val="36"/>
          <w:lang w:eastAsia="ar-SA"/>
        </w:rPr>
        <w:t>6</w:t>
      </w:r>
      <w:r w:rsidRPr="006B1D70">
        <w:rPr>
          <w:rFonts w:ascii="Times New Roman" w:hAnsi="Times New Roman"/>
          <w:sz w:val="28"/>
          <w:szCs w:val="36"/>
          <w:lang w:eastAsia="ar-SA"/>
        </w:rPr>
        <w:t xml:space="preserve">. </w:t>
      </w:r>
      <w:r>
        <w:rPr>
          <w:rFonts w:ascii="Times New Roman" w:hAnsi="Times New Roman"/>
          <w:b/>
          <w:bCs/>
          <w:color w:val="000000" w:themeColor="text1"/>
          <w:sz w:val="28"/>
          <w:szCs w:val="28"/>
        </w:rPr>
        <w:t>Обеспечение</w:t>
      </w:r>
      <w:r w:rsidRPr="006B1D70">
        <w:rPr>
          <w:rFonts w:ascii="Times New Roman" w:hAnsi="Times New Roman"/>
          <w:b/>
          <w:bCs/>
          <w:color w:val="000000" w:themeColor="text1"/>
          <w:sz w:val="28"/>
          <w:szCs w:val="28"/>
        </w:rPr>
        <w:t xml:space="preserve"> частичной занятости, </w:t>
      </w:r>
      <w:r>
        <w:rPr>
          <w:rFonts w:ascii="Times New Roman" w:hAnsi="Times New Roman"/>
          <w:b/>
          <w:bCs/>
          <w:color w:val="000000" w:themeColor="text1"/>
          <w:sz w:val="28"/>
          <w:szCs w:val="28"/>
        </w:rPr>
        <w:t>восстановление и развитие</w:t>
      </w:r>
      <w:r w:rsidRPr="006B1D70">
        <w:rPr>
          <w:rFonts w:ascii="Times New Roman" w:hAnsi="Times New Roman"/>
          <w:b/>
          <w:bCs/>
          <w:color w:val="000000" w:themeColor="text1"/>
          <w:sz w:val="28"/>
          <w:szCs w:val="28"/>
        </w:rPr>
        <w:t xml:space="preserve"> трудовых навыков инвалидов с ментальными нарушениями </w:t>
      </w:r>
      <w:r>
        <w:rPr>
          <w:rFonts w:ascii="Times New Roman" w:hAnsi="Times New Roman"/>
          <w:color w:val="000000" w:themeColor="text1"/>
          <w:sz w:val="28"/>
          <w:szCs w:val="28"/>
        </w:rPr>
        <w:t>является</w:t>
      </w:r>
      <w:r w:rsidRPr="006B1D70">
        <w:rPr>
          <w:rFonts w:ascii="Times New Roman" w:hAnsi="Times New Roman"/>
          <w:color w:val="000000" w:themeColor="text1"/>
          <w:sz w:val="28"/>
          <w:szCs w:val="28"/>
        </w:rPr>
        <w:t xml:space="preserve"> одной из их самых </w:t>
      </w:r>
      <w:r>
        <w:rPr>
          <w:rFonts w:ascii="Times New Roman" w:hAnsi="Times New Roman"/>
          <w:color w:val="000000" w:themeColor="text1"/>
          <w:sz w:val="28"/>
          <w:szCs w:val="28"/>
        </w:rPr>
        <w:t>важных задач Учреждения</w:t>
      </w:r>
      <w:r w:rsidRPr="006B1D70">
        <w:rPr>
          <w:rFonts w:ascii="Times New Roman" w:hAnsi="Times New Roman"/>
          <w:color w:val="000000" w:themeColor="text1"/>
          <w:sz w:val="28"/>
          <w:szCs w:val="28"/>
        </w:rPr>
        <w:t>.</w:t>
      </w:r>
    </w:p>
    <w:p w14:paraId="6DDA23E1" w14:textId="5AA807A9"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6B1D70">
        <w:rPr>
          <w:rFonts w:ascii="Times New Roman" w:hAnsi="Times New Roman"/>
          <w:color w:val="000000" w:themeColor="text1"/>
          <w:sz w:val="28"/>
          <w:szCs w:val="28"/>
        </w:rPr>
        <w:t xml:space="preserve">Инвалиды с ментальными нарушениями относятся к наиболее социально дезадаптированным группам населения. Большинство </w:t>
      </w:r>
      <w:r>
        <w:rPr>
          <w:rFonts w:ascii="Times New Roman" w:hAnsi="Times New Roman"/>
          <w:color w:val="000000" w:themeColor="text1"/>
          <w:sz w:val="28"/>
          <w:szCs w:val="28"/>
        </w:rPr>
        <w:t>получателей социальных услуг</w:t>
      </w:r>
      <w:r w:rsidRPr="006B1D70">
        <w:rPr>
          <w:rFonts w:ascii="Times New Roman" w:hAnsi="Times New Roman"/>
          <w:color w:val="000000" w:themeColor="text1"/>
          <w:sz w:val="28"/>
          <w:szCs w:val="28"/>
        </w:rPr>
        <w:t>, находящихся в трудоспособном возрасте</w:t>
      </w:r>
      <w:r>
        <w:rPr>
          <w:rFonts w:ascii="Times New Roman" w:hAnsi="Times New Roman"/>
          <w:color w:val="000000" w:themeColor="text1"/>
          <w:sz w:val="28"/>
          <w:szCs w:val="28"/>
        </w:rPr>
        <w:t>, не</w:t>
      </w:r>
      <w:r w:rsidRPr="006B1D70">
        <w:rPr>
          <w:rFonts w:ascii="Times New Roman" w:hAnsi="Times New Roman"/>
          <w:color w:val="000000" w:themeColor="text1"/>
          <w:sz w:val="28"/>
          <w:szCs w:val="28"/>
        </w:rPr>
        <w:t xml:space="preserve"> работают. Трудовая терапия и частичная занятость приобретают особое значение для реабилитации </w:t>
      </w:r>
      <w:r>
        <w:rPr>
          <w:rFonts w:ascii="Times New Roman" w:hAnsi="Times New Roman"/>
          <w:color w:val="000000" w:themeColor="text1"/>
          <w:sz w:val="28"/>
          <w:szCs w:val="28"/>
        </w:rPr>
        <w:t>получателей социальных услуг</w:t>
      </w:r>
      <w:r w:rsidRPr="006B1D70">
        <w:rPr>
          <w:rFonts w:ascii="Times New Roman" w:hAnsi="Times New Roman"/>
          <w:color w:val="000000" w:themeColor="text1"/>
          <w:sz w:val="28"/>
          <w:szCs w:val="28"/>
        </w:rPr>
        <w:t xml:space="preserve">, дают возможность восстановления или развития тех или иных трудовых навыков, позволяют им ощущать свою нужность и полезность. </w:t>
      </w:r>
      <w:r>
        <w:rPr>
          <w:rFonts w:ascii="Times New Roman" w:hAnsi="Times New Roman"/>
          <w:color w:val="000000" w:themeColor="text1"/>
          <w:sz w:val="28"/>
          <w:szCs w:val="28"/>
        </w:rPr>
        <w:t>В Учреждении организована совместно трудовая</w:t>
      </w:r>
      <w:r w:rsidRPr="006B1D70">
        <w:rPr>
          <w:rFonts w:ascii="Times New Roman" w:hAnsi="Times New Roman"/>
          <w:color w:val="000000" w:themeColor="text1"/>
          <w:sz w:val="28"/>
          <w:szCs w:val="28"/>
        </w:rPr>
        <w:t xml:space="preserve"> деятельность, </w:t>
      </w:r>
      <w:r>
        <w:rPr>
          <w:rFonts w:ascii="Times New Roman" w:hAnsi="Times New Roman"/>
          <w:color w:val="000000" w:themeColor="text1"/>
          <w:sz w:val="28"/>
          <w:szCs w:val="28"/>
        </w:rPr>
        <w:t>которая облегчает</w:t>
      </w:r>
      <w:r w:rsidRPr="006B1D70">
        <w:rPr>
          <w:rFonts w:ascii="Times New Roman" w:hAnsi="Times New Roman"/>
          <w:color w:val="000000" w:themeColor="text1"/>
          <w:sz w:val="28"/>
          <w:szCs w:val="28"/>
        </w:rPr>
        <w:t xml:space="preserve"> </w:t>
      </w:r>
      <w:r>
        <w:rPr>
          <w:rFonts w:ascii="Times New Roman" w:hAnsi="Times New Roman"/>
          <w:color w:val="000000" w:themeColor="text1"/>
          <w:sz w:val="28"/>
          <w:szCs w:val="28"/>
        </w:rPr>
        <w:t>взаимоотношения между получателями социальных услуг</w:t>
      </w:r>
      <w:r w:rsidRPr="006B1D70">
        <w:rPr>
          <w:rFonts w:ascii="Times New Roman" w:hAnsi="Times New Roman"/>
          <w:color w:val="000000" w:themeColor="text1"/>
          <w:sz w:val="28"/>
          <w:szCs w:val="28"/>
        </w:rPr>
        <w:t>, снимая</w:t>
      </w:r>
      <w:r>
        <w:rPr>
          <w:rFonts w:ascii="Times New Roman" w:hAnsi="Times New Roman"/>
          <w:color w:val="000000" w:themeColor="text1"/>
          <w:sz w:val="28"/>
          <w:szCs w:val="28"/>
        </w:rPr>
        <w:t xml:space="preserve"> </w:t>
      </w:r>
      <w:r w:rsidRPr="006B1D70">
        <w:rPr>
          <w:rFonts w:ascii="Times New Roman" w:hAnsi="Times New Roman"/>
          <w:color w:val="000000" w:themeColor="text1"/>
          <w:sz w:val="28"/>
          <w:szCs w:val="28"/>
        </w:rPr>
        <w:t>состояние напряженности и беспокойства.</w:t>
      </w:r>
    </w:p>
    <w:p w14:paraId="649F5876" w14:textId="77777777"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Лица с ограниченными возможностями здоровья, способны по адаптированной программе приобретать знания, умения и навыки в профессиональной деятельности в меру своих возможностей и способностей. </w:t>
      </w:r>
    </w:p>
    <w:p w14:paraId="50118C18" w14:textId="77777777" w:rsidR="003570D6" w:rsidRPr="006B1D70"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Обучение профессиональным навыкам получателей социальных услуг, позволит создать условие для адаптации к социальной жизни в обществе, будет способствовать формированию у них устойчивых психологических установок на полноценное участие в жизни. </w:t>
      </w:r>
    </w:p>
    <w:p w14:paraId="4C385DC5" w14:textId="77777777" w:rsidR="003570D6" w:rsidRPr="006B1D70"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6B1D70">
        <w:rPr>
          <w:rFonts w:ascii="Times New Roman" w:hAnsi="Times New Roman"/>
          <w:color w:val="000000" w:themeColor="text1"/>
          <w:sz w:val="28"/>
          <w:szCs w:val="28"/>
        </w:rPr>
        <w:t>Материально-техническая база Учреждения при поддержке Учредителя, благотворителей и партнеров позволит открыть новые трудовые мастерские и развивать работу швейн</w:t>
      </w:r>
      <w:r>
        <w:rPr>
          <w:rFonts w:ascii="Times New Roman" w:hAnsi="Times New Roman"/>
          <w:color w:val="000000" w:themeColor="text1"/>
          <w:sz w:val="28"/>
          <w:szCs w:val="28"/>
        </w:rPr>
        <w:t>ого</w:t>
      </w:r>
      <w:r w:rsidRPr="006B1D70">
        <w:rPr>
          <w:rFonts w:ascii="Times New Roman" w:hAnsi="Times New Roman"/>
          <w:color w:val="000000" w:themeColor="text1"/>
          <w:sz w:val="28"/>
          <w:szCs w:val="28"/>
        </w:rPr>
        <w:t xml:space="preserve"> и столярн</w:t>
      </w:r>
      <w:r>
        <w:rPr>
          <w:rFonts w:ascii="Times New Roman" w:hAnsi="Times New Roman"/>
          <w:color w:val="000000" w:themeColor="text1"/>
          <w:sz w:val="28"/>
          <w:szCs w:val="28"/>
        </w:rPr>
        <w:t>ого</w:t>
      </w:r>
      <w:r w:rsidRPr="006B1D70">
        <w:rPr>
          <w:rFonts w:ascii="Times New Roman" w:hAnsi="Times New Roman"/>
          <w:color w:val="000000" w:themeColor="text1"/>
          <w:sz w:val="28"/>
          <w:szCs w:val="28"/>
        </w:rPr>
        <w:t xml:space="preserve"> </w:t>
      </w:r>
      <w:r>
        <w:rPr>
          <w:rFonts w:ascii="Times New Roman" w:hAnsi="Times New Roman"/>
          <w:color w:val="000000" w:themeColor="text1"/>
          <w:sz w:val="28"/>
          <w:szCs w:val="28"/>
        </w:rPr>
        <w:t>направления</w:t>
      </w:r>
      <w:r w:rsidRPr="006B1D70">
        <w:rPr>
          <w:rFonts w:ascii="Times New Roman" w:hAnsi="Times New Roman"/>
          <w:color w:val="000000" w:themeColor="text1"/>
          <w:sz w:val="28"/>
          <w:szCs w:val="28"/>
        </w:rPr>
        <w:t>. Кроме того, возможно активизировать работу по производству сувенирной продукции и поделок ручной работы, вещей домашнего обихода.</w:t>
      </w:r>
    </w:p>
    <w:p w14:paraId="29721B5F" w14:textId="77777777" w:rsidR="003570D6" w:rsidRDefault="003570D6" w:rsidP="003570D6">
      <w:pPr>
        <w:autoSpaceDE w:val="0"/>
        <w:spacing w:after="0" w:line="240" w:lineRule="auto"/>
        <w:jc w:val="center"/>
        <w:rPr>
          <w:rFonts w:ascii="Times New Roman" w:hAnsi="Times New Roman"/>
          <w:b/>
          <w:bCs/>
          <w:color w:val="000000" w:themeColor="text1"/>
          <w:sz w:val="28"/>
          <w:szCs w:val="28"/>
        </w:rPr>
      </w:pPr>
    </w:p>
    <w:p w14:paraId="1990C5F5" w14:textId="77777777" w:rsidR="003570D6" w:rsidRDefault="003570D6" w:rsidP="003570D6">
      <w:pPr>
        <w:autoSpaceDE w:val="0"/>
        <w:spacing w:after="0" w:line="240" w:lineRule="auto"/>
        <w:jc w:val="center"/>
        <w:rPr>
          <w:rFonts w:ascii="Times New Roman" w:hAnsi="Times New Roman"/>
          <w:b/>
          <w:bCs/>
          <w:color w:val="000000" w:themeColor="text1"/>
          <w:sz w:val="28"/>
          <w:szCs w:val="28"/>
        </w:rPr>
      </w:pPr>
      <w:r w:rsidRPr="00C94ED9">
        <w:rPr>
          <w:rFonts w:ascii="Times New Roman" w:hAnsi="Times New Roman"/>
          <w:b/>
          <w:bCs/>
          <w:color w:val="000000" w:themeColor="text1"/>
          <w:sz w:val="28"/>
          <w:szCs w:val="28"/>
        </w:rPr>
        <w:t>Анализ ресурсов, оценка потенциала Учреждения</w:t>
      </w:r>
    </w:p>
    <w:p w14:paraId="6207158E" w14:textId="77777777" w:rsidR="003570D6" w:rsidRPr="005E64F1" w:rsidRDefault="003570D6" w:rsidP="003570D6">
      <w:pPr>
        <w:autoSpaceDE w:val="0"/>
        <w:spacing w:after="0" w:line="240" w:lineRule="auto"/>
        <w:ind w:firstLine="709"/>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В 2023 году проблемным</w:t>
      </w:r>
      <w:r w:rsidRPr="005E64F1">
        <w:rPr>
          <w:rFonts w:ascii="Times New Roman" w:hAnsi="Times New Roman"/>
          <w:color w:val="000000" w:themeColor="text1"/>
          <w:sz w:val="28"/>
          <w:szCs w:val="28"/>
          <w:lang w:eastAsia="ar-SA"/>
        </w:rPr>
        <w:t xml:space="preserve"> звеном в Учреждении является материально- техническая база. </w:t>
      </w:r>
    </w:p>
    <w:p w14:paraId="44D2C25A" w14:textId="77777777"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С</w:t>
      </w:r>
      <w:r w:rsidRPr="005E64F1">
        <w:rPr>
          <w:rFonts w:ascii="Times New Roman" w:hAnsi="Times New Roman"/>
          <w:color w:val="000000" w:themeColor="text1"/>
          <w:sz w:val="28"/>
          <w:szCs w:val="28"/>
        </w:rPr>
        <w:t xml:space="preserve">обственными силами, </w:t>
      </w:r>
      <w:r>
        <w:rPr>
          <w:rFonts w:ascii="Times New Roman" w:hAnsi="Times New Roman"/>
          <w:color w:val="000000" w:themeColor="text1"/>
          <w:sz w:val="28"/>
          <w:szCs w:val="28"/>
        </w:rPr>
        <w:t xml:space="preserve">и </w:t>
      </w:r>
      <w:r w:rsidRPr="005E64F1">
        <w:rPr>
          <w:rFonts w:ascii="Times New Roman" w:hAnsi="Times New Roman"/>
          <w:color w:val="000000" w:themeColor="text1"/>
          <w:sz w:val="28"/>
          <w:szCs w:val="28"/>
        </w:rPr>
        <w:t xml:space="preserve">за счет имеющихся </w:t>
      </w:r>
      <w:r>
        <w:rPr>
          <w:rFonts w:ascii="Times New Roman" w:hAnsi="Times New Roman"/>
          <w:color w:val="000000" w:themeColor="text1"/>
          <w:sz w:val="28"/>
          <w:szCs w:val="28"/>
        </w:rPr>
        <w:t>средств</w:t>
      </w:r>
      <w:r w:rsidRPr="005E64F1">
        <w:rPr>
          <w:rFonts w:ascii="Times New Roman" w:hAnsi="Times New Roman"/>
          <w:color w:val="000000" w:themeColor="text1"/>
          <w:sz w:val="28"/>
          <w:szCs w:val="28"/>
        </w:rPr>
        <w:t xml:space="preserve"> </w:t>
      </w:r>
      <w:r>
        <w:rPr>
          <w:rFonts w:ascii="Times New Roman" w:hAnsi="Times New Roman"/>
          <w:color w:val="000000" w:themeColor="text1"/>
          <w:sz w:val="28"/>
          <w:szCs w:val="28"/>
        </w:rPr>
        <w:t>проведены</w:t>
      </w:r>
      <w:r w:rsidRPr="005E64F1">
        <w:rPr>
          <w:rFonts w:ascii="Times New Roman" w:hAnsi="Times New Roman"/>
          <w:color w:val="000000" w:themeColor="text1"/>
          <w:sz w:val="28"/>
          <w:szCs w:val="28"/>
        </w:rPr>
        <w:t xml:space="preserve"> </w:t>
      </w:r>
      <w:r>
        <w:rPr>
          <w:rFonts w:ascii="Times New Roman" w:hAnsi="Times New Roman"/>
          <w:color w:val="000000" w:themeColor="text1"/>
          <w:sz w:val="28"/>
          <w:szCs w:val="28"/>
        </w:rPr>
        <w:t>работы:</w:t>
      </w:r>
    </w:p>
    <w:p w14:paraId="6476C166" w14:textId="363E79F8"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изношенных участков горячей воды и теплоснабжения, ремонту и замене сантехнического оборудования;</w:t>
      </w:r>
    </w:p>
    <w:p w14:paraId="3AE64391" w14:textId="65BCBFAB"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замена устаревших и не эффективных ламп и светильников в жилых корпусах;</w:t>
      </w:r>
    </w:p>
    <w:p w14:paraId="2EBADF87" w14:textId="1511E7E7"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осуществлена замена деревянных и металлических окон перехода корпусов № 1-4 на окна ПВХ;</w:t>
      </w:r>
    </w:p>
    <w:p w14:paraId="521E0D51" w14:textId="1EAF0C10"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выполнены работы по ремонту кровли прачечной;</w:t>
      </w:r>
    </w:p>
    <w:p w14:paraId="65F1BD02" w14:textId="3C6E7A16"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проводятся работы по текущему ремонту коридоров и раздаточных в корпусах № 2,3;</w:t>
      </w:r>
    </w:p>
    <w:p w14:paraId="05ECD4BD" w14:textId="5AF6BEFA"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входное крыльцо в клуб оборудовано тамбуром из профиля ПВХ; </w:t>
      </w:r>
    </w:p>
    <w:p w14:paraId="69AA166C" w14:textId="4E2B8D99"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раздаточных корпусов №2,3,4 проведены косметические ремонты;</w:t>
      </w:r>
    </w:p>
    <w:p w14:paraId="3D2B1D2E" w14:textId="01D6F690"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утеплена кровля корпуса №2;</w:t>
      </w:r>
    </w:p>
    <w:p w14:paraId="3A0B2F6C" w14:textId="0FF4532D"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отремонтирована вентиляция корпусов №1,2;</w:t>
      </w:r>
    </w:p>
    <w:p w14:paraId="5A272789" w14:textId="2BB98A52"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продолжено </w:t>
      </w:r>
      <w:r>
        <w:rPr>
          <w:rFonts w:ascii="Times New Roman" w:hAnsi="Times New Roman"/>
          <w:sz w:val="28"/>
          <w:szCs w:val="28"/>
        </w:rPr>
        <w:t>о</w:t>
      </w:r>
      <w:r w:rsidRPr="00581D5B">
        <w:rPr>
          <w:rFonts w:ascii="Times New Roman" w:hAnsi="Times New Roman"/>
          <w:sz w:val="28"/>
          <w:szCs w:val="28"/>
        </w:rPr>
        <w:t>снащение санитарных комнат, туалетов, душевых жилых корпусов учреждения поручнями</w:t>
      </w:r>
      <w:r w:rsidRPr="00581D5B">
        <w:rPr>
          <w:rFonts w:ascii="Times New Roman" w:hAnsi="Times New Roman"/>
          <w:color w:val="000000"/>
          <w:sz w:val="28"/>
          <w:szCs w:val="28"/>
          <w:shd w:val="clear" w:color="auto" w:fill="FEFEFE"/>
        </w:rPr>
        <w:t>, штангами, поворотными или откидными сиденьями</w:t>
      </w:r>
      <w:r>
        <w:rPr>
          <w:rFonts w:ascii="Times New Roman" w:hAnsi="Times New Roman"/>
          <w:color w:val="000000"/>
          <w:sz w:val="28"/>
          <w:szCs w:val="28"/>
          <w:shd w:val="clear" w:color="auto" w:fill="FEFEFE"/>
        </w:rPr>
        <w:t>.</w:t>
      </w:r>
    </w:p>
    <w:p w14:paraId="2B24A2CA" w14:textId="07FC482E"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проведен ремонт цоколя корпуса № 4.</w:t>
      </w:r>
    </w:p>
    <w:p w14:paraId="3785E810" w14:textId="77777777" w:rsidR="003570D6" w:rsidRDefault="003570D6" w:rsidP="003570D6">
      <w:pPr>
        <w:autoSpaceDE w:val="0"/>
        <w:autoSpaceDN w:val="0"/>
        <w:adjustRightInd w:val="0"/>
        <w:spacing w:after="0" w:line="240" w:lineRule="auto"/>
        <w:ind w:firstLine="709"/>
        <w:jc w:val="both"/>
        <w:rPr>
          <w:rFonts w:ascii="Times New Roman" w:hAnsi="Times New Roman"/>
          <w:color w:val="000000"/>
          <w:sz w:val="28"/>
          <w:szCs w:val="28"/>
          <w:lang w:eastAsia="ar-SA"/>
        </w:rPr>
      </w:pPr>
      <w:r w:rsidRPr="00355B08">
        <w:rPr>
          <w:rFonts w:ascii="Times New Roman" w:hAnsi="Times New Roman"/>
          <w:color w:val="000000"/>
          <w:sz w:val="28"/>
          <w:szCs w:val="28"/>
          <w:lang w:eastAsia="ar-SA"/>
        </w:rPr>
        <w:t>С целью развития и укрепления материально технической базы Учреждения выполнен</w:t>
      </w:r>
      <w:r>
        <w:rPr>
          <w:rFonts w:ascii="Times New Roman" w:hAnsi="Times New Roman"/>
          <w:color w:val="000000"/>
          <w:sz w:val="28"/>
          <w:szCs w:val="28"/>
          <w:lang w:eastAsia="ar-SA"/>
        </w:rPr>
        <w:t>о:</w:t>
      </w:r>
      <w:r w:rsidRPr="00355B08">
        <w:rPr>
          <w:rFonts w:ascii="Times New Roman" w:hAnsi="Times New Roman"/>
          <w:color w:val="000000"/>
          <w:sz w:val="28"/>
          <w:szCs w:val="28"/>
          <w:lang w:eastAsia="ar-SA"/>
        </w:rPr>
        <w:t xml:space="preserve"> </w:t>
      </w:r>
    </w:p>
    <w:p w14:paraId="27248EFF" w14:textId="17C82592" w:rsidR="003570D6" w:rsidRDefault="003570D6" w:rsidP="003570D6">
      <w:pPr>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актуализация</w:t>
      </w:r>
      <w:r w:rsidRPr="00355B08">
        <w:rPr>
          <w:rFonts w:ascii="Times New Roman" w:hAnsi="Times New Roman"/>
          <w:color w:val="000000"/>
          <w:sz w:val="28"/>
          <w:szCs w:val="28"/>
          <w:lang w:eastAsia="ar-SA"/>
        </w:rPr>
        <w:t xml:space="preserve"> сметной докум</w:t>
      </w:r>
      <w:r>
        <w:rPr>
          <w:rFonts w:ascii="Times New Roman" w:hAnsi="Times New Roman"/>
          <w:color w:val="000000"/>
          <w:sz w:val="28"/>
          <w:szCs w:val="28"/>
          <w:lang w:eastAsia="ar-SA"/>
        </w:rPr>
        <w:t>ентации по объекту «Мастерская»;</w:t>
      </w:r>
    </w:p>
    <w:p w14:paraId="408E96AB" w14:textId="234C688F" w:rsidR="003570D6" w:rsidRDefault="003570D6" w:rsidP="003570D6">
      <w:pPr>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актуализация</w:t>
      </w:r>
      <w:r w:rsidRPr="00355B08">
        <w:rPr>
          <w:rFonts w:ascii="Times New Roman" w:hAnsi="Times New Roman"/>
          <w:color w:val="000000"/>
          <w:sz w:val="28"/>
          <w:szCs w:val="28"/>
          <w:lang w:eastAsia="ar-SA"/>
        </w:rPr>
        <w:t xml:space="preserve"> сметн</w:t>
      </w:r>
      <w:r>
        <w:rPr>
          <w:rFonts w:ascii="Times New Roman" w:hAnsi="Times New Roman"/>
          <w:color w:val="000000"/>
          <w:sz w:val="28"/>
          <w:szCs w:val="28"/>
          <w:lang w:eastAsia="ar-SA"/>
        </w:rPr>
        <w:t>ой</w:t>
      </w:r>
      <w:r w:rsidRPr="00355B08">
        <w:rPr>
          <w:rFonts w:ascii="Times New Roman" w:hAnsi="Times New Roman"/>
          <w:color w:val="000000"/>
          <w:sz w:val="28"/>
          <w:szCs w:val="28"/>
          <w:lang w:eastAsia="ar-SA"/>
        </w:rPr>
        <w:t xml:space="preserve"> документаци</w:t>
      </w:r>
      <w:r>
        <w:rPr>
          <w:rFonts w:ascii="Times New Roman" w:hAnsi="Times New Roman"/>
          <w:color w:val="000000"/>
          <w:sz w:val="28"/>
          <w:szCs w:val="28"/>
          <w:lang w:eastAsia="ar-SA"/>
        </w:rPr>
        <w:t>и</w:t>
      </w:r>
      <w:r w:rsidRPr="00355B08">
        <w:rPr>
          <w:rFonts w:ascii="Times New Roman" w:hAnsi="Times New Roman"/>
          <w:color w:val="000000"/>
          <w:sz w:val="28"/>
          <w:szCs w:val="28"/>
          <w:lang w:eastAsia="ar-SA"/>
        </w:rPr>
        <w:t xml:space="preserve"> на реконстру</w:t>
      </w:r>
      <w:r>
        <w:rPr>
          <w:rFonts w:ascii="Times New Roman" w:hAnsi="Times New Roman"/>
          <w:color w:val="000000"/>
          <w:sz w:val="28"/>
          <w:szCs w:val="28"/>
          <w:lang w:eastAsia="ar-SA"/>
        </w:rPr>
        <w:t>кцию жилых корпусов учреждения;</w:t>
      </w:r>
    </w:p>
    <w:p w14:paraId="3936E348" w14:textId="4FE13526" w:rsidR="003570D6" w:rsidRPr="00355B08" w:rsidRDefault="003570D6" w:rsidP="003570D6">
      <w:pPr>
        <w:autoSpaceDE w:val="0"/>
        <w:autoSpaceDN w:val="0"/>
        <w:adjustRightInd w:val="0"/>
        <w:spacing w:after="0" w:line="240" w:lineRule="auto"/>
        <w:ind w:firstLine="709"/>
        <w:jc w:val="both"/>
        <w:rPr>
          <w:rFonts w:ascii="Times New Roman" w:hAnsi="Times New Roman"/>
          <w:b/>
          <w:sz w:val="36"/>
          <w:szCs w:val="36"/>
          <w:lang w:eastAsia="ar-SA"/>
        </w:rPr>
      </w:pPr>
      <w:r>
        <w:rPr>
          <w:rFonts w:ascii="Times New Roman" w:hAnsi="Times New Roman"/>
          <w:color w:val="000000"/>
          <w:sz w:val="28"/>
          <w:szCs w:val="28"/>
          <w:lang w:eastAsia="ar-SA"/>
        </w:rPr>
        <w:t xml:space="preserve">начаты работы по благоустройству </w:t>
      </w:r>
      <w:r w:rsidRPr="00355B08">
        <w:rPr>
          <w:rFonts w:ascii="Times New Roman" w:hAnsi="Times New Roman"/>
          <w:color w:val="000000"/>
          <w:sz w:val="28"/>
          <w:szCs w:val="28"/>
          <w:lang w:eastAsia="ar-SA"/>
        </w:rPr>
        <w:t>парк</w:t>
      </w:r>
      <w:r>
        <w:rPr>
          <w:rFonts w:ascii="Times New Roman" w:hAnsi="Times New Roman"/>
          <w:color w:val="000000"/>
          <w:sz w:val="28"/>
          <w:szCs w:val="28"/>
          <w:lang w:eastAsia="ar-SA"/>
        </w:rPr>
        <w:t>овой территории</w:t>
      </w:r>
      <w:r w:rsidRPr="00355B08">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учреждения для создания доступной среды для инвалидов, в том числе маломобильных групп населения</w:t>
      </w:r>
      <w:r w:rsidRPr="00355B08">
        <w:rPr>
          <w:rFonts w:ascii="Times New Roman" w:hAnsi="Times New Roman"/>
          <w:color w:val="000000"/>
          <w:sz w:val="28"/>
          <w:szCs w:val="28"/>
          <w:lang w:eastAsia="ar-SA"/>
        </w:rPr>
        <w:t>.</w:t>
      </w:r>
      <w:r>
        <w:rPr>
          <w:rFonts w:ascii="Times New Roman" w:hAnsi="Times New Roman"/>
          <w:color w:val="000000"/>
          <w:sz w:val="28"/>
          <w:szCs w:val="28"/>
          <w:lang w:eastAsia="ar-SA"/>
        </w:rPr>
        <w:t xml:space="preserve"> </w:t>
      </w:r>
    </w:p>
    <w:p w14:paraId="09BA0DBD" w14:textId="77777777" w:rsidR="003570D6" w:rsidRPr="00C94ED9" w:rsidRDefault="003570D6" w:rsidP="003570D6">
      <w:pPr>
        <w:autoSpaceDE w:val="0"/>
        <w:spacing w:after="0" w:line="240" w:lineRule="auto"/>
        <w:rPr>
          <w:rFonts w:ascii="Times New Roman" w:hAnsi="Times New Roman"/>
          <w:b/>
          <w:color w:val="000000" w:themeColor="text1"/>
          <w:sz w:val="28"/>
          <w:szCs w:val="28"/>
          <w:lang w:eastAsia="ar-SA"/>
        </w:rPr>
      </w:pPr>
    </w:p>
    <w:p w14:paraId="41ADB133" w14:textId="77777777" w:rsidR="003570D6" w:rsidRPr="006B1D70" w:rsidRDefault="003570D6" w:rsidP="003570D6">
      <w:pPr>
        <w:autoSpaceDE w:val="0"/>
        <w:spacing w:after="0" w:line="240" w:lineRule="auto"/>
        <w:rPr>
          <w:rFonts w:ascii="Times New Roman" w:hAnsi="Times New Roman"/>
          <w:sz w:val="28"/>
          <w:szCs w:val="36"/>
          <w:lang w:eastAsia="ar-SA"/>
        </w:rPr>
      </w:pPr>
    </w:p>
    <w:p w14:paraId="3F73CB71" w14:textId="77777777" w:rsidR="003570D6" w:rsidRPr="007675A5" w:rsidRDefault="003570D6" w:rsidP="003570D6">
      <w:pPr>
        <w:autoSpaceDE w:val="0"/>
        <w:autoSpaceDN w:val="0"/>
        <w:adjustRightInd w:val="0"/>
        <w:spacing w:after="0" w:line="240" w:lineRule="auto"/>
        <w:jc w:val="center"/>
        <w:rPr>
          <w:rFonts w:ascii="Times New Roman" w:hAnsi="Times New Roman"/>
          <w:b/>
          <w:bCs/>
          <w:sz w:val="28"/>
          <w:szCs w:val="28"/>
        </w:rPr>
      </w:pPr>
      <w:r w:rsidRPr="007675A5">
        <w:rPr>
          <w:rFonts w:ascii="Times New Roman" w:hAnsi="Times New Roman"/>
          <w:b/>
          <w:bCs/>
          <w:sz w:val="28"/>
          <w:szCs w:val="28"/>
        </w:rPr>
        <w:t>Механизмы реализации Концепции</w:t>
      </w:r>
    </w:p>
    <w:p w14:paraId="585086B1" w14:textId="77777777"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целей и приоритетных направлений Концепций обеспечивается по средство следующих механизмов:</w:t>
      </w:r>
    </w:p>
    <w:p w14:paraId="244C0992" w14:textId="74C8A2D5"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совершенствование подходов и методов социальной защиты людей с инвалидностью их прав и законных интересов;</w:t>
      </w:r>
    </w:p>
    <w:p w14:paraId="1417F4A4" w14:textId="53188BE0"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участие в межведомственном взаимодействии;</w:t>
      </w:r>
    </w:p>
    <w:p w14:paraId="7610FFCE" w14:textId="52F66F4C"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взаимодействие с организациями социального обслуживания, медицинскими и образовательными организациями в сфере социального обслуживания;</w:t>
      </w:r>
    </w:p>
    <w:p w14:paraId="053285F0" w14:textId="0B4436C9"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изучение и распространения современного опыта работы в области социального обслуживания;</w:t>
      </w:r>
    </w:p>
    <w:p w14:paraId="7E4904A7" w14:textId="49458676"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организация мониторинга эффективности реализации концепции;</w:t>
      </w:r>
    </w:p>
    <w:p w14:paraId="52446AE9" w14:textId="0A06FDDC"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эффективное использование программ, методических рекомендаций и обмен опытом между специалистами учреждения;</w:t>
      </w:r>
    </w:p>
    <w:p w14:paraId="25C64A62" w14:textId="066273F4"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повышение квалификации, профессиональная подготовка и переподготовка специалистов, непосредственно участвующих в предоставлении социальных услуг;</w:t>
      </w:r>
    </w:p>
    <w:p w14:paraId="43204DFE" w14:textId="4E6EA951"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мотивация и стимулирование индивидуального профессионального роста и личностного развития сотрудников психоневрологического интерната, непосредственно участвующих в предоставлении социальных услуг;</w:t>
      </w:r>
    </w:p>
    <w:p w14:paraId="495CF28C" w14:textId="687793D1"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организация проведения тематических семинаров и тренингов со специалистами учреждения;</w:t>
      </w:r>
    </w:p>
    <w:p w14:paraId="0DD1C692" w14:textId="0D96AD00"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внедрение в практику работы учреждения инновационных методов и подходов;</w:t>
      </w:r>
    </w:p>
    <w:p w14:paraId="43BB7D1F" w14:textId="2E83030B"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создание необходимых ресурсов для развития эффективной деятельности учреждения;</w:t>
      </w:r>
    </w:p>
    <w:p w14:paraId="0ABBDCF1" w14:textId="6300BDEC"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использования эффективной гибкой системы стимулирования сотрудников учреждения;</w:t>
      </w:r>
    </w:p>
    <w:p w14:paraId="6417B263" w14:textId="55FCEC44"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организация информационной поддержки деятельности учреждения с привлечением региональных средств массовой информации;</w:t>
      </w:r>
    </w:p>
    <w:p w14:paraId="7C235993" w14:textId="5D7B15B7"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поддержание актуальной информации на интернет-сайтах для ознакомления широкого круга населения с организацией работы психоневрологического интерната и результатами их деятельности. </w:t>
      </w:r>
    </w:p>
    <w:p w14:paraId="733065E5" w14:textId="77777777" w:rsidR="003570D6" w:rsidRPr="007675A5" w:rsidRDefault="003570D6" w:rsidP="003570D6">
      <w:pPr>
        <w:autoSpaceDE w:val="0"/>
        <w:autoSpaceDN w:val="0"/>
        <w:adjustRightInd w:val="0"/>
        <w:spacing w:after="0" w:line="240" w:lineRule="auto"/>
        <w:ind w:firstLine="709"/>
        <w:jc w:val="both"/>
        <w:rPr>
          <w:rFonts w:ascii="Times New Roman" w:hAnsi="Times New Roman"/>
          <w:sz w:val="28"/>
          <w:szCs w:val="28"/>
        </w:rPr>
      </w:pPr>
    </w:p>
    <w:p w14:paraId="03EEDBF7" w14:textId="77777777" w:rsidR="003570D6" w:rsidRDefault="003570D6" w:rsidP="00FB4417">
      <w:pPr>
        <w:autoSpaceDE w:val="0"/>
        <w:autoSpaceDN w:val="0"/>
        <w:adjustRightInd w:val="0"/>
        <w:spacing w:after="0" w:line="240" w:lineRule="auto"/>
        <w:rPr>
          <w:rFonts w:ascii="Times New Roman" w:hAnsi="Times New Roman"/>
          <w:b/>
          <w:bCs/>
          <w:sz w:val="28"/>
          <w:szCs w:val="28"/>
        </w:rPr>
      </w:pPr>
    </w:p>
    <w:p w14:paraId="7D794587" w14:textId="77777777" w:rsidR="003570D6" w:rsidRPr="007675A5" w:rsidRDefault="003570D6" w:rsidP="003570D6">
      <w:pPr>
        <w:autoSpaceDE w:val="0"/>
        <w:autoSpaceDN w:val="0"/>
        <w:adjustRightInd w:val="0"/>
        <w:spacing w:after="0" w:line="240" w:lineRule="auto"/>
        <w:jc w:val="center"/>
        <w:rPr>
          <w:rFonts w:ascii="Times New Roman" w:hAnsi="Times New Roman"/>
          <w:b/>
          <w:bCs/>
          <w:sz w:val="28"/>
          <w:szCs w:val="28"/>
        </w:rPr>
      </w:pPr>
      <w:r w:rsidRPr="007675A5">
        <w:rPr>
          <w:rFonts w:ascii="Times New Roman" w:hAnsi="Times New Roman"/>
          <w:b/>
          <w:bCs/>
          <w:sz w:val="28"/>
          <w:szCs w:val="28"/>
        </w:rPr>
        <w:t>Прогнозируемые результаты</w:t>
      </w:r>
    </w:p>
    <w:p w14:paraId="306D5217" w14:textId="77777777"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sidRPr="007675A5">
        <w:rPr>
          <w:rFonts w:ascii="Times New Roman" w:hAnsi="Times New Roman"/>
          <w:sz w:val="28"/>
          <w:szCs w:val="28"/>
        </w:rPr>
        <w:t>Как известно, ожидаемые результаты по итогам реализации Концепции должны отвечать поставленным целям. Для обеспечения данного соответствия, а в случае влияния внешних или внутренних факторов - внесения в Концепцию необходимых корректив, планируется осуществление системного мониторинга реализации Концепции, включающего в себя: текущий мониторинг по каждому из</w:t>
      </w:r>
      <w:r>
        <w:rPr>
          <w:rFonts w:ascii="Times New Roman" w:hAnsi="Times New Roman"/>
          <w:sz w:val="28"/>
          <w:szCs w:val="28"/>
        </w:rPr>
        <w:t xml:space="preserve"> шести</w:t>
      </w:r>
      <w:r w:rsidRPr="007675A5">
        <w:rPr>
          <w:rFonts w:ascii="Times New Roman" w:hAnsi="Times New Roman"/>
          <w:sz w:val="28"/>
          <w:szCs w:val="28"/>
        </w:rPr>
        <w:t xml:space="preserve"> выделенных приоритетных направлений развития, подведение промежуточных итогов (за полугодие, за год), подведение общих итогов реализации Концепции и оценка результатов.</w:t>
      </w:r>
    </w:p>
    <w:p w14:paraId="6CF3148B" w14:textId="77777777"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Концепции позволит обеспечить:</w:t>
      </w:r>
    </w:p>
    <w:p w14:paraId="446810AE" w14:textId="666D2C67"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улучшение качества жизни получателей социальных услуг в психоневрологическом интернате;</w:t>
      </w:r>
    </w:p>
    <w:p w14:paraId="6754CA89" w14:textId="03A86126"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выполнение государственного задания в психоневрологическом интернате;</w:t>
      </w:r>
    </w:p>
    <w:p w14:paraId="3AEAD61E" w14:textId="6DA39BFC"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повышение качества социальных услуг;</w:t>
      </w:r>
    </w:p>
    <w:p w14:paraId="5E250966" w14:textId="38A400B1"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повышение доступности социальных услуг, в том числе оснащение психоневрологического интерната оборудованием для создания безбарьерной среды для инвалидов;</w:t>
      </w:r>
    </w:p>
    <w:p w14:paraId="4DE6795A" w14:textId="5552D974"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создания условий для информационной открытости психоневрологического интерната и проведение информационно разъяснительной работы среди граждан;</w:t>
      </w:r>
    </w:p>
    <w:p w14:paraId="1DCA4FBC" w14:textId="017735AD"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повышение уровня комплексной безопасности;</w:t>
      </w:r>
    </w:p>
    <w:p w14:paraId="75619132" w14:textId="77777777"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-создание условий для обеспечения взаимодействия с общественными организациями для повышения качества работы учреждения;</w:t>
      </w:r>
    </w:p>
    <w:p w14:paraId="3B0C2A51" w14:textId="26ED8795"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внедрение новых форм социального обслуживания и инновационных технологий, в том числе с применением ИТ;</w:t>
      </w:r>
    </w:p>
    <w:p w14:paraId="5CC048B4" w14:textId="0FA77984"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создание условий для приобретения получателями социальных услуг знаний, умений, навыков профессиональной деятельности, для социально трудовой реабилитации в психоневрологическом интернате;</w:t>
      </w:r>
    </w:p>
    <w:p w14:paraId="57B21514" w14:textId="38D68359"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повышение эффективности использования бюджетных средств при оптимизации и расширении спектра предоставляемых социальных услуг в психоневрологическом интернате;</w:t>
      </w:r>
    </w:p>
    <w:p w14:paraId="65DF8B7C" w14:textId="0DC0CF1F"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повышение эффективности формирования актуализации и использования информационных ресурсов в социальной сфере.</w:t>
      </w:r>
    </w:p>
    <w:p w14:paraId="4BF7117A" w14:textId="77777777" w:rsidR="003570D6" w:rsidRPr="007675A5"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Стремительные изменения, происходящие в обществе, требуют новых подходов к решению социальных проблем, многие из которых рассчитаны в своей реализации на длительный промежуток времени.</w:t>
      </w:r>
    </w:p>
    <w:p w14:paraId="606651B5" w14:textId="77777777" w:rsidR="003570D6" w:rsidRPr="007675A5" w:rsidRDefault="003570D6" w:rsidP="003570D6">
      <w:pPr>
        <w:autoSpaceDE w:val="0"/>
        <w:autoSpaceDN w:val="0"/>
        <w:adjustRightInd w:val="0"/>
        <w:spacing w:after="0" w:line="240" w:lineRule="auto"/>
        <w:ind w:firstLine="709"/>
        <w:jc w:val="both"/>
        <w:rPr>
          <w:rFonts w:ascii="Times New Roman" w:hAnsi="Times New Roman"/>
          <w:sz w:val="28"/>
          <w:szCs w:val="28"/>
        </w:rPr>
      </w:pPr>
      <w:r w:rsidRPr="007675A5">
        <w:rPr>
          <w:rFonts w:ascii="Times New Roman" w:hAnsi="Times New Roman"/>
          <w:sz w:val="28"/>
          <w:szCs w:val="28"/>
        </w:rPr>
        <w:t xml:space="preserve">Основными результатами реализации настоящей Концепции должны стать: </w:t>
      </w:r>
      <w:r w:rsidRPr="007675A5">
        <w:rPr>
          <w:rFonts w:ascii="Times New Roman" w:hAnsi="Times New Roman"/>
          <w:b/>
          <w:bCs/>
          <w:sz w:val="28"/>
          <w:szCs w:val="28"/>
        </w:rPr>
        <w:t>стабильность и рост эффективности деятельности</w:t>
      </w:r>
      <w:r w:rsidRPr="007675A5">
        <w:rPr>
          <w:rFonts w:ascii="Times New Roman" w:hAnsi="Times New Roman"/>
          <w:sz w:val="28"/>
          <w:szCs w:val="28"/>
        </w:rPr>
        <w:t xml:space="preserve"> </w:t>
      </w:r>
      <w:r w:rsidRPr="007675A5">
        <w:rPr>
          <w:rFonts w:ascii="Times New Roman" w:hAnsi="Times New Roman"/>
          <w:b/>
          <w:bCs/>
          <w:sz w:val="28"/>
          <w:szCs w:val="28"/>
        </w:rPr>
        <w:t>Учреждения; создание действующих моделей и методик</w:t>
      </w:r>
      <w:r>
        <w:rPr>
          <w:rFonts w:ascii="Times New Roman" w:hAnsi="Times New Roman"/>
          <w:sz w:val="28"/>
          <w:szCs w:val="28"/>
        </w:rPr>
        <w:t xml:space="preserve"> </w:t>
      </w:r>
      <w:r w:rsidRPr="007675A5">
        <w:rPr>
          <w:rFonts w:ascii="Times New Roman" w:hAnsi="Times New Roman"/>
          <w:b/>
          <w:bCs/>
          <w:sz w:val="28"/>
          <w:szCs w:val="28"/>
        </w:rPr>
        <w:t>межведомственного взаимодействия при организации социально</w:t>
      </w:r>
      <w:r>
        <w:rPr>
          <w:rFonts w:ascii="Times New Roman" w:hAnsi="Times New Roman"/>
          <w:b/>
          <w:bCs/>
          <w:sz w:val="28"/>
          <w:szCs w:val="28"/>
        </w:rPr>
        <w:t xml:space="preserve"> </w:t>
      </w:r>
      <w:r w:rsidRPr="007675A5">
        <w:rPr>
          <w:rFonts w:ascii="Times New Roman" w:hAnsi="Times New Roman"/>
          <w:b/>
          <w:bCs/>
          <w:sz w:val="28"/>
          <w:szCs w:val="28"/>
        </w:rPr>
        <w:t>- психиатрической помощи нуждающимся гражданам; заметное повышение уровня удовлетворенности и доступности социальных услуг для граждан с ментальными особенностями.</w:t>
      </w:r>
    </w:p>
    <w:p w14:paraId="27E688CF" w14:textId="77777777" w:rsidR="003570D6" w:rsidRDefault="003570D6" w:rsidP="00EE15F6">
      <w:pPr>
        <w:autoSpaceDE w:val="0"/>
        <w:spacing w:after="0" w:line="240" w:lineRule="auto"/>
        <w:jc w:val="center"/>
        <w:rPr>
          <w:rFonts w:ascii="Times New Roman" w:hAnsi="Times New Roman"/>
          <w:b/>
          <w:sz w:val="36"/>
          <w:szCs w:val="36"/>
          <w:lang w:eastAsia="ar-SA"/>
        </w:rPr>
      </w:pPr>
    </w:p>
    <w:p w14:paraId="47404394" w14:textId="77777777" w:rsidR="00B33494" w:rsidRDefault="00B33494" w:rsidP="00EE15F6">
      <w:pPr>
        <w:autoSpaceDE w:val="0"/>
        <w:spacing w:after="0" w:line="240" w:lineRule="auto"/>
        <w:jc w:val="center"/>
        <w:rPr>
          <w:rFonts w:ascii="Times New Roman" w:hAnsi="Times New Roman"/>
          <w:b/>
          <w:sz w:val="36"/>
          <w:szCs w:val="36"/>
          <w:lang w:eastAsia="ar-SA"/>
        </w:rPr>
      </w:pPr>
    </w:p>
    <w:p w14:paraId="0C349691" w14:textId="77777777" w:rsidR="00B33494" w:rsidRDefault="00B33494" w:rsidP="00EE15F6">
      <w:pPr>
        <w:autoSpaceDE w:val="0"/>
        <w:spacing w:after="0" w:line="240" w:lineRule="auto"/>
        <w:jc w:val="center"/>
        <w:rPr>
          <w:rFonts w:ascii="Times New Roman" w:hAnsi="Times New Roman"/>
          <w:b/>
          <w:sz w:val="36"/>
          <w:szCs w:val="36"/>
          <w:lang w:eastAsia="ar-SA"/>
        </w:rPr>
      </w:pPr>
    </w:p>
    <w:p w14:paraId="662C979D" w14:textId="77777777" w:rsidR="00B33494" w:rsidRDefault="00B33494" w:rsidP="00EE15F6">
      <w:pPr>
        <w:autoSpaceDE w:val="0"/>
        <w:spacing w:after="0" w:line="240" w:lineRule="auto"/>
        <w:jc w:val="center"/>
        <w:rPr>
          <w:rFonts w:ascii="Times New Roman" w:hAnsi="Times New Roman"/>
          <w:b/>
          <w:sz w:val="36"/>
          <w:szCs w:val="36"/>
          <w:lang w:eastAsia="ar-SA"/>
        </w:rPr>
      </w:pPr>
    </w:p>
    <w:p w14:paraId="2C1FC6AB" w14:textId="77777777" w:rsidR="00B33494" w:rsidRDefault="00B33494" w:rsidP="00EE15F6">
      <w:pPr>
        <w:autoSpaceDE w:val="0"/>
        <w:spacing w:after="0" w:line="240" w:lineRule="auto"/>
        <w:jc w:val="center"/>
        <w:rPr>
          <w:rFonts w:ascii="Times New Roman" w:hAnsi="Times New Roman"/>
          <w:b/>
          <w:sz w:val="36"/>
          <w:szCs w:val="36"/>
          <w:lang w:eastAsia="ar-SA"/>
        </w:rPr>
      </w:pPr>
    </w:p>
    <w:p w14:paraId="7F95F8D1" w14:textId="77777777" w:rsidR="00B33494" w:rsidRDefault="00B33494" w:rsidP="00EE15F6">
      <w:pPr>
        <w:autoSpaceDE w:val="0"/>
        <w:spacing w:after="0" w:line="240" w:lineRule="auto"/>
        <w:jc w:val="center"/>
        <w:rPr>
          <w:rFonts w:ascii="Times New Roman" w:hAnsi="Times New Roman"/>
          <w:b/>
          <w:sz w:val="36"/>
          <w:szCs w:val="36"/>
          <w:lang w:eastAsia="ar-SA"/>
        </w:rPr>
      </w:pPr>
    </w:p>
    <w:p w14:paraId="789FE338" w14:textId="77777777" w:rsidR="00B33494" w:rsidRDefault="00B33494" w:rsidP="00EE15F6">
      <w:pPr>
        <w:autoSpaceDE w:val="0"/>
        <w:spacing w:after="0" w:line="240" w:lineRule="auto"/>
        <w:jc w:val="center"/>
        <w:rPr>
          <w:rFonts w:ascii="Times New Roman" w:hAnsi="Times New Roman"/>
          <w:b/>
          <w:sz w:val="36"/>
          <w:szCs w:val="36"/>
          <w:lang w:eastAsia="ar-SA"/>
        </w:rPr>
      </w:pPr>
    </w:p>
    <w:p w14:paraId="39EE120E" w14:textId="77777777" w:rsidR="00B33494" w:rsidRDefault="00B33494" w:rsidP="00EE15F6">
      <w:pPr>
        <w:autoSpaceDE w:val="0"/>
        <w:spacing w:after="0" w:line="240" w:lineRule="auto"/>
        <w:jc w:val="center"/>
        <w:rPr>
          <w:rFonts w:ascii="Times New Roman" w:hAnsi="Times New Roman"/>
          <w:b/>
          <w:sz w:val="36"/>
          <w:szCs w:val="36"/>
          <w:lang w:eastAsia="ar-SA"/>
        </w:rPr>
      </w:pPr>
    </w:p>
    <w:p w14:paraId="54618609" w14:textId="77777777" w:rsidR="00B33494" w:rsidRDefault="00B33494" w:rsidP="00EE15F6">
      <w:pPr>
        <w:autoSpaceDE w:val="0"/>
        <w:spacing w:after="0" w:line="240" w:lineRule="auto"/>
        <w:jc w:val="center"/>
        <w:rPr>
          <w:rFonts w:ascii="Times New Roman" w:hAnsi="Times New Roman"/>
          <w:b/>
          <w:sz w:val="36"/>
          <w:szCs w:val="36"/>
          <w:lang w:eastAsia="ar-SA"/>
        </w:rPr>
      </w:pPr>
    </w:p>
    <w:p w14:paraId="1469CDEF" w14:textId="7D377A73" w:rsidR="00EE15F6" w:rsidRPr="001905A9" w:rsidRDefault="00EE15F6" w:rsidP="00EE15F6">
      <w:pPr>
        <w:autoSpaceDE w:val="0"/>
        <w:spacing w:after="0" w:line="240" w:lineRule="auto"/>
        <w:jc w:val="center"/>
        <w:rPr>
          <w:rFonts w:ascii="Times New Roman" w:hAnsi="Times New Roman"/>
          <w:b/>
          <w:sz w:val="36"/>
          <w:szCs w:val="36"/>
          <w:lang w:eastAsia="ar-SA"/>
        </w:rPr>
      </w:pPr>
      <w:r>
        <w:rPr>
          <w:rFonts w:ascii="Times New Roman" w:hAnsi="Times New Roman"/>
          <w:b/>
          <w:sz w:val="36"/>
          <w:szCs w:val="36"/>
          <w:lang w:eastAsia="ar-SA"/>
        </w:rPr>
        <w:lastRenderedPageBreak/>
        <w:t>2023</w:t>
      </w:r>
      <w:r w:rsidRPr="00C940C2">
        <w:rPr>
          <w:rFonts w:ascii="Times New Roman" w:hAnsi="Times New Roman"/>
          <w:b/>
          <w:sz w:val="36"/>
          <w:szCs w:val="36"/>
          <w:lang w:eastAsia="ar-SA"/>
        </w:rPr>
        <w:t xml:space="preserve"> год</w:t>
      </w:r>
    </w:p>
    <w:p w14:paraId="3A0E047E" w14:textId="77777777" w:rsidR="00EE15F6" w:rsidRDefault="00EE15F6" w:rsidP="00EE15F6">
      <w:pPr>
        <w:widowControl w:val="0"/>
        <w:autoSpaceDE w:val="0"/>
        <w:autoSpaceDN w:val="0"/>
        <w:adjustRightInd w:val="0"/>
        <w:spacing w:after="0" w:line="240" w:lineRule="auto"/>
        <w:rPr>
          <w:rFonts w:ascii="Times New Roman" w:hAnsi="Times New Roman"/>
          <w:b/>
          <w:sz w:val="28"/>
          <w:szCs w:val="20"/>
          <w:lang w:eastAsia="ar-SA"/>
        </w:rPr>
      </w:pPr>
    </w:p>
    <w:p w14:paraId="46CF383B" w14:textId="77777777" w:rsidR="00EE15F6" w:rsidRPr="00705158" w:rsidRDefault="00EE15F6" w:rsidP="00EE15F6">
      <w:pPr>
        <w:widowControl w:val="0"/>
        <w:autoSpaceDE w:val="0"/>
        <w:autoSpaceDN w:val="0"/>
        <w:adjustRightInd w:val="0"/>
        <w:spacing w:after="0" w:line="240" w:lineRule="auto"/>
        <w:jc w:val="center"/>
        <w:rPr>
          <w:rFonts w:ascii="Times New Roman" w:hAnsi="Times New Roman"/>
          <w:b/>
          <w:sz w:val="28"/>
          <w:szCs w:val="20"/>
          <w:lang w:eastAsia="ar-SA"/>
        </w:rPr>
      </w:pPr>
      <w:r w:rsidRPr="00705158">
        <w:rPr>
          <w:rFonts w:ascii="Times New Roman" w:hAnsi="Times New Roman"/>
          <w:b/>
          <w:sz w:val="28"/>
          <w:szCs w:val="20"/>
          <w:lang w:val="en-US" w:eastAsia="ar-SA"/>
        </w:rPr>
        <w:t>I</w:t>
      </w:r>
      <w:r w:rsidRPr="00705158">
        <w:rPr>
          <w:rFonts w:ascii="Times New Roman" w:hAnsi="Times New Roman"/>
          <w:b/>
          <w:sz w:val="28"/>
          <w:szCs w:val="20"/>
          <w:lang w:eastAsia="ar-SA"/>
        </w:rPr>
        <w:t>. Административно – хозяйственная деятельность учреждения.</w:t>
      </w:r>
    </w:p>
    <w:p w14:paraId="16ACFCD6" w14:textId="77777777" w:rsidR="00EE15F6" w:rsidRDefault="00EE15F6" w:rsidP="00EE15F6">
      <w:pPr>
        <w:widowControl w:val="0"/>
        <w:autoSpaceDE w:val="0"/>
        <w:autoSpaceDN w:val="0"/>
        <w:adjustRightInd w:val="0"/>
        <w:spacing w:after="0" w:line="240" w:lineRule="auto"/>
        <w:rPr>
          <w:rFonts w:ascii="Times New Roman" w:hAnsi="Times New Roman"/>
          <w:b/>
          <w:sz w:val="28"/>
          <w:szCs w:val="28"/>
        </w:rPr>
      </w:pPr>
    </w:p>
    <w:p w14:paraId="056C6993" w14:textId="6B23FD30" w:rsidR="00EE15F6" w:rsidRDefault="00EE15F6" w:rsidP="00EE15F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 202</w:t>
      </w:r>
      <w:r w:rsidR="00F92C6A">
        <w:rPr>
          <w:rFonts w:ascii="Times New Roman" w:hAnsi="Times New Roman"/>
          <w:sz w:val="28"/>
          <w:szCs w:val="28"/>
        </w:rPr>
        <w:t>3</w:t>
      </w:r>
      <w:r w:rsidRPr="00C940C2">
        <w:rPr>
          <w:rFonts w:ascii="Times New Roman" w:hAnsi="Times New Roman"/>
          <w:sz w:val="28"/>
          <w:szCs w:val="28"/>
        </w:rPr>
        <w:t xml:space="preserve"> году с целью поддержания нормальных социально – бытовых условий и улучшения оказываемых услуг проводилась работу по организации питания получателей социальных услуг, приобретении медицинского, кухонного и прочего</w:t>
      </w:r>
      <w:r>
        <w:rPr>
          <w:rFonts w:ascii="Times New Roman" w:hAnsi="Times New Roman"/>
          <w:sz w:val="28"/>
          <w:szCs w:val="28"/>
        </w:rPr>
        <w:t xml:space="preserve"> оборудования</w:t>
      </w:r>
      <w:r w:rsidRPr="00C940C2">
        <w:rPr>
          <w:rFonts w:ascii="Times New Roman" w:hAnsi="Times New Roman"/>
          <w:sz w:val="28"/>
          <w:szCs w:val="28"/>
        </w:rPr>
        <w:t>, средств индивидуальной гигиены, выполнении строительных работ, поддержании в исправном состоянии систем тепло- и водоснабжения, канализации, электрических сетей.</w:t>
      </w:r>
    </w:p>
    <w:p w14:paraId="2B1AD8FC" w14:textId="46FE068E" w:rsidR="00EE15F6" w:rsidRPr="003925A7" w:rsidRDefault="00EE15F6" w:rsidP="00EE15F6">
      <w:pPr>
        <w:shd w:val="clear" w:color="auto" w:fill="FFFFFF"/>
        <w:spacing w:after="0" w:line="240" w:lineRule="auto"/>
        <w:ind w:firstLine="709"/>
        <w:jc w:val="both"/>
        <w:rPr>
          <w:rFonts w:ascii="Tahoma" w:hAnsi="Tahoma" w:cs="Tahoma"/>
          <w:color w:val="000000"/>
          <w:sz w:val="18"/>
          <w:szCs w:val="18"/>
        </w:rPr>
      </w:pPr>
      <w:r w:rsidRPr="003925A7">
        <w:rPr>
          <w:rFonts w:ascii="Times New Roman" w:hAnsi="Times New Roman"/>
          <w:color w:val="000000"/>
          <w:sz w:val="28"/>
          <w:szCs w:val="28"/>
          <w:shd w:val="clear" w:color="auto" w:fill="FFFFFF"/>
        </w:rPr>
        <w:t xml:space="preserve">По плановым показателям от приносящей доход деятельности учреждения предусмотрено поступление денежных средств от доходов в сумме </w:t>
      </w:r>
      <w:r w:rsidR="0034383D">
        <w:rPr>
          <w:rFonts w:ascii="Times New Roman" w:hAnsi="Times New Roman"/>
          <w:color w:val="000000"/>
          <w:sz w:val="28"/>
          <w:szCs w:val="28"/>
          <w:shd w:val="clear" w:color="auto" w:fill="FFFFFF"/>
        </w:rPr>
        <w:t>96 043 165,36</w:t>
      </w:r>
      <w:r w:rsidRPr="003925A7">
        <w:rPr>
          <w:rFonts w:ascii="Times New Roman" w:hAnsi="Times New Roman"/>
          <w:color w:val="000000"/>
          <w:sz w:val="28"/>
          <w:szCs w:val="28"/>
          <w:shd w:val="clear" w:color="auto" w:fill="FFFFFF"/>
        </w:rPr>
        <w:t xml:space="preserve"> рублей, фактически получено доходов на сумму </w:t>
      </w:r>
      <w:r w:rsidR="0034383D">
        <w:rPr>
          <w:rFonts w:ascii="Times New Roman" w:hAnsi="Times New Roman"/>
          <w:color w:val="000000"/>
          <w:sz w:val="28"/>
          <w:szCs w:val="28"/>
          <w:shd w:val="clear" w:color="auto" w:fill="FFFFFF"/>
        </w:rPr>
        <w:t>85 298 997,42</w:t>
      </w:r>
      <w:r w:rsidRPr="003925A7">
        <w:rPr>
          <w:rFonts w:ascii="Times New Roman" w:hAnsi="Times New Roman"/>
          <w:color w:val="000000"/>
          <w:sz w:val="28"/>
          <w:szCs w:val="28"/>
          <w:shd w:val="clear" w:color="auto" w:fill="FFFFFF"/>
        </w:rPr>
        <w:t xml:space="preserve"> рублей. План поступления доходов выполнен </w:t>
      </w:r>
      <w:r w:rsidRPr="0034383D">
        <w:rPr>
          <w:rFonts w:ascii="Times New Roman" w:hAnsi="Times New Roman"/>
          <w:color w:val="000000"/>
          <w:sz w:val="28"/>
          <w:szCs w:val="28"/>
          <w:shd w:val="clear" w:color="auto" w:fill="FFFFFF"/>
        </w:rPr>
        <w:t xml:space="preserve">на </w:t>
      </w:r>
      <w:r w:rsidR="0034383D" w:rsidRPr="0034383D">
        <w:rPr>
          <w:rFonts w:ascii="Times New Roman" w:hAnsi="Times New Roman"/>
          <w:color w:val="000000"/>
          <w:sz w:val="28"/>
          <w:szCs w:val="28"/>
          <w:shd w:val="clear" w:color="auto" w:fill="FFFFFF"/>
        </w:rPr>
        <w:t>88,8</w:t>
      </w:r>
      <w:r w:rsidRPr="0034383D">
        <w:rPr>
          <w:rFonts w:ascii="Times New Roman" w:hAnsi="Times New Roman"/>
          <w:color w:val="000000"/>
          <w:sz w:val="28"/>
          <w:szCs w:val="28"/>
          <w:shd w:val="clear" w:color="auto" w:fill="FFFFFF"/>
        </w:rPr>
        <w:t>%.</w:t>
      </w:r>
    </w:p>
    <w:p w14:paraId="4003184F" w14:textId="42417443" w:rsidR="00EE15F6" w:rsidRPr="003925A7" w:rsidRDefault="00EE15F6" w:rsidP="00EE15F6">
      <w:pPr>
        <w:shd w:val="clear" w:color="auto" w:fill="FFFFFF"/>
        <w:spacing w:after="0" w:line="240" w:lineRule="auto"/>
        <w:ind w:firstLine="709"/>
        <w:jc w:val="both"/>
        <w:rPr>
          <w:rFonts w:ascii="Times New Roman" w:hAnsi="Times New Roman"/>
          <w:color w:val="000000"/>
          <w:sz w:val="28"/>
          <w:szCs w:val="28"/>
          <w:shd w:val="clear" w:color="auto" w:fill="FFFFFF"/>
        </w:rPr>
      </w:pPr>
      <w:r w:rsidRPr="003925A7">
        <w:rPr>
          <w:rFonts w:ascii="Times New Roman" w:hAnsi="Times New Roman"/>
          <w:color w:val="000000"/>
          <w:sz w:val="28"/>
          <w:szCs w:val="28"/>
          <w:shd w:val="clear" w:color="auto" w:fill="FFFFFF"/>
        </w:rPr>
        <w:t xml:space="preserve">Остаток денежных средств на лицевом счете по КФО 2 по состоянию на </w:t>
      </w:r>
      <w:r w:rsidRPr="00F073F7">
        <w:rPr>
          <w:rFonts w:ascii="Times New Roman" w:hAnsi="Times New Roman"/>
          <w:color w:val="000000"/>
          <w:sz w:val="28"/>
          <w:szCs w:val="28"/>
          <w:shd w:val="clear" w:color="auto" w:fill="FFFFFF"/>
        </w:rPr>
        <w:t>01.01.202</w:t>
      </w:r>
      <w:r w:rsidR="0034383D" w:rsidRPr="00F073F7">
        <w:rPr>
          <w:rFonts w:ascii="Times New Roman" w:hAnsi="Times New Roman"/>
          <w:color w:val="000000"/>
          <w:sz w:val="28"/>
          <w:szCs w:val="28"/>
          <w:shd w:val="clear" w:color="auto" w:fill="FFFFFF"/>
        </w:rPr>
        <w:t>4</w:t>
      </w:r>
      <w:r w:rsidRPr="00F073F7">
        <w:rPr>
          <w:rFonts w:ascii="Times New Roman" w:hAnsi="Times New Roman"/>
          <w:color w:val="000000"/>
          <w:sz w:val="28"/>
          <w:szCs w:val="28"/>
          <w:shd w:val="clear" w:color="auto" w:fill="FFFFFF"/>
        </w:rPr>
        <w:t xml:space="preserve"> в сумме </w:t>
      </w:r>
      <w:r w:rsidRPr="00F073F7">
        <w:rPr>
          <w:rFonts w:ascii="Times New Roman" w:hAnsi="Times New Roman"/>
          <w:sz w:val="28"/>
          <w:szCs w:val="28"/>
          <w:shd w:val="clear" w:color="auto" w:fill="FFFFFF"/>
        </w:rPr>
        <w:t>19 913 097,36 </w:t>
      </w:r>
      <w:r w:rsidRPr="00F073F7">
        <w:rPr>
          <w:rFonts w:ascii="Times New Roman" w:hAnsi="Times New Roman"/>
          <w:color w:val="000000"/>
          <w:sz w:val="28"/>
          <w:szCs w:val="28"/>
          <w:shd w:val="clear" w:color="auto" w:fill="FFFFFF"/>
        </w:rPr>
        <w:t>рублей</w:t>
      </w:r>
      <w:r w:rsidRPr="003925A7">
        <w:rPr>
          <w:rFonts w:ascii="Times New Roman" w:hAnsi="Times New Roman"/>
          <w:color w:val="000000"/>
          <w:sz w:val="28"/>
          <w:szCs w:val="28"/>
          <w:shd w:val="clear" w:color="auto" w:fill="FFFFFF"/>
        </w:rPr>
        <w:t>, которые предусмотрены на оплату контрактов, заключенных в 202</w:t>
      </w:r>
      <w:r w:rsidR="00064F15">
        <w:rPr>
          <w:rFonts w:ascii="Times New Roman" w:hAnsi="Times New Roman"/>
          <w:color w:val="000000"/>
          <w:sz w:val="28"/>
          <w:szCs w:val="28"/>
          <w:shd w:val="clear" w:color="auto" w:fill="FFFFFF"/>
        </w:rPr>
        <w:t>3</w:t>
      </w:r>
      <w:r w:rsidRPr="003925A7">
        <w:rPr>
          <w:rFonts w:ascii="Times New Roman" w:hAnsi="Times New Roman"/>
          <w:color w:val="000000"/>
          <w:sz w:val="28"/>
          <w:szCs w:val="28"/>
          <w:shd w:val="clear" w:color="auto" w:fill="FFFFFF"/>
        </w:rPr>
        <w:t xml:space="preserve"> году, выполнение работ запланировано на январь 2023 года, а также на оплату заработной платы сотрудников, налогов.</w:t>
      </w:r>
    </w:p>
    <w:p w14:paraId="51C86398" w14:textId="757E9FD6" w:rsidR="00EE15F6" w:rsidRPr="000D66D5" w:rsidRDefault="00EE15F6" w:rsidP="00EE15F6">
      <w:pPr>
        <w:spacing w:after="0" w:line="240" w:lineRule="auto"/>
        <w:ind w:firstLine="709"/>
        <w:jc w:val="both"/>
        <w:rPr>
          <w:rFonts w:ascii="Times New Roman" w:hAnsi="Times New Roman"/>
          <w:sz w:val="28"/>
          <w:szCs w:val="28"/>
          <w:shd w:val="clear" w:color="auto" w:fill="FFFFFF"/>
        </w:rPr>
      </w:pPr>
      <w:r w:rsidRPr="000D66D5">
        <w:rPr>
          <w:rFonts w:ascii="Times New Roman" w:hAnsi="Times New Roman"/>
          <w:sz w:val="28"/>
          <w:szCs w:val="28"/>
          <w:shd w:val="clear" w:color="auto" w:fill="FFFFFF"/>
        </w:rPr>
        <w:t>В 202</w:t>
      </w:r>
      <w:r w:rsidR="00064F15">
        <w:rPr>
          <w:rFonts w:ascii="Times New Roman" w:hAnsi="Times New Roman"/>
          <w:sz w:val="28"/>
          <w:szCs w:val="28"/>
          <w:shd w:val="clear" w:color="auto" w:fill="FFFFFF"/>
        </w:rPr>
        <w:t>3</w:t>
      </w:r>
      <w:r w:rsidRPr="000D66D5">
        <w:rPr>
          <w:rFonts w:ascii="Times New Roman" w:hAnsi="Times New Roman"/>
          <w:sz w:val="28"/>
          <w:szCs w:val="28"/>
          <w:shd w:val="clear" w:color="auto" w:fill="FFFFFF"/>
        </w:rPr>
        <w:t xml:space="preserve"> году получена субсидия на финансовое обеспечение государственного задания для оказания государственных услуг в размере </w:t>
      </w:r>
      <w:r w:rsidR="00064F15">
        <w:rPr>
          <w:rFonts w:ascii="Times New Roman" w:hAnsi="Times New Roman"/>
          <w:sz w:val="28"/>
          <w:szCs w:val="28"/>
          <w:shd w:val="clear" w:color="auto" w:fill="FFFFFF"/>
        </w:rPr>
        <w:t>254 954 022,33</w:t>
      </w:r>
      <w:r w:rsidRPr="000D66D5">
        <w:rPr>
          <w:rFonts w:ascii="Times New Roman" w:hAnsi="Times New Roman"/>
          <w:sz w:val="28"/>
          <w:szCs w:val="28"/>
          <w:shd w:val="clear" w:color="auto" w:fill="FFFFFF"/>
        </w:rPr>
        <w:t xml:space="preserve"> рублей. Расходы на выполнение государственного задания составили </w:t>
      </w:r>
      <w:r w:rsidR="00064F15">
        <w:rPr>
          <w:rFonts w:ascii="Times New Roman" w:hAnsi="Times New Roman"/>
          <w:sz w:val="28"/>
          <w:szCs w:val="28"/>
          <w:shd w:val="clear" w:color="auto" w:fill="FFFFFF"/>
        </w:rPr>
        <w:t>254 954 022,33</w:t>
      </w:r>
      <w:r w:rsidRPr="000D66D5">
        <w:rPr>
          <w:rFonts w:ascii="Times New Roman" w:hAnsi="Times New Roman"/>
          <w:sz w:val="28"/>
          <w:szCs w:val="28"/>
          <w:shd w:val="clear" w:color="auto" w:fill="FFFFFF"/>
        </w:rPr>
        <w:t xml:space="preserve"> рублей. Исполнено плановых назначений в размере 100 процентов.</w:t>
      </w:r>
    </w:p>
    <w:p w14:paraId="0FA19058" w14:textId="77777777" w:rsidR="00EE15F6" w:rsidRPr="000D66D5" w:rsidRDefault="00EE15F6" w:rsidP="00EE15F6">
      <w:pPr>
        <w:shd w:val="clear" w:color="auto" w:fill="FFFFFF"/>
        <w:spacing w:after="0" w:line="240" w:lineRule="auto"/>
        <w:ind w:firstLine="709"/>
        <w:jc w:val="both"/>
        <w:rPr>
          <w:rFonts w:ascii="Tahoma" w:hAnsi="Tahoma" w:cs="Tahoma"/>
          <w:sz w:val="18"/>
          <w:szCs w:val="18"/>
        </w:rPr>
      </w:pPr>
      <w:r w:rsidRPr="000D66D5">
        <w:rPr>
          <w:rFonts w:ascii="Times New Roman" w:hAnsi="Times New Roman"/>
          <w:sz w:val="28"/>
          <w:szCs w:val="28"/>
          <w:shd w:val="clear" w:color="auto" w:fill="FFFFFF"/>
        </w:rPr>
        <w:t>В целях выполнения плана по расходам организована работа по организации процедур закупок в соответствии с утвержденным планом – графиком осуществления закупок товаров, работ, услуг.</w:t>
      </w:r>
    </w:p>
    <w:p w14:paraId="442B3671" w14:textId="669E8933" w:rsidR="00EE15F6" w:rsidRPr="003925A7" w:rsidRDefault="00EE15F6" w:rsidP="00EE15F6">
      <w:pPr>
        <w:shd w:val="clear" w:color="auto" w:fill="FFFFFF"/>
        <w:spacing w:after="0" w:line="240" w:lineRule="auto"/>
        <w:ind w:firstLine="709"/>
        <w:jc w:val="both"/>
        <w:rPr>
          <w:rFonts w:ascii="Tahoma" w:hAnsi="Tahoma" w:cs="Tahoma"/>
          <w:color w:val="000000"/>
          <w:sz w:val="18"/>
          <w:szCs w:val="18"/>
        </w:rPr>
      </w:pPr>
      <w:r w:rsidRPr="003925A7">
        <w:rPr>
          <w:rFonts w:ascii="Times New Roman" w:hAnsi="Times New Roman"/>
          <w:color w:val="000000"/>
          <w:sz w:val="28"/>
          <w:szCs w:val="28"/>
          <w:shd w:val="clear" w:color="auto" w:fill="FFFFFF"/>
        </w:rPr>
        <w:t>Пенсия недееспособных получателей социальных услуг поступает на номинальные счета, открытые в АО «Россельхозбанк». На 01.01.202</w:t>
      </w:r>
      <w:r w:rsidR="00064F15">
        <w:rPr>
          <w:rFonts w:ascii="Times New Roman" w:hAnsi="Times New Roman"/>
          <w:color w:val="000000"/>
          <w:sz w:val="28"/>
          <w:szCs w:val="28"/>
          <w:shd w:val="clear" w:color="auto" w:fill="FFFFFF"/>
        </w:rPr>
        <w:t>4</w:t>
      </w:r>
      <w:r w:rsidRPr="003925A7">
        <w:rPr>
          <w:rFonts w:ascii="Times New Roman" w:hAnsi="Times New Roman"/>
          <w:color w:val="000000"/>
          <w:sz w:val="28"/>
          <w:szCs w:val="28"/>
          <w:shd w:val="clear" w:color="auto" w:fill="FFFFFF"/>
        </w:rPr>
        <w:t xml:space="preserve"> остаток пенсии составил </w:t>
      </w:r>
      <w:r w:rsidR="0034383D">
        <w:rPr>
          <w:rFonts w:ascii="Times New Roman" w:hAnsi="Times New Roman"/>
          <w:color w:val="000000"/>
          <w:sz w:val="28"/>
          <w:szCs w:val="28"/>
          <w:shd w:val="clear" w:color="auto" w:fill="FFFFFF"/>
        </w:rPr>
        <w:t>326 980 951,73</w:t>
      </w:r>
      <w:r w:rsidRPr="003925A7">
        <w:rPr>
          <w:rFonts w:ascii="Times New Roman" w:hAnsi="Times New Roman"/>
          <w:color w:val="000000"/>
          <w:sz w:val="28"/>
          <w:szCs w:val="28"/>
          <w:shd w:val="clear" w:color="auto" w:fill="FFFFFF"/>
        </w:rPr>
        <w:t xml:space="preserve"> рублей.</w:t>
      </w:r>
    </w:p>
    <w:p w14:paraId="48D468EA" w14:textId="3164B08A" w:rsidR="00EE15F6" w:rsidRPr="000D66D5" w:rsidRDefault="00EE15F6" w:rsidP="00EE15F6">
      <w:pPr>
        <w:shd w:val="clear" w:color="auto" w:fill="FFFFFF"/>
        <w:spacing w:after="0" w:line="240" w:lineRule="auto"/>
        <w:ind w:firstLine="709"/>
        <w:jc w:val="both"/>
        <w:rPr>
          <w:rFonts w:ascii="Times New Roman" w:hAnsi="Times New Roman"/>
          <w:sz w:val="28"/>
          <w:szCs w:val="28"/>
          <w:shd w:val="clear" w:color="auto" w:fill="FFFFFF"/>
        </w:rPr>
      </w:pPr>
      <w:r w:rsidRPr="000D66D5">
        <w:rPr>
          <w:rFonts w:ascii="Times New Roman" w:hAnsi="Times New Roman"/>
          <w:sz w:val="28"/>
          <w:szCs w:val="28"/>
          <w:shd w:val="clear" w:color="auto" w:fill="FFFFFF"/>
        </w:rPr>
        <w:t>Субсидий на иные цели, не связанные с финансовым обеспечением выполнения государственного задания на 202</w:t>
      </w:r>
      <w:r w:rsidR="00064F15">
        <w:rPr>
          <w:rFonts w:ascii="Times New Roman" w:hAnsi="Times New Roman"/>
          <w:sz w:val="28"/>
          <w:szCs w:val="28"/>
          <w:shd w:val="clear" w:color="auto" w:fill="FFFFFF"/>
        </w:rPr>
        <w:t>3</w:t>
      </w:r>
      <w:r w:rsidR="009748BC">
        <w:rPr>
          <w:rFonts w:ascii="Times New Roman" w:hAnsi="Times New Roman"/>
          <w:sz w:val="28"/>
          <w:szCs w:val="28"/>
          <w:shd w:val="clear" w:color="auto" w:fill="FFFFFF"/>
        </w:rPr>
        <w:t xml:space="preserve"> </w:t>
      </w:r>
      <w:r w:rsidRPr="000D66D5">
        <w:rPr>
          <w:rFonts w:ascii="Times New Roman" w:hAnsi="Times New Roman"/>
          <w:sz w:val="28"/>
          <w:szCs w:val="28"/>
          <w:shd w:val="clear" w:color="auto" w:fill="FFFFFF"/>
        </w:rPr>
        <w:t xml:space="preserve">год выделялись в размере </w:t>
      </w:r>
      <w:r w:rsidR="00064F15">
        <w:rPr>
          <w:rFonts w:ascii="Times New Roman" w:hAnsi="Times New Roman"/>
          <w:sz w:val="28"/>
          <w:szCs w:val="28"/>
          <w:shd w:val="clear" w:color="auto" w:fill="FFFFFF"/>
        </w:rPr>
        <w:t xml:space="preserve">212 </w:t>
      </w:r>
      <w:r w:rsidRPr="000D66D5">
        <w:rPr>
          <w:rFonts w:ascii="Times New Roman" w:hAnsi="Times New Roman"/>
          <w:sz w:val="28"/>
          <w:szCs w:val="28"/>
          <w:shd w:val="clear" w:color="auto" w:fill="FFFFFF"/>
        </w:rPr>
        <w:t>000,00 рублей. Остатков на лицевом счете по состоянию на 01.01.202</w:t>
      </w:r>
      <w:r w:rsidR="00064F15">
        <w:rPr>
          <w:rFonts w:ascii="Times New Roman" w:hAnsi="Times New Roman"/>
          <w:sz w:val="28"/>
          <w:szCs w:val="28"/>
          <w:shd w:val="clear" w:color="auto" w:fill="FFFFFF"/>
        </w:rPr>
        <w:t>4</w:t>
      </w:r>
      <w:r w:rsidRPr="000D66D5">
        <w:rPr>
          <w:rFonts w:ascii="Times New Roman" w:hAnsi="Times New Roman"/>
          <w:sz w:val="28"/>
          <w:szCs w:val="28"/>
          <w:shd w:val="clear" w:color="auto" w:fill="FFFFFF"/>
        </w:rPr>
        <w:t xml:space="preserve"> нет.</w:t>
      </w:r>
    </w:p>
    <w:p w14:paraId="17C9A703" w14:textId="5E2A861A" w:rsidR="00EE15F6" w:rsidRPr="00F778DB" w:rsidRDefault="00EE15F6" w:rsidP="00EE15F6">
      <w:pPr>
        <w:shd w:val="clear" w:color="auto" w:fill="FFFFFF"/>
        <w:spacing w:after="0" w:line="240" w:lineRule="auto"/>
        <w:ind w:firstLine="709"/>
        <w:jc w:val="both"/>
        <w:rPr>
          <w:rFonts w:ascii="Times New Roman" w:hAnsi="Times New Roman"/>
          <w:color w:val="FF0000"/>
          <w:sz w:val="28"/>
          <w:szCs w:val="28"/>
        </w:rPr>
      </w:pPr>
      <w:r w:rsidRPr="00D328CA">
        <w:rPr>
          <w:rFonts w:ascii="Times New Roman" w:hAnsi="Times New Roman"/>
          <w:sz w:val="28"/>
          <w:szCs w:val="28"/>
        </w:rPr>
        <w:t>В 202</w:t>
      </w:r>
      <w:r w:rsidR="00064F15">
        <w:rPr>
          <w:rFonts w:ascii="Times New Roman" w:hAnsi="Times New Roman"/>
          <w:sz w:val="28"/>
          <w:szCs w:val="28"/>
        </w:rPr>
        <w:t>3</w:t>
      </w:r>
      <w:r w:rsidRPr="00D328CA">
        <w:rPr>
          <w:rFonts w:ascii="Times New Roman" w:hAnsi="Times New Roman"/>
          <w:sz w:val="28"/>
          <w:szCs w:val="28"/>
        </w:rPr>
        <w:t xml:space="preserve"> году закуплено хозяйственных материалов в том числе моющих средств, средства личной гигиены в размере </w:t>
      </w:r>
      <w:r w:rsidR="00064F15">
        <w:rPr>
          <w:rFonts w:ascii="Times New Roman" w:hAnsi="Times New Roman"/>
          <w:sz w:val="28"/>
          <w:szCs w:val="28"/>
        </w:rPr>
        <w:t>759 481,89 рублей</w:t>
      </w:r>
      <w:r w:rsidRPr="00D328CA">
        <w:rPr>
          <w:rFonts w:ascii="Times New Roman" w:hAnsi="Times New Roman"/>
          <w:sz w:val="28"/>
          <w:szCs w:val="28"/>
        </w:rPr>
        <w:t xml:space="preserve">, мягкого инвентаря на сумму </w:t>
      </w:r>
      <w:r w:rsidR="00064F15">
        <w:rPr>
          <w:rFonts w:ascii="Times New Roman" w:hAnsi="Times New Roman"/>
          <w:sz w:val="28"/>
          <w:szCs w:val="28"/>
        </w:rPr>
        <w:t>2 748 424,66</w:t>
      </w:r>
      <w:r w:rsidRPr="00D328CA">
        <w:rPr>
          <w:rFonts w:ascii="Times New Roman" w:hAnsi="Times New Roman"/>
          <w:sz w:val="28"/>
          <w:szCs w:val="28"/>
        </w:rPr>
        <w:t xml:space="preserve"> рублей.</w:t>
      </w:r>
      <w:r>
        <w:rPr>
          <w:rFonts w:ascii="Times New Roman" w:hAnsi="Times New Roman"/>
          <w:color w:val="FF0000"/>
          <w:sz w:val="28"/>
          <w:szCs w:val="28"/>
        </w:rPr>
        <w:t xml:space="preserve"> </w:t>
      </w:r>
      <w:r w:rsidRPr="003925A7">
        <w:rPr>
          <w:rFonts w:ascii="Times New Roman" w:hAnsi="Times New Roman"/>
          <w:color w:val="000000"/>
          <w:sz w:val="28"/>
          <w:szCs w:val="28"/>
        </w:rPr>
        <w:t xml:space="preserve">На продукты питания из средств областного бюджета затрачено </w:t>
      </w:r>
      <w:r w:rsidR="00064F15">
        <w:rPr>
          <w:rFonts w:ascii="Times New Roman" w:hAnsi="Times New Roman"/>
          <w:color w:val="000000"/>
          <w:sz w:val="28"/>
          <w:szCs w:val="28"/>
        </w:rPr>
        <w:t xml:space="preserve">41 507 048,10 </w:t>
      </w:r>
      <w:r w:rsidRPr="003925A7">
        <w:rPr>
          <w:rFonts w:ascii="Times New Roman" w:hAnsi="Times New Roman"/>
          <w:color w:val="000000"/>
          <w:sz w:val="28"/>
          <w:szCs w:val="28"/>
        </w:rPr>
        <w:t xml:space="preserve">рублей, дополнительно учреждением для этих целей израсходовано </w:t>
      </w:r>
      <w:r w:rsidR="00064F15">
        <w:rPr>
          <w:rFonts w:ascii="Times New Roman" w:hAnsi="Times New Roman"/>
          <w:color w:val="000000"/>
          <w:sz w:val="28"/>
          <w:szCs w:val="28"/>
        </w:rPr>
        <w:t>8 387 714,40</w:t>
      </w:r>
      <w:r w:rsidRPr="003925A7">
        <w:rPr>
          <w:rFonts w:ascii="Times New Roman" w:hAnsi="Times New Roman"/>
          <w:color w:val="000000"/>
          <w:sz w:val="28"/>
          <w:szCs w:val="28"/>
        </w:rPr>
        <w:t xml:space="preserve"> рублей.</w:t>
      </w:r>
      <w:r w:rsidRPr="00F778DB">
        <w:rPr>
          <w:rFonts w:ascii="Times New Roman" w:hAnsi="Times New Roman"/>
          <w:color w:val="FF0000"/>
          <w:sz w:val="28"/>
          <w:szCs w:val="28"/>
        </w:rPr>
        <w:t xml:space="preserve"> </w:t>
      </w:r>
    </w:p>
    <w:p w14:paraId="2E18D4F0" w14:textId="6932CF96" w:rsidR="00EE15F6" w:rsidRPr="00CB4DEA" w:rsidRDefault="00EE15F6" w:rsidP="00EE15F6">
      <w:pPr>
        <w:shd w:val="clear" w:color="auto" w:fill="FFFFFF"/>
        <w:spacing w:after="0" w:line="240" w:lineRule="auto"/>
        <w:ind w:firstLine="709"/>
        <w:jc w:val="both"/>
        <w:rPr>
          <w:rFonts w:ascii="Times New Roman" w:hAnsi="Times New Roman"/>
          <w:sz w:val="28"/>
          <w:szCs w:val="28"/>
        </w:rPr>
      </w:pPr>
      <w:r w:rsidRPr="005A3FDD">
        <w:rPr>
          <w:rFonts w:ascii="Times New Roman" w:hAnsi="Times New Roman"/>
          <w:sz w:val="28"/>
          <w:szCs w:val="28"/>
        </w:rPr>
        <w:t xml:space="preserve">Для увеличения ассортимента приготавливаемых блюд было приобретено дополнительно кухонное оборудование на сумму </w:t>
      </w:r>
      <w:r w:rsidR="00064F15">
        <w:rPr>
          <w:rFonts w:ascii="Times New Roman" w:hAnsi="Times New Roman"/>
          <w:sz w:val="28"/>
          <w:szCs w:val="28"/>
        </w:rPr>
        <w:t>384 066,27</w:t>
      </w:r>
      <w:r w:rsidRPr="005A3FDD">
        <w:rPr>
          <w:rFonts w:ascii="Times New Roman" w:hAnsi="Times New Roman"/>
          <w:sz w:val="28"/>
          <w:szCs w:val="28"/>
        </w:rPr>
        <w:t xml:space="preserve"> рублей</w:t>
      </w:r>
      <w:r w:rsidRPr="004E61A3">
        <w:rPr>
          <w:rFonts w:ascii="Times New Roman" w:hAnsi="Times New Roman"/>
          <w:sz w:val="28"/>
          <w:szCs w:val="28"/>
        </w:rPr>
        <w:t>. Закуплен</w:t>
      </w:r>
      <w:r w:rsidR="0034383D" w:rsidRPr="004E61A3">
        <w:rPr>
          <w:rFonts w:ascii="Times New Roman" w:hAnsi="Times New Roman"/>
          <w:sz w:val="28"/>
          <w:szCs w:val="28"/>
        </w:rPr>
        <w:t>а</w:t>
      </w:r>
      <w:r w:rsidR="00C464A7">
        <w:rPr>
          <w:rFonts w:ascii="Times New Roman" w:hAnsi="Times New Roman"/>
          <w:sz w:val="28"/>
          <w:szCs w:val="28"/>
        </w:rPr>
        <w:t xml:space="preserve"> </w:t>
      </w:r>
      <w:r w:rsidR="0034383D">
        <w:rPr>
          <w:rFonts w:ascii="Times New Roman" w:hAnsi="Times New Roman"/>
          <w:sz w:val="28"/>
          <w:szCs w:val="28"/>
        </w:rPr>
        <w:t>с</w:t>
      </w:r>
      <w:r w:rsidR="00C464A7" w:rsidRPr="00C464A7">
        <w:rPr>
          <w:rFonts w:ascii="Times New Roman" w:hAnsi="Times New Roman"/>
          <w:sz w:val="28"/>
          <w:szCs w:val="28"/>
        </w:rPr>
        <w:t>ковород</w:t>
      </w:r>
      <w:r w:rsidR="00C464A7">
        <w:rPr>
          <w:rFonts w:ascii="Times New Roman" w:hAnsi="Times New Roman"/>
          <w:sz w:val="28"/>
          <w:szCs w:val="28"/>
        </w:rPr>
        <w:t xml:space="preserve">а электрическая СЭЧ-0,45 </w:t>
      </w:r>
      <w:r w:rsidR="0034383D">
        <w:rPr>
          <w:rFonts w:ascii="Times New Roman" w:hAnsi="Times New Roman"/>
          <w:sz w:val="28"/>
          <w:szCs w:val="28"/>
        </w:rPr>
        <w:t>– 1 шт.</w:t>
      </w:r>
      <w:r w:rsidR="00C464A7">
        <w:rPr>
          <w:rFonts w:ascii="Times New Roman" w:hAnsi="Times New Roman"/>
          <w:sz w:val="28"/>
          <w:szCs w:val="28"/>
        </w:rPr>
        <w:t xml:space="preserve">, </w:t>
      </w:r>
      <w:r w:rsidR="0034383D">
        <w:rPr>
          <w:rFonts w:ascii="Times New Roman" w:hAnsi="Times New Roman"/>
          <w:sz w:val="28"/>
          <w:szCs w:val="28"/>
        </w:rPr>
        <w:t>п</w:t>
      </w:r>
      <w:r w:rsidR="00C464A7" w:rsidRPr="00C464A7">
        <w:rPr>
          <w:rFonts w:ascii="Times New Roman" w:hAnsi="Times New Roman"/>
          <w:sz w:val="28"/>
          <w:szCs w:val="28"/>
        </w:rPr>
        <w:t>лита эле</w:t>
      </w:r>
      <w:r w:rsidR="00C464A7">
        <w:rPr>
          <w:rFonts w:ascii="Times New Roman" w:hAnsi="Times New Roman"/>
          <w:sz w:val="28"/>
          <w:szCs w:val="28"/>
        </w:rPr>
        <w:t>ктрическая</w:t>
      </w:r>
      <w:r w:rsidR="0034383D">
        <w:rPr>
          <w:rFonts w:ascii="Times New Roman" w:hAnsi="Times New Roman"/>
          <w:sz w:val="28"/>
          <w:szCs w:val="28"/>
        </w:rPr>
        <w:t xml:space="preserve"> – 1 шт.</w:t>
      </w:r>
      <w:r w:rsidR="00C464A7">
        <w:rPr>
          <w:rFonts w:ascii="Times New Roman" w:hAnsi="Times New Roman"/>
          <w:sz w:val="28"/>
          <w:szCs w:val="28"/>
        </w:rPr>
        <w:t>,</w:t>
      </w:r>
      <w:r w:rsidR="00C464A7" w:rsidRPr="00C464A7">
        <w:t xml:space="preserve"> </w:t>
      </w:r>
      <w:r w:rsidR="009748BC">
        <w:t xml:space="preserve">          </w:t>
      </w:r>
      <w:r w:rsidR="0034383D">
        <w:rPr>
          <w:rFonts w:ascii="Times New Roman" w:hAnsi="Times New Roman"/>
          <w:sz w:val="28"/>
          <w:szCs w:val="28"/>
        </w:rPr>
        <w:t>ш</w:t>
      </w:r>
      <w:r w:rsidR="00C464A7" w:rsidRPr="00C464A7">
        <w:rPr>
          <w:rFonts w:ascii="Times New Roman" w:hAnsi="Times New Roman"/>
          <w:sz w:val="28"/>
          <w:szCs w:val="28"/>
        </w:rPr>
        <w:t>каф</w:t>
      </w:r>
      <w:r w:rsidR="00C464A7">
        <w:rPr>
          <w:rFonts w:ascii="Times New Roman" w:hAnsi="Times New Roman"/>
          <w:sz w:val="28"/>
          <w:szCs w:val="28"/>
        </w:rPr>
        <w:t xml:space="preserve"> холодильный</w:t>
      </w:r>
      <w:r w:rsidR="0034383D">
        <w:rPr>
          <w:rFonts w:ascii="Times New Roman" w:hAnsi="Times New Roman"/>
          <w:sz w:val="28"/>
          <w:szCs w:val="28"/>
        </w:rPr>
        <w:t xml:space="preserve"> – 2 шт.</w:t>
      </w:r>
      <w:r w:rsidRPr="005A3FDD">
        <w:rPr>
          <w:rFonts w:ascii="Times New Roman" w:hAnsi="Times New Roman"/>
          <w:sz w:val="28"/>
          <w:szCs w:val="28"/>
        </w:rPr>
        <w:t xml:space="preserve"> Все это позволило улучшить качество блюд, существенно сократить количество жалоб на </w:t>
      </w:r>
      <w:r w:rsidRPr="005A3FDD">
        <w:rPr>
          <w:rFonts w:ascii="Times New Roman" w:hAnsi="Times New Roman"/>
          <w:sz w:val="28"/>
          <w:szCs w:val="28"/>
        </w:rPr>
        <w:lastRenderedPageBreak/>
        <w:t>приготовление пищи, ввести в рацион новые блюда для всех категорий получателей социальных услуг.</w:t>
      </w:r>
      <w:r>
        <w:rPr>
          <w:rFonts w:ascii="Times New Roman" w:hAnsi="Times New Roman"/>
          <w:sz w:val="28"/>
          <w:szCs w:val="28"/>
        </w:rPr>
        <w:t xml:space="preserve"> </w:t>
      </w:r>
      <w:r w:rsidRPr="00CB4DEA">
        <w:rPr>
          <w:rFonts w:ascii="Times New Roman" w:hAnsi="Times New Roman"/>
          <w:sz w:val="28"/>
          <w:szCs w:val="28"/>
        </w:rPr>
        <w:t>В 202</w:t>
      </w:r>
      <w:r w:rsidR="00064F15">
        <w:rPr>
          <w:rFonts w:ascii="Times New Roman" w:hAnsi="Times New Roman"/>
          <w:sz w:val="28"/>
          <w:szCs w:val="28"/>
        </w:rPr>
        <w:t>3</w:t>
      </w:r>
      <w:r w:rsidRPr="00CB4DEA">
        <w:rPr>
          <w:rFonts w:ascii="Times New Roman" w:hAnsi="Times New Roman"/>
          <w:sz w:val="28"/>
          <w:szCs w:val="28"/>
        </w:rPr>
        <w:t xml:space="preserve"> году для функционирования систем учреждения было потрачено </w:t>
      </w:r>
      <w:r w:rsidR="000E1D75">
        <w:rPr>
          <w:rFonts w:ascii="Times New Roman" w:hAnsi="Times New Roman"/>
          <w:sz w:val="28"/>
          <w:szCs w:val="28"/>
        </w:rPr>
        <w:t xml:space="preserve">3 753 719,21 </w:t>
      </w:r>
      <w:r w:rsidRPr="00CB4DEA">
        <w:rPr>
          <w:rFonts w:ascii="Times New Roman" w:hAnsi="Times New Roman"/>
          <w:sz w:val="28"/>
          <w:szCs w:val="28"/>
        </w:rPr>
        <w:t xml:space="preserve">рублей. Приобретались строительные материалы для проведения ремонтных работ, сантехнические и расходные материалы, электротовары. Проводились работы по замене изношенных участков горячей воды и холодного теплоснабжения, ремонту и замене сантехнического оборудования в корпусах учреждения, работы по прочистке канализационных сетей. </w:t>
      </w:r>
    </w:p>
    <w:p w14:paraId="09ADD388" w14:textId="05534A1E" w:rsidR="00EE15F6" w:rsidRPr="0080136B" w:rsidRDefault="00EE15F6" w:rsidP="00EE15F6">
      <w:pPr>
        <w:spacing w:after="0" w:line="240" w:lineRule="auto"/>
        <w:ind w:firstLine="709"/>
        <w:jc w:val="both"/>
        <w:rPr>
          <w:rFonts w:ascii="Times New Roman" w:hAnsi="Times New Roman"/>
          <w:sz w:val="28"/>
          <w:szCs w:val="28"/>
        </w:rPr>
      </w:pPr>
      <w:r w:rsidRPr="0080136B">
        <w:rPr>
          <w:rFonts w:ascii="Times New Roman" w:hAnsi="Times New Roman"/>
          <w:sz w:val="28"/>
          <w:szCs w:val="28"/>
        </w:rPr>
        <w:t>В течение 202</w:t>
      </w:r>
      <w:r w:rsidR="00064F15">
        <w:rPr>
          <w:rFonts w:ascii="Times New Roman" w:hAnsi="Times New Roman"/>
          <w:sz w:val="28"/>
          <w:szCs w:val="28"/>
        </w:rPr>
        <w:t>3</w:t>
      </w:r>
      <w:r w:rsidRPr="0080136B">
        <w:rPr>
          <w:rFonts w:ascii="Times New Roman" w:hAnsi="Times New Roman"/>
          <w:sz w:val="28"/>
          <w:szCs w:val="28"/>
        </w:rPr>
        <w:t xml:space="preserve"> года шла планомерная работа по исполнению федерального закона № 261-ФЗ «Об энергосбережении и повышении энергетической эффективности и о внесении изменений в отдельные законодательные</w:t>
      </w:r>
      <w:r>
        <w:rPr>
          <w:rFonts w:ascii="Times New Roman" w:hAnsi="Times New Roman"/>
          <w:sz w:val="28"/>
          <w:szCs w:val="28"/>
        </w:rPr>
        <w:t xml:space="preserve"> акты Российской Федерации».</w:t>
      </w:r>
      <w:r w:rsidRPr="0080136B">
        <w:rPr>
          <w:rFonts w:ascii="Times New Roman" w:hAnsi="Times New Roman"/>
          <w:sz w:val="28"/>
          <w:szCs w:val="28"/>
        </w:rPr>
        <w:t xml:space="preserve"> </w:t>
      </w:r>
      <w:r>
        <w:rPr>
          <w:rFonts w:ascii="Times New Roman" w:hAnsi="Times New Roman"/>
          <w:sz w:val="28"/>
          <w:szCs w:val="28"/>
        </w:rPr>
        <w:t>З</w:t>
      </w:r>
      <w:r w:rsidRPr="0080136B">
        <w:rPr>
          <w:rFonts w:ascii="Times New Roman" w:hAnsi="Times New Roman"/>
          <w:sz w:val="28"/>
          <w:szCs w:val="28"/>
        </w:rPr>
        <w:t>амене</w:t>
      </w:r>
      <w:r>
        <w:rPr>
          <w:rFonts w:ascii="Times New Roman" w:hAnsi="Times New Roman"/>
          <w:sz w:val="28"/>
          <w:szCs w:val="28"/>
        </w:rPr>
        <w:t>но</w:t>
      </w:r>
      <w:r w:rsidRPr="0080136B">
        <w:rPr>
          <w:rFonts w:ascii="Times New Roman" w:hAnsi="Times New Roman"/>
          <w:sz w:val="28"/>
          <w:szCs w:val="28"/>
        </w:rPr>
        <w:t xml:space="preserve"> устаревших и неэффективных ламп и светильников в главном корпусе и жилых корпусах</w:t>
      </w:r>
      <w:r>
        <w:rPr>
          <w:rFonts w:ascii="Times New Roman" w:hAnsi="Times New Roman"/>
          <w:sz w:val="28"/>
          <w:szCs w:val="28"/>
        </w:rPr>
        <w:t xml:space="preserve"> учреждения</w:t>
      </w:r>
      <w:r w:rsidRPr="0080136B">
        <w:rPr>
          <w:rFonts w:ascii="Times New Roman" w:hAnsi="Times New Roman"/>
          <w:sz w:val="28"/>
          <w:szCs w:val="28"/>
        </w:rPr>
        <w:t xml:space="preserve"> </w:t>
      </w:r>
      <w:r>
        <w:rPr>
          <w:rFonts w:ascii="Times New Roman" w:hAnsi="Times New Roman"/>
          <w:sz w:val="28"/>
          <w:szCs w:val="28"/>
        </w:rPr>
        <w:t xml:space="preserve">на </w:t>
      </w:r>
      <w:r w:rsidRPr="00064F15">
        <w:rPr>
          <w:rFonts w:ascii="Times New Roman" w:hAnsi="Times New Roman"/>
          <w:sz w:val="28"/>
          <w:szCs w:val="28"/>
        </w:rPr>
        <w:t>светодиодные светильники более 100 штук.</w:t>
      </w:r>
    </w:p>
    <w:p w14:paraId="7BCE98C1" w14:textId="0D8F4DE7" w:rsidR="00EE15F6" w:rsidRPr="00B33494" w:rsidRDefault="00EE15F6" w:rsidP="00EE15F6">
      <w:pPr>
        <w:shd w:val="clear" w:color="auto" w:fill="FFFFFF"/>
        <w:spacing w:after="0" w:line="240" w:lineRule="auto"/>
        <w:ind w:firstLine="709"/>
        <w:jc w:val="both"/>
        <w:rPr>
          <w:rFonts w:ascii="Times New Roman" w:hAnsi="Times New Roman"/>
          <w:sz w:val="28"/>
          <w:szCs w:val="28"/>
        </w:rPr>
      </w:pPr>
      <w:r w:rsidRPr="00B33494">
        <w:rPr>
          <w:rFonts w:ascii="Times New Roman" w:hAnsi="Times New Roman"/>
          <w:sz w:val="28"/>
          <w:szCs w:val="28"/>
        </w:rPr>
        <w:t>С целью развития и укрепления материально – технической базы учреждения проведена закупка стиральных машин в количестве 3 штук на сумму 3,517 млн. рублей.</w:t>
      </w:r>
    </w:p>
    <w:p w14:paraId="53C6803F" w14:textId="3A08B318" w:rsidR="00EE15F6" w:rsidRPr="007F5302" w:rsidRDefault="007F5302" w:rsidP="00EE15F6">
      <w:pPr>
        <w:shd w:val="clear" w:color="auto" w:fill="FFFFFF"/>
        <w:spacing w:after="0" w:line="240" w:lineRule="auto"/>
        <w:ind w:firstLine="709"/>
        <w:jc w:val="both"/>
        <w:rPr>
          <w:rFonts w:ascii="Times New Roman" w:hAnsi="Times New Roman"/>
          <w:color w:val="0D0D0D" w:themeColor="text1" w:themeTint="F2"/>
          <w:sz w:val="28"/>
          <w:szCs w:val="28"/>
          <w:shd w:val="clear" w:color="auto" w:fill="FFFFFF"/>
        </w:rPr>
      </w:pPr>
      <w:r>
        <w:rPr>
          <w:rFonts w:ascii="Times New Roman" w:hAnsi="Times New Roman"/>
          <w:color w:val="0D0D0D" w:themeColor="text1" w:themeTint="F2"/>
          <w:sz w:val="28"/>
          <w:szCs w:val="28"/>
          <w:shd w:val="clear" w:color="auto" w:fill="FFFFFF"/>
        </w:rPr>
        <w:t>На основании</w:t>
      </w:r>
      <w:r w:rsidR="00EE15F6" w:rsidRPr="007F5302">
        <w:rPr>
          <w:rFonts w:ascii="Times New Roman" w:hAnsi="Times New Roman"/>
          <w:color w:val="0D0D0D" w:themeColor="text1" w:themeTint="F2"/>
          <w:sz w:val="28"/>
          <w:szCs w:val="28"/>
          <w:shd w:val="clear" w:color="auto" w:fill="FFFFFF"/>
        </w:rPr>
        <w:t xml:space="preserve"> пр</w:t>
      </w:r>
      <w:r>
        <w:rPr>
          <w:rFonts w:ascii="Times New Roman" w:hAnsi="Times New Roman"/>
          <w:color w:val="0D0D0D" w:themeColor="text1" w:themeTint="F2"/>
          <w:sz w:val="28"/>
          <w:szCs w:val="28"/>
          <w:shd w:val="clear" w:color="auto" w:fill="FFFFFF"/>
        </w:rPr>
        <w:t>иказа</w:t>
      </w:r>
      <w:r w:rsidRPr="007F5302">
        <w:rPr>
          <w:rFonts w:ascii="Times New Roman" w:hAnsi="Times New Roman"/>
          <w:color w:val="0D0D0D" w:themeColor="text1" w:themeTint="F2"/>
          <w:sz w:val="28"/>
          <w:szCs w:val="28"/>
          <w:shd w:val="clear" w:color="auto" w:fill="FFFFFF"/>
        </w:rPr>
        <w:t xml:space="preserve"> директора учреждения №247-од от 16.10.2023</w:t>
      </w:r>
      <w:r w:rsidR="00EE15F6" w:rsidRPr="007F5302">
        <w:rPr>
          <w:rFonts w:ascii="Times New Roman" w:hAnsi="Times New Roman"/>
          <w:color w:val="0D0D0D" w:themeColor="text1" w:themeTint="F2"/>
          <w:sz w:val="28"/>
          <w:szCs w:val="28"/>
          <w:shd w:val="clear" w:color="auto" w:fill="FFFFFF"/>
        </w:rPr>
        <w:t xml:space="preserve"> проведена годовая инвентаризация в учреждении, недостач или излишков не выявлено.</w:t>
      </w:r>
    </w:p>
    <w:p w14:paraId="0132D30C" w14:textId="485F5D69" w:rsidR="00EE15F6" w:rsidRPr="00B33494" w:rsidRDefault="00EE15F6" w:rsidP="00EE15F6">
      <w:pPr>
        <w:widowControl w:val="0"/>
        <w:tabs>
          <w:tab w:val="left" w:pos="1246"/>
        </w:tabs>
        <w:spacing w:after="0" w:line="240" w:lineRule="auto"/>
        <w:ind w:firstLine="709"/>
        <w:jc w:val="both"/>
        <w:rPr>
          <w:rFonts w:ascii="Times New Roman" w:hAnsi="Times New Roman"/>
          <w:sz w:val="28"/>
          <w:szCs w:val="28"/>
          <w:lang w:eastAsia="en-US"/>
        </w:rPr>
      </w:pPr>
      <w:r w:rsidRPr="00B33494">
        <w:rPr>
          <w:rFonts w:ascii="Times New Roman" w:hAnsi="Times New Roman"/>
          <w:sz w:val="28"/>
          <w:szCs w:val="28"/>
          <w:shd w:val="clear" w:color="auto" w:fill="FFFFFF"/>
        </w:rPr>
        <w:t>В течение 202</w:t>
      </w:r>
      <w:r w:rsidR="00B33494" w:rsidRPr="00B33494">
        <w:rPr>
          <w:rFonts w:ascii="Times New Roman" w:hAnsi="Times New Roman"/>
          <w:sz w:val="28"/>
          <w:szCs w:val="28"/>
          <w:shd w:val="clear" w:color="auto" w:fill="FFFFFF"/>
        </w:rPr>
        <w:t>3</w:t>
      </w:r>
      <w:r w:rsidRPr="00B33494">
        <w:rPr>
          <w:rFonts w:ascii="Times New Roman" w:hAnsi="Times New Roman"/>
          <w:sz w:val="28"/>
          <w:szCs w:val="28"/>
          <w:shd w:val="clear" w:color="auto" w:fill="FFFFFF"/>
        </w:rPr>
        <w:t xml:space="preserve"> года проводился внутренний финансовый контроль.</w:t>
      </w:r>
      <w:r w:rsidRPr="00B33494">
        <w:rPr>
          <w:rFonts w:ascii="Times New Roman" w:hAnsi="Times New Roman"/>
          <w:sz w:val="28"/>
          <w:szCs w:val="28"/>
          <w:lang w:eastAsia="en-US"/>
        </w:rPr>
        <w:t xml:space="preserve"> Основной целью внутреннего финансового контроля является целевое использование субсидии, предоставляемой бюджетному учреждению на выполнение государственного задания; подтверждение отчетности учреждения, соблюдение действующего законодательства Российской Федерации, регулирующего порядок осуществления финансово-хозяйственной деятельности.</w:t>
      </w:r>
    </w:p>
    <w:p w14:paraId="15D724E4" w14:textId="77777777" w:rsidR="00EE15F6" w:rsidRDefault="00EE15F6" w:rsidP="00EE15F6">
      <w:pPr>
        <w:spacing w:after="0" w:line="240" w:lineRule="auto"/>
        <w:ind w:firstLine="709"/>
        <w:jc w:val="both"/>
        <w:rPr>
          <w:rFonts w:ascii="Times New Roman" w:hAnsi="Times New Roman"/>
          <w:sz w:val="28"/>
          <w:szCs w:val="28"/>
        </w:rPr>
      </w:pPr>
      <w:r w:rsidRPr="0080136B">
        <w:rPr>
          <w:rFonts w:ascii="Times New Roman" w:hAnsi="Times New Roman"/>
          <w:sz w:val="28"/>
          <w:szCs w:val="28"/>
        </w:rPr>
        <w:t>Проблемными вопросами функционирования учреждения остаются вопросы комплексной безопасности. До сегодняшнего дня не в полной мере исполняются требования пожарной безопасности, санитарных норм и правил, антитеррористической защищенности объекта. Одной их главных причин этого – недостаточное финансирование планируемых мероприятий по и</w:t>
      </w:r>
      <w:r>
        <w:rPr>
          <w:rFonts w:ascii="Times New Roman" w:hAnsi="Times New Roman"/>
          <w:sz w:val="28"/>
          <w:szCs w:val="28"/>
        </w:rPr>
        <w:t>сполнению указанных требований.</w:t>
      </w:r>
    </w:p>
    <w:p w14:paraId="79AEF4C6" w14:textId="77777777" w:rsidR="00EE15F6" w:rsidRPr="00850E8A" w:rsidRDefault="00EE15F6" w:rsidP="00EE15F6">
      <w:pPr>
        <w:spacing w:after="0" w:line="240" w:lineRule="auto"/>
        <w:ind w:firstLine="709"/>
        <w:jc w:val="both"/>
        <w:rPr>
          <w:rFonts w:ascii="Times New Roman" w:hAnsi="Times New Roman"/>
          <w:sz w:val="28"/>
          <w:szCs w:val="28"/>
        </w:rPr>
      </w:pPr>
    </w:p>
    <w:tbl>
      <w:tblPr>
        <w:tblW w:w="149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6096"/>
        <w:gridCol w:w="2126"/>
        <w:gridCol w:w="2551"/>
        <w:gridCol w:w="3402"/>
      </w:tblGrid>
      <w:tr w:rsidR="00EE15F6" w:rsidRPr="00C4662F" w14:paraId="5DA00656" w14:textId="77777777" w:rsidTr="009F2A4B">
        <w:trPr>
          <w:tblHeader/>
        </w:trPr>
        <w:tc>
          <w:tcPr>
            <w:tcW w:w="781" w:type="dxa"/>
            <w:vAlign w:val="center"/>
          </w:tcPr>
          <w:p w14:paraId="47F1533E"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w:t>
            </w:r>
          </w:p>
          <w:p w14:paraId="101344C6"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 xml:space="preserve"> п/п</w:t>
            </w:r>
          </w:p>
        </w:tc>
        <w:tc>
          <w:tcPr>
            <w:tcW w:w="6096" w:type="dxa"/>
            <w:vAlign w:val="center"/>
          </w:tcPr>
          <w:p w14:paraId="4E420BD6" w14:textId="77777777" w:rsidR="00EE15F6" w:rsidRPr="00C4662F" w:rsidRDefault="00EE15F6" w:rsidP="009F2A4B">
            <w:pPr>
              <w:spacing w:after="0" w:line="240" w:lineRule="auto"/>
              <w:jc w:val="center"/>
              <w:rPr>
                <w:rFonts w:ascii="Times New Roman" w:hAnsi="Times New Roman"/>
                <w:b/>
                <w:sz w:val="28"/>
                <w:szCs w:val="28"/>
              </w:rPr>
            </w:pPr>
            <w:r w:rsidRPr="00C4662F">
              <w:rPr>
                <w:rFonts w:ascii="Times New Roman" w:hAnsi="Times New Roman"/>
                <w:b/>
                <w:sz w:val="28"/>
                <w:szCs w:val="28"/>
              </w:rPr>
              <w:t xml:space="preserve">Содержание мероприятий </w:t>
            </w:r>
          </w:p>
        </w:tc>
        <w:tc>
          <w:tcPr>
            <w:tcW w:w="2126" w:type="dxa"/>
            <w:vAlign w:val="center"/>
          </w:tcPr>
          <w:p w14:paraId="56CCFB84" w14:textId="77777777" w:rsidR="00EE15F6" w:rsidRPr="00C4662F" w:rsidRDefault="00EE15F6" w:rsidP="009F2A4B">
            <w:pPr>
              <w:spacing w:after="0" w:line="240" w:lineRule="auto"/>
              <w:jc w:val="center"/>
              <w:rPr>
                <w:rFonts w:ascii="Times New Roman" w:hAnsi="Times New Roman"/>
                <w:b/>
                <w:sz w:val="28"/>
                <w:szCs w:val="28"/>
              </w:rPr>
            </w:pPr>
            <w:r w:rsidRPr="00C4662F">
              <w:rPr>
                <w:rFonts w:ascii="Times New Roman" w:hAnsi="Times New Roman"/>
                <w:b/>
                <w:spacing w:val="-3"/>
                <w:sz w:val="28"/>
                <w:szCs w:val="28"/>
              </w:rPr>
              <w:t>Срок исполнения</w:t>
            </w:r>
          </w:p>
        </w:tc>
        <w:tc>
          <w:tcPr>
            <w:tcW w:w="2551" w:type="dxa"/>
            <w:vAlign w:val="center"/>
          </w:tcPr>
          <w:p w14:paraId="10D9CA94" w14:textId="77777777" w:rsidR="00EE15F6" w:rsidRPr="00C4662F" w:rsidRDefault="00EE15F6" w:rsidP="009F2A4B">
            <w:pPr>
              <w:spacing w:after="0" w:line="240" w:lineRule="auto"/>
              <w:jc w:val="center"/>
              <w:rPr>
                <w:rFonts w:ascii="Times New Roman" w:hAnsi="Times New Roman"/>
                <w:b/>
                <w:sz w:val="28"/>
                <w:szCs w:val="28"/>
              </w:rPr>
            </w:pPr>
            <w:r w:rsidRPr="00C4662F">
              <w:rPr>
                <w:rFonts w:ascii="Times New Roman" w:hAnsi="Times New Roman"/>
                <w:b/>
                <w:sz w:val="28"/>
                <w:szCs w:val="28"/>
              </w:rPr>
              <w:t>Исполнитель</w:t>
            </w:r>
          </w:p>
        </w:tc>
        <w:tc>
          <w:tcPr>
            <w:tcW w:w="3402" w:type="dxa"/>
            <w:vAlign w:val="center"/>
          </w:tcPr>
          <w:p w14:paraId="0E3D3828" w14:textId="77777777" w:rsidR="00EE15F6" w:rsidRPr="00C4662F" w:rsidRDefault="00EE15F6" w:rsidP="009F2A4B">
            <w:pPr>
              <w:spacing w:after="0" w:line="240" w:lineRule="auto"/>
              <w:jc w:val="center"/>
              <w:rPr>
                <w:rFonts w:ascii="Times New Roman" w:hAnsi="Times New Roman"/>
                <w:b/>
                <w:sz w:val="28"/>
                <w:szCs w:val="28"/>
              </w:rPr>
            </w:pPr>
            <w:r w:rsidRPr="00C4662F">
              <w:rPr>
                <w:rFonts w:ascii="Times New Roman" w:hAnsi="Times New Roman"/>
                <w:b/>
                <w:spacing w:val="-3"/>
                <w:sz w:val="28"/>
                <w:szCs w:val="28"/>
              </w:rPr>
              <w:t xml:space="preserve">Планируемый </w:t>
            </w:r>
            <w:r w:rsidRPr="00C4662F">
              <w:rPr>
                <w:rFonts w:ascii="Times New Roman" w:hAnsi="Times New Roman"/>
                <w:b/>
                <w:sz w:val="28"/>
                <w:szCs w:val="28"/>
              </w:rPr>
              <w:t>результат</w:t>
            </w:r>
          </w:p>
        </w:tc>
      </w:tr>
      <w:tr w:rsidR="00EE15F6" w:rsidRPr="00C4662F" w14:paraId="14A6DAE0" w14:textId="77777777" w:rsidTr="009F2A4B">
        <w:trPr>
          <w:tblHeader/>
        </w:trPr>
        <w:tc>
          <w:tcPr>
            <w:tcW w:w="781" w:type="dxa"/>
          </w:tcPr>
          <w:p w14:paraId="5F1FE6BC"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1</w:t>
            </w:r>
          </w:p>
        </w:tc>
        <w:tc>
          <w:tcPr>
            <w:tcW w:w="6096" w:type="dxa"/>
          </w:tcPr>
          <w:p w14:paraId="65E39DCD"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2</w:t>
            </w:r>
          </w:p>
        </w:tc>
        <w:tc>
          <w:tcPr>
            <w:tcW w:w="2126" w:type="dxa"/>
          </w:tcPr>
          <w:p w14:paraId="6829A3B4"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3</w:t>
            </w:r>
          </w:p>
        </w:tc>
        <w:tc>
          <w:tcPr>
            <w:tcW w:w="2551" w:type="dxa"/>
          </w:tcPr>
          <w:p w14:paraId="207A0F41"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4</w:t>
            </w:r>
          </w:p>
        </w:tc>
        <w:tc>
          <w:tcPr>
            <w:tcW w:w="3402" w:type="dxa"/>
          </w:tcPr>
          <w:p w14:paraId="05A7E272"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5</w:t>
            </w:r>
          </w:p>
        </w:tc>
      </w:tr>
      <w:tr w:rsidR="00EE15F6" w:rsidRPr="00C4662F" w14:paraId="3A2E8D5B" w14:textId="77777777" w:rsidTr="009F2A4B">
        <w:tc>
          <w:tcPr>
            <w:tcW w:w="781" w:type="dxa"/>
            <w:vAlign w:val="center"/>
          </w:tcPr>
          <w:p w14:paraId="60278456" w14:textId="77777777" w:rsidR="00EE15F6" w:rsidRPr="00C4662F"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1.</w:t>
            </w:r>
          </w:p>
        </w:tc>
        <w:tc>
          <w:tcPr>
            <w:tcW w:w="6096" w:type="dxa"/>
            <w:vAlign w:val="center"/>
          </w:tcPr>
          <w:p w14:paraId="670CC396" w14:textId="77777777" w:rsidR="00EE15F6" w:rsidRPr="00C4662F" w:rsidRDefault="00EE15F6" w:rsidP="009F2A4B">
            <w:pPr>
              <w:spacing w:after="0" w:line="240" w:lineRule="auto"/>
              <w:jc w:val="both"/>
              <w:rPr>
                <w:rFonts w:ascii="Times New Roman" w:hAnsi="Times New Roman"/>
                <w:sz w:val="28"/>
                <w:szCs w:val="28"/>
              </w:rPr>
            </w:pPr>
            <w:r w:rsidRPr="00C4662F">
              <w:rPr>
                <w:rFonts w:ascii="Times New Roman" w:hAnsi="Times New Roman"/>
                <w:sz w:val="28"/>
                <w:szCs w:val="28"/>
              </w:rPr>
              <w:t xml:space="preserve">Осуществление мероприятий по реализации Федерального закона № 261-ФЗ «Об энергосбережении и повышении энергетической эффективности и о внесении изменений в </w:t>
            </w:r>
            <w:r w:rsidRPr="00C4662F">
              <w:rPr>
                <w:rFonts w:ascii="Times New Roman" w:hAnsi="Times New Roman"/>
                <w:sz w:val="28"/>
                <w:szCs w:val="28"/>
              </w:rPr>
              <w:lastRenderedPageBreak/>
              <w:t>отдельные законодательные акты Российской Федерации»:</w:t>
            </w:r>
          </w:p>
          <w:p w14:paraId="6FB8445B" w14:textId="77777777" w:rsidR="00EE15F6" w:rsidRPr="00C4662F" w:rsidRDefault="00EE15F6" w:rsidP="009F2A4B">
            <w:pPr>
              <w:spacing w:after="0" w:line="240" w:lineRule="auto"/>
              <w:jc w:val="both"/>
              <w:rPr>
                <w:rFonts w:ascii="Times New Roman" w:hAnsi="Times New Roman"/>
                <w:sz w:val="28"/>
                <w:szCs w:val="28"/>
              </w:rPr>
            </w:pPr>
            <w:r w:rsidRPr="00C4662F">
              <w:rPr>
                <w:rFonts w:ascii="Times New Roman" w:hAnsi="Times New Roman"/>
                <w:sz w:val="28"/>
                <w:szCs w:val="28"/>
              </w:rPr>
              <w:t xml:space="preserve">- замена ламп накаливания на энергосберегающие </w:t>
            </w:r>
          </w:p>
          <w:p w14:paraId="0B23425C" w14:textId="77777777" w:rsidR="00EE15F6" w:rsidRPr="00C4662F" w:rsidRDefault="00EE15F6" w:rsidP="009F2A4B">
            <w:pPr>
              <w:spacing w:after="0" w:line="240" w:lineRule="auto"/>
              <w:jc w:val="both"/>
              <w:rPr>
                <w:rFonts w:ascii="Times New Roman" w:hAnsi="Times New Roman"/>
                <w:b/>
                <w:sz w:val="28"/>
                <w:szCs w:val="28"/>
              </w:rPr>
            </w:pPr>
            <w:r w:rsidRPr="00C4662F">
              <w:rPr>
                <w:rFonts w:ascii="Times New Roman" w:hAnsi="Times New Roman"/>
                <w:sz w:val="28"/>
                <w:szCs w:val="28"/>
              </w:rPr>
              <w:t>- замена оборудования на более экономичное</w:t>
            </w:r>
          </w:p>
          <w:p w14:paraId="62B57B18" w14:textId="77777777" w:rsidR="00EE15F6" w:rsidRPr="00631A0A" w:rsidRDefault="00EE15F6" w:rsidP="009F2A4B">
            <w:pPr>
              <w:spacing w:after="0" w:line="240" w:lineRule="auto"/>
              <w:jc w:val="both"/>
              <w:rPr>
                <w:rFonts w:ascii="Times New Roman" w:hAnsi="Times New Roman"/>
                <w:sz w:val="28"/>
                <w:szCs w:val="28"/>
              </w:rPr>
            </w:pPr>
            <w:r w:rsidRPr="00C4662F">
              <w:rPr>
                <w:rFonts w:ascii="Times New Roman" w:hAnsi="Times New Roman"/>
                <w:sz w:val="28"/>
                <w:szCs w:val="28"/>
              </w:rPr>
              <w:t>- контроль за освещением в светлое время</w:t>
            </w:r>
            <w:r>
              <w:rPr>
                <w:rFonts w:ascii="Times New Roman" w:hAnsi="Times New Roman"/>
                <w:sz w:val="28"/>
                <w:szCs w:val="28"/>
              </w:rPr>
              <w:t xml:space="preserve"> суток, расхода электроэнергии.</w:t>
            </w:r>
          </w:p>
        </w:tc>
        <w:tc>
          <w:tcPr>
            <w:tcW w:w="2126" w:type="dxa"/>
            <w:vAlign w:val="center"/>
          </w:tcPr>
          <w:p w14:paraId="67401FFB" w14:textId="77777777" w:rsidR="00EE15F6" w:rsidRPr="00C4662F" w:rsidRDefault="00EE15F6" w:rsidP="009F2A4B">
            <w:pPr>
              <w:spacing w:after="0" w:line="240" w:lineRule="auto"/>
              <w:jc w:val="center"/>
              <w:rPr>
                <w:rFonts w:ascii="Times New Roman" w:hAnsi="Times New Roman"/>
                <w:sz w:val="28"/>
                <w:szCs w:val="28"/>
              </w:rPr>
            </w:pPr>
            <w:r>
              <w:rPr>
                <w:rFonts w:ascii="Times New Roman" w:hAnsi="Times New Roman"/>
                <w:sz w:val="28"/>
                <w:szCs w:val="28"/>
              </w:rPr>
              <w:lastRenderedPageBreak/>
              <w:t>Ежеквартально</w:t>
            </w:r>
          </w:p>
        </w:tc>
        <w:tc>
          <w:tcPr>
            <w:tcW w:w="2551" w:type="dxa"/>
            <w:vAlign w:val="center"/>
          </w:tcPr>
          <w:p w14:paraId="2217DF57"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 xml:space="preserve">Заместитель директора по общим вопросам </w:t>
            </w:r>
          </w:p>
          <w:p w14:paraId="08DFC973"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lastRenderedPageBreak/>
              <w:t>Начальник хозяйственного отдела</w:t>
            </w:r>
          </w:p>
          <w:p w14:paraId="0C400723" w14:textId="77777777" w:rsidR="00EE15F6" w:rsidRPr="00C4662F" w:rsidRDefault="00EE15F6" w:rsidP="009F2A4B">
            <w:pPr>
              <w:spacing w:after="0" w:line="240" w:lineRule="auto"/>
              <w:jc w:val="center"/>
              <w:rPr>
                <w:rFonts w:ascii="Times New Roman" w:hAnsi="Times New Roman"/>
                <w:sz w:val="28"/>
                <w:szCs w:val="28"/>
              </w:rPr>
            </w:pPr>
          </w:p>
        </w:tc>
        <w:tc>
          <w:tcPr>
            <w:tcW w:w="3402" w:type="dxa"/>
            <w:vAlign w:val="center"/>
          </w:tcPr>
          <w:p w14:paraId="0F5E92B3"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lastRenderedPageBreak/>
              <w:t>Уменьшение энергоемкости зданий учреждения, экономия электроэнергии</w:t>
            </w:r>
          </w:p>
        </w:tc>
      </w:tr>
      <w:tr w:rsidR="00EE15F6" w:rsidRPr="00C4662F" w14:paraId="4A78AB65" w14:textId="77777777" w:rsidTr="009F2A4B">
        <w:tc>
          <w:tcPr>
            <w:tcW w:w="781" w:type="dxa"/>
            <w:vAlign w:val="center"/>
          </w:tcPr>
          <w:p w14:paraId="26F1BBF8" w14:textId="77777777" w:rsidR="00EE15F6" w:rsidRPr="00C4662F" w:rsidRDefault="00EE15F6" w:rsidP="009F2A4B">
            <w:pPr>
              <w:spacing w:after="0" w:line="240" w:lineRule="auto"/>
              <w:jc w:val="center"/>
              <w:rPr>
                <w:rFonts w:ascii="Times New Roman" w:hAnsi="Times New Roman"/>
                <w:sz w:val="28"/>
                <w:szCs w:val="28"/>
              </w:rPr>
            </w:pPr>
            <w:r>
              <w:rPr>
                <w:rFonts w:ascii="Times New Roman" w:hAnsi="Times New Roman"/>
                <w:sz w:val="28"/>
                <w:szCs w:val="28"/>
              </w:rPr>
              <w:lastRenderedPageBreak/>
              <w:t>2.</w:t>
            </w:r>
          </w:p>
        </w:tc>
        <w:tc>
          <w:tcPr>
            <w:tcW w:w="6096" w:type="dxa"/>
            <w:vAlign w:val="center"/>
          </w:tcPr>
          <w:p w14:paraId="22C4DFC1" w14:textId="77777777" w:rsidR="00EE15F6" w:rsidRPr="00561D2C" w:rsidRDefault="00EE15F6" w:rsidP="009F2A4B">
            <w:pPr>
              <w:spacing w:after="0" w:line="240" w:lineRule="auto"/>
              <w:jc w:val="both"/>
              <w:rPr>
                <w:rFonts w:ascii="Times New Roman" w:hAnsi="Times New Roman"/>
                <w:sz w:val="28"/>
                <w:szCs w:val="28"/>
              </w:rPr>
            </w:pPr>
            <w:r w:rsidRPr="00561D2C">
              <w:rPr>
                <w:rFonts w:ascii="Times New Roman" w:hAnsi="Times New Roman"/>
                <w:sz w:val="28"/>
                <w:szCs w:val="28"/>
              </w:rPr>
              <w:t>Обеспечение функционирования систем учреждения по водоснабжению, канализации, энерго и теплоснабжению,</w:t>
            </w:r>
          </w:p>
          <w:p w14:paraId="75C8AD9A" w14:textId="77777777" w:rsidR="00EE15F6" w:rsidRPr="00561D2C" w:rsidRDefault="00EE15F6" w:rsidP="009F2A4B">
            <w:pPr>
              <w:spacing w:after="0" w:line="240" w:lineRule="auto"/>
              <w:jc w:val="both"/>
              <w:rPr>
                <w:rFonts w:ascii="Times New Roman" w:hAnsi="Times New Roman"/>
                <w:b/>
                <w:sz w:val="28"/>
                <w:szCs w:val="28"/>
              </w:rPr>
            </w:pPr>
            <w:r w:rsidRPr="00561D2C">
              <w:rPr>
                <w:rFonts w:ascii="Times New Roman" w:hAnsi="Times New Roman"/>
                <w:sz w:val="28"/>
                <w:szCs w:val="28"/>
              </w:rPr>
              <w:t>- проведение технического и профилактического ремонта систем учреждения;</w:t>
            </w:r>
          </w:p>
          <w:p w14:paraId="2EB8D985" w14:textId="77777777" w:rsidR="00EE15F6" w:rsidRPr="00561D2C" w:rsidRDefault="00EE15F6" w:rsidP="009F2A4B">
            <w:pPr>
              <w:spacing w:after="0" w:line="240" w:lineRule="auto"/>
              <w:jc w:val="both"/>
              <w:rPr>
                <w:rFonts w:ascii="Times New Roman" w:hAnsi="Times New Roman"/>
                <w:sz w:val="28"/>
                <w:szCs w:val="28"/>
              </w:rPr>
            </w:pPr>
            <w:r w:rsidRPr="00561D2C">
              <w:rPr>
                <w:rFonts w:ascii="Times New Roman" w:hAnsi="Times New Roman"/>
                <w:sz w:val="28"/>
                <w:szCs w:val="28"/>
              </w:rPr>
              <w:t>- контроль за потребляемой электроэнергией, объемами тепло и водопотребления.</w:t>
            </w:r>
          </w:p>
          <w:p w14:paraId="047D7E70" w14:textId="77777777" w:rsidR="00EE15F6" w:rsidRPr="00C4662F" w:rsidRDefault="00EE15F6" w:rsidP="009F2A4B">
            <w:pPr>
              <w:spacing w:after="0" w:line="240" w:lineRule="auto"/>
              <w:jc w:val="both"/>
              <w:rPr>
                <w:rFonts w:ascii="Times New Roman" w:hAnsi="Times New Roman"/>
                <w:sz w:val="28"/>
                <w:szCs w:val="28"/>
              </w:rPr>
            </w:pPr>
          </w:p>
        </w:tc>
        <w:tc>
          <w:tcPr>
            <w:tcW w:w="2126" w:type="dxa"/>
            <w:vAlign w:val="center"/>
          </w:tcPr>
          <w:p w14:paraId="5D684E3A" w14:textId="0841B4E9" w:rsidR="00EE15F6" w:rsidRPr="00561D2C"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01.05.202</w:t>
            </w:r>
            <w:r w:rsidR="009748BC">
              <w:rPr>
                <w:rFonts w:ascii="Times New Roman" w:hAnsi="Times New Roman"/>
                <w:sz w:val="28"/>
                <w:szCs w:val="28"/>
              </w:rPr>
              <w:t>4</w:t>
            </w:r>
            <w:r>
              <w:rPr>
                <w:rFonts w:ascii="Times New Roman" w:hAnsi="Times New Roman"/>
                <w:sz w:val="28"/>
                <w:szCs w:val="28"/>
              </w:rPr>
              <w:t>-30.09.202</w:t>
            </w:r>
            <w:r w:rsidR="009748BC">
              <w:rPr>
                <w:rFonts w:ascii="Times New Roman" w:hAnsi="Times New Roman"/>
                <w:sz w:val="28"/>
                <w:szCs w:val="28"/>
              </w:rPr>
              <w:t>4</w:t>
            </w:r>
          </w:p>
        </w:tc>
        <w:tc>
          <w:tcPr>
            <w:tcW w:w="2551" w:type="dxa"/>
            <w:vAlign w:val="center"/>
          </w:tcPr>
          <w:p w14:paraId="058DE21D" w14:textId="77777777" w:rsidR="00EE15F6" w:rsidRPr="00561D2C" w:rsidRDefault="00EE15F6" w:rsidP="009F2A4B">
            <w:pPr>
              <w:spacing w:after="0" w:line="240" w:lineRule="auto"/>
              <w:jc w:val="center"/>
              <w:rPr>
                <w:rFonts w:ascii="Times New Roman" w:hAnsi="Times New Roman"/>
                <w:sz w:val="28"/>
                <w:szCs w:val="28"/>
              </w:rPr>
            </w:pPr>
            <w:r w:rsidRPr="00561D2C">
              <w:rPr>
                <w:rFonts w:ascii="Times New Roman" w:hAnsi="Times New Roman"/>
                <w:sz w:val="28"/>
                <w:szCs w:val="28"/>
              </w:rPr>
              <w:t>Заместитель директора по общим вопросам</w:t>
            </w:r>
          </w:p>
          <w:p w14:paraId="2F281A40" w14:textId="77777777" w:rsidR="00EE15F6" w:rsidRPr="00561D2C" w:rsidRDefault="00EE15F6" w:rsidP="009F2A4B">
            <w:pPr>
              <w:spacing w:after="0" w:line="240" w:lineRule="auto"/>
              <w:jc w:val="center"/>
              <w:rPr>
                <w:rFonts w:ascii="Times New Roman" w:hAnsi="Times New Roman"/>
                <w:sz w:val="28"/>
                <w:szCs w:val="28"/>
              </w:rPr>
            </w:pPr>
            <w:r w:rsidRPr="00561D2C">
              <w:rPr>
                <w:rFonts w:ascii="Times New Roman" w:hAnsi="Times New Roman"/>
                <w:sz w:val="28"/>
                <w:szCs w:val="28"/>
              </w:rPr>
              <w:t>Начальник хозяйственного отдела</w:t>
            </w:r>
          </w:p>
        </w:tc>
        <w:tc>
          <w:tcPr>
            <w:tcW w:w="3402" w:type="dxa"/>
            <w:vAlign w:val="center"/>
          </w:tcPr>
          <w:p w14:paraId="3083C711" w14:textId="77777777" w:rsidR="00EE15F6" w:rsidRPr="00561D2C" w:rsidRDefault="00EE15F6" w:rsidP="009F2A4B">
            <w:pPr>
              <w:spacing w:after="0" w:line="240" w:lineRule="auto"/>
              <w:jc w:val="center"/>
              <w:rPr>
                <w:rFonts w:ascii="Times New Roman" w:hAnsi="Times New Roman"/>
                <w:sz w:val="28"/>
                <w:szCs w:val="28"/>
              </w:rPr>
            </w:pPr>
            <w:r w:rsidRPr="00561D2C">
              <w:rPr>
                <w:rFonts w:ascii="Times New Roman" w:hAnsi="Times New Roman"/>
                <w:sz w:val="28"/>
                <w:szCs w:val="28"/>
              </w:rPr>
              <w:t>Обеспечение жизнедеятельности учреждения</w:t>
            </w:r>
          </w:p>
        </w:tc>
      </w:tr>
      <w:tr w:rsidR="00EE15F6" w:rsidRPr="00C4662F" w14:paraId="5D825E7E" w14:textId="77777777" w:rsidTr="009F2A4B">
        <w:tc>
          <w:tcPr>
            <w:tcW w:w="781" w:type="dxa"/>
            <w:vAlign w:val="center"/>
          </w:tcPr>
          <w:p w14:paraId="125421D4" w14:textId="77777777" w:rsidR="00EE15F6" w:rsidRPr="00C4662F"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3.</w:t>
            </w:r>
          </w:p>
        </w:tc>
        <w:tc>
          <w:tcPr>
            <w:tcW w:w="6096" w:type="dxa"/>
            <w:vAlign w:val="center"/>
          </w:tcPr>
          <w:p w14:paraId="40A27737" w14:textId="77777777" w:rsidR="00EE15F6" w:rsidRPr="00C4662F" w:rsidRDefault="00EE15F6" w:rsidP="009F2A4B">
            <w:pPr>
              <w:spacing w:after="0" w:line="240" w:lineRule="auto"/>
              <w:jc w:val="both"/>
              <w:rPr>
                <w:rFonts w:ascii="Times New Roman" w:hAnsi="Times New Roman"/>
                <w:sz w:val="28"/>
                <w:szCs w:val="28"/>
              </w:rPr>
            </w:pPr>
            <w:r w:rsidRPr="00C4662F">
              <w:rPr>
                <w:rFonts w:ascii="Times New Roman" w:hAnsi="Times New Roman"/>
                <w:sz w:val="28"/>
                <w:szCs w:val="28"/>
              </w:rPr>
              <w:t>Соблюдение требований пожарной безопасности:</w:t>
            </w:r>
          </w:p>
          <w:p w14:paraId="33C45179" w14:textId="77777777" w:rsidR="00EE15F6" w:rsidRPr="00C4662F" w:rsidRDefault="00EE15F6" w:rsidP="009F2A4B">
            <w:pPr>
              <w:spacing w:after="0" w:line="240" w:lineRule="auto"/>
              <w:jc w:val="both"/>
              <w:rPr>
                <w:rFonts w:ascii="Times New Roman" w:hAnsi="Times New Roman"/>
                <w:b/>
                <w:sz w:val="28"/>
                <w:szCs w:val="28"/>
              </w:rPr>
            </w:pPr>
            <w:r w:rsidRPr="00C4662F">
              <w:rPr>
                <w:rFonts w:ascii="Times New Roman" w:hAnsi="Times New Roman"/>
                <w:sz w:val="28"/>
                <w:szCs w:val="28"/>
              </w:rPr>
              <w:t>- проведение обучения ответственных лиц по пожарно-техническому минимуму;</w:t>
            </w:r>
          </w:p>
          <w:p w14:paraId="0D76564B" w14:textId="77777777" w:rsidR="00EE15F6" w:rsidRPr="00C4662F" w:rsidRDefault="00EE15F6" w:rsidP="009F2A4B">
            <w:pPr>
              <w:spacing w:after="0" w:line="240" w:lineRule="auto"/>
              <w:jc w:val="both"/>
              <w:rPr>
                <w:rFonts w:ascii="Times New Roman" w:hAnsi="Times New Roman"/>
                <w:b/>
                <w:sz w:val="28"/>
                <w:szCs w:val="28"/>
              </w:rPr>
            </w:pPr>
            <w:r w:rsidRPr="00C4662F">
              <w:rPr>
                <w:rFonts w:ascii="Times New Roman" w:hAnsi="Times New Roman"/>
                <w:sz w:val="28"/>
                <w:szCs w:val="28"/>
              </w:rPr>
              <w:t>- проведение занятий с персоналом учреждения по соблюдению пожарной безопасности;</w:t>
            </w:r>
          </w:p>
          <w:p w14:paraId="0FD92BBA" w14:textId="77777777" w:rsidR="00EE15F6" w:rsidRPr="00C4662F" w:rsidRDefault="00EE15F6" w:rsidP="009F2A4B">
            <w:pPr>
              <w:spacing w:after="0" w:line="240" w:lineRule="auto"/>
              <w:jc w:val="both"/>
              <w:rPr>
                <w:rFonts w:ascii="Times New Roman" w:hAnsi="Times New Roman"/>
                <w:sz w:val="28"/>
                <w:szCs w:val="28"/>
              </w:rPr>
            </w:pPr>
            <w:r w:rsidRPr="00C4662F">
              <w:rPr>
                <w:rFonts w:ascii="Times New Roman" w:hAnsi="Times New Roman"/>
                <w:sz w:val="28"/>
                <w:szCs w:val="28"/>
              </w:rPr>
              <w:t>- контроль соблюдения противопожарного режима в учреждении пожарно-технической комиссией;</w:t>
            </w:r>
          </w:p>
          <w:p w14:paraId="196F460E" w14:textId="77777777" w:rsidR="00EE15F6" w:rsidRPr="00C4662F" w:rsidRDefault="00EE15F6" w:rsidP="009F2A4B">
            <w:pPr>
              <w:spacing w:after="0" w:line="240" w:lineRule="auto"/>
              <w:jc w:val="both"/>
              <w:rPr>
                <w:rFonts w:ascii="Times New Roman" w:hAnsi="Times New Roman"/>
                <w:sz w:val="28"/>
                <w:szCs w:val="28"/>
              </w:rPr>
            </w:pPr>
            <w:r w:rsidRPr="00C4662F">
              <w:rPr>
                <w:rFonts w:ascii="Times New Roman" w:hAnsi="Times New Roman"/>
                <w:sz w:val="28"/>
                <w:szCs w:val="28"/>
              </w:rPr>
              <w:t>- контроль за наличием и содержанием в исправном состоянии первичных сред</w:t>
            </w:r>
            <w:r>
              <w:rPr>
                <w:rFonts w:ascii="Times New Roman" w:hAnsi="Times New Roman"/>
                <w:sz w:val="28"/>
                <w:szCs w:val="28"/>
              </w:rPr>
              <w:t xml:space="preserve">ств </w:t>
            </w:r>
            <w:r>
              <w:rPr>
                <w:rFonts w:ascii="Times New Roman" w:hAnsi="Times New Roman"/>
                <w:sz w:val="28"/>
                <w:szCs w:val="28"/>
              </w:rPr>
              <w:lastRenderedPageBreak/>
              <w:t>пожаротушения;</w:t>
            </w:r>
            <w:r w:rsidRPr="00C4662F">
              <w:rPr>
                <w:rFonts w:ascii="Times New Roman" w:hAnsi="Times New Roman"/>
                <w:sz w:val="28"/>
                <w:szCs w:val="28"/>
              </w:rPr>
              <w:t xml:space="preserve"> - ремонт и содержание в исправном состоянии пожарной сигнализации</w:t>
            </w:r>
            <w:r>
              <w:rPr>
                <w:rFonts w:ascii="Times New Roman" w:hAnsi="Times New Roman"/>
                <w:sz w:val="28"/>
                <w:szCs w:val="28"/>
              </w:rPr>
              <w:t>.</w:t>
            </w:r>
          </w:p>
        </w:tc>
        <w:tc>
          <w:tcPr>
            <w:tcW w:w="2126" w:type="dxa"/>
            <w:vAlign w:val="center"/>
          </w:tcPr>
          <w:p w14:paraId="5CDF4580" w14:textId="77777777" w:rsidR="00EE15F6" w:rsidRPr="00C4662F" w:rsidRDefault="00EE15F6" w:rsidP="009F2A4B">
            <w:pPr>
              <w:spacing w:after="0" w:line="240" w:lineRule="auto"/>
              <w:jc w:val="center"/>
              <w:rPr>
                <w:rFonts w:ascii="Times New Roman" w:hAnsi="Times New Roman"/>
                <w:sz w:val="28"/>
                <w:szCs w:val="28"/>
              </w:rPr>
            </w:pPr>
            <w:r>
              <w:rPr>
                <w:rFonts w:ascii="Times New Roman" w:hAnsi="Times New Roman"/>
                <w:sz w:val="28"/>
                <w:szCs w:val="28"/>
              </w:rPr>
              <w:lastRenderedPageBreak/>
              <w:t>Ежеквартально</w:t>
            </w:r>
          </w:p>
        </w:tc>
        <w:tc>
          <w:tcPr>
            <w:tcW w:w="2551" w:type="dxa"/>
            <w:vAlign w:val="center"/>
          </w:tcPr>
          <w:p w14:paraId="7C7A2519"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Заместитель директора по общим вопросам</w:t>
            </w:r>
          </w:p>
          <w:p w14:paraId="74EE3BF8"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Специалист по охране труда</w:t>
            </w:r>
          </w:p>
        </w:tc>
        <w:tc>
          <w:tcPr>
            <w:tcW w:w="3402" w:type="dxa"/>
            <w:vAlign w:val="center"/>
          </w:tcPr>
          <w:p w14:paraId="727F9E17" w14:textId="77777777" w:rsidR="00EE15F6"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Контроль за соблюдением требований законодательства по обеспечению пожарной безопасности объектов</w:t>
            </w:r>
          </w:p>
          <w:p w14:paraId="24E0C215" w14:textId="77777777" w:rsidR="00EE15F6" w:rsidRPr="00C4662F" w:rsidRDefault="00EE15F6" w:rsidP="009F2A4B">
            <w:pPr>
              <w:spacing w:after="0" w:line="240" w:lineRule="auto"/>
              <w:jc w:val="center"/>
              <w:rPr>
                <w:rFonts w:ascii="Times New Roman" w:hAnsi="Times New Roman"/>
                <w:sz w:val="28"/>
                <w:szCs w:val="28"/>
              </w:rPr>
            </w:pPr>
          </w:p>
        </w:tc>
      </w:tr>
      <w:tr w:rsidR="00EE15F6" w:rsidRPr="00C4662F" w14:paraId="67FEE773" w14:textId="77777777" w:rsidTr="009F2A4B">
        <w:tc>
          <w:tcPr>
            <w:tcW w:w="781" w:type="dxa"/>
            <w:vAlign w:val="center"/>
          </w:tcPr>
          <w:p w14:paraId="6D6FF0D2" w14:textId="77777777" w:rsidR="00EE15F6" w:rsidRPr="00C4662F"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4.</w:t>
            </w:r>
          </w:p>
        </w:tc>
        <w:tc>
          <w:tcPr>
            <w:tcW w:w="6096" w:type="dxa"/>
            <w:vAlign w:val="center"/>
          </w:tcPr>
          <w:p w14:paraId="7A769B73" w14:textId="77777777" w:rsidR="00EE15F6" w:rsidRPr="00561D2C" w:rsidRDefault="00EE15F6" w:rsidP="009F2A4B">
            <w:pPr>
              <w:spacing w:after="0" w:line="240" w:lineRule="auto"/>
              <w:jc w:val="both"/>
              <w:rPr>
                <w:rFonts w:ascii="Times New Roman" w:hAnsi="Times New Roman"/>
                <w:sz w:val="28"/>
                <w:szCs w:val="28"/>
              </w:rPr>
            </w:pPr>
            <w:r w:rsidRPr="00561D2C">
              <w:rPr>
                <w:rFonts w:ascii="Times New Roman" w:hAnsi="Times New Roman"/>
                <w:sz w:val="28"/>
                <w:szCs w:val="28"/>
              </w:rPr>
              <w:t>Периодический осмотр помещений зданий учреждения, эвакуационных выходов, подвалов, чердаков, территории на предмет соблюдения требований пожарной безопасности, наличия горючих предметов, веществ.</w:t>
            </w:r>
          </w:p>
        </w:tc>
        <w:tc>
          <w:tcPr>
            <w:tcW w:w="2126" w:type="dxa"/>
            <w:vAlign w:val="center"/>
          </w:tcPr>
          <w:p w14:paraId="33369206" w14:textId="77777777" w:rsidR="00EE15F6" w:rsidRPr="00561D2C"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4F8CC4C6" w14:textId="77777777" w:rsidR="00EE15F6" w:rsidRPr="00561D2C" w:rsidRDefault="00EE15F6" w:rsidP="009F2A4B">
            <w:pPr>
              <w:spacing w:after="0" w:line="240" w:lineRule="auto"/>
              <w:jc w:val="center"/>
              <w:rPr>
                <w:rFonts w:ascii="Times New Roman" w:hAnsi="Times New Roman"/>
                <w:sz w:val="28"/>
                <w:szCs w:val="28"/>
              </w:rPr>
            </w:pPr>
            <w:r w:rsidRPr="00561D2C">
              <w:rPr>
                <w:rFonts w:ascii="Times New Roman" w:hAnsi="Times New Roman"/>
                <w:sz w:val="28"/>
                <w:szCs w:val="28"/>
              </w:rPr>
              <w:t>Специалист по охране труда, члены пожарно – технической комиссии</w:t>
            </w:r>
          </w:p>
        </w:tc>
        <w:tc>
          <w:tcPr>
            <w:tcW w:w="3402" w:type="dxa"/>
          </w:tcPr>
          <w:p w14:paraId="6665BC8A" w14:textId="77777777" w:rsidR="00EE15F6" w:rsidRPr="00561D2C" w:rsidRDefault="00EE15F6" w:rsidP="009F2A4B">
            <w:pPr>
              <w:spacing w:after="0" w:line="240" w:lineRule="auto"/>
              <w:jc w:val="center"/>
              <w:rPr>
                <w:sz w:val="28"/>
                <w:szCs w:val="28"/>
              </w:rPr>
            </w:pPr>
            <w:r w:rsidRPr="00561D2C">
              <w:rPr>
                <w:rFonts w:ascii="Times New Roman" w:hAnsi="Times New Roman"/>
                <w:sz w:val="28"/>
                <w:szCs w:val="28"/>
              </w:rPr>
              <w:t>Контроль за соблюдением требований законодательства по обеспечению пожарной безопасности объектов</w:t>
            </w:r>
          </w:p>
        </w:tc>
      </w:tr>
      <w:tr w:rsidR="00EE15F6" w:rsidRPr="00C4662F" w14:paraId="125BFCB7" w14:textId="77777777" w:rsidTr="009F2A4B">
        <w:tc>
          <w:tcPr>
            <w:tcW w:w="781" w:type="dxa"/>
            <w:vAlign w:val="center"/>
          </w:tcPr>
          <w:p w14:paraId="39022781" w14:textId="77777777" w:rsidR="00EE15F6"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5.</w:t>
            </w:r>
          </w:p>
        </w:tc>
        <w:tc>
          <w:tcPr>
            <w:tcW w:w="6096" w:type="dxa"/>
            <w:vAlign w:val="center"/>
          </w:tcPr>
          <w:p w14:paraId="22B25BF4" w14:textId="77777777" w:rsidR="00EE15F6" w:rsidRPr="00561D2C" w:rsidRDefault="00EE15F6" w:rsidP="009F2A4B">
            <w:pPr>
              <w:spacing w:after="0" w:line="240" w:lineRule="auto"/>
              <w:jc w:val="both"/>
              <w:rPr>
                <w:rFonts w:ascii="Times New Roman" w:hAnsi="Times New Roman"/>
                <w:sz w:val="28"/>
                <w:szCs w:val="28"/>
              </w:rPr>
            </w:pPr>
            <w:r w:rsidRPr="00561D2C">
              <w:rPr>
                <w:rFonts w:ascii="Times New Roman" w:hAnsi="Times New Roman"/>
                <w:sz w:val="28"/>
                <w:szCs w:val="28"/>
              </w:rPr>
              <w:t>Соблюдение требований антитеррористической защищенности:</w:t>
            </w:r>
          </w:p>
          <w:p w14:paraId="2F7E5C2F" w14:textId="77777777" w:rsidR="00EE15F6" w:rsidRPr="00561D2C" w:rsidRDefault="00EE15F6" w:rsidP="009F2A4B">
            <w:pPr>
              <w:spacing w:after="0" w:line="240" w:lineRule="auto"/>
              <w:jc w:val="both"/>
              <w:rPr>
                <w:rFonts w:ascii="Times New Roman" w:hAnsi="Times New Roman"/>
                <w:sz w:val="28"/>
                <w:szCs w:val="28"/>
              </w:rPr>
            </w:pPr>
            <w:r w:rsidRPr="00561D2C">
              <w:rPr>
                <w:rFonts w:ascii="Times New Roman" w:hAnsi="Times New Roman"/>
                <w:b/>
                <w:sz w:val="28"/>
                <w:szCs w:val="28"/>
              </w:rPr>
              <w:t xml:space="preserve">- </w:t>
            </w:r>
            <w:r w:rsidRPr="00561D2C">
              <w:rPr>
                <w:rFonts w:ascii="Times New Roman" w:hAnsi="Times New Roman"/>
                <w:sz w:val="28"/>
                <w:szCs w:val="28"/>
              </w:rPr>
              <w:t>заключение договоров с охранным предприятием, обслуживающими организациями;</w:t>
            </w:r>
          </w:p>
          <w:p w14:paraId="1DA347ED" w14:textId="77777777" w:rsidR="00EE15F6" w:rsidRPr="00561D2C" w:rsidRDefault="00EE15F6" w:rsidP="009F2A4B">
            <w:pPr>
              <w:spacing w:after="0" w:line="240" w:lineRule="auto"/>
              <w:jc w:val="both"/>
              <w:rPr>
                <w:rFonts w:ascii="Times New Roman" w:hAnsi="Times New Roman"/>
                <w:sz w:val="28"/>
                <w:szCs w:val="28"/>
              </w:rPr>
            </w:pPr>
            <w:r w:rsidRPr="00561D2C">
              <w:rPr>
                <w:rFonts w:ascii="Times New Roman" w:hAnsi="Times New Roman"/>
                <w:sz w:val="28"/>
                <w:szCs w:val="28"/>
              </w:rPr>
              <w:t>- техническое обслуживание оборудования видеонаблюдения, кнопки экстренного вызова.</w:t>
            </w:r>
          </w:p>
        </w:tc>
        <w:tc>
          <w:tcPr>
            <w:tcW w:w="2126" w:type="dxa"/>
            <w:vAlign w:val="center"/>
          </w:tcPr>
          <w:p w14:paraId="1C0B0234" w14:textId="77777777" w:rsidR="00EE15F6" w:rsidRPr="00561D2C" w:rsidRDefault="00965F7C" w:rsidP="009F2A4B">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6D6033B8" w14:textId="77777777" w:rsidR="00EE15F6" w:rsidRPr="00561D2C" w:rsidRDefault="00EE15F6" w:rsidP="009F2A4B">
            <w:pPr>
              <w:spacing w:after="0" w:line="240" w:lineRule="auto"/>
              <w:jc w:val="center"/>
              <w:rPr>
                <w:rFonts w:ascii="Times New Roman" w:hAnsi="Times New Roman"/>
                <w:sz w:val="28"/>
                <w:szCs w:val="28"/>
              </w:rPr>
            </w:pPr>
            <w:r w:rsidRPr="00561D2C">
              <w:rPr>
                <w:rFonts w:ascii="Times New Roman" w:hAnsi="Times New Roman"/>
                <w:sz w:val="28"/>
                <w:szCs w:val="28"/>
              </w:rPr>
              <w:t>Заместитель директора по общим вопросам</w:t>
            </w:r>
          </w:p>
          <w:p w14:paraId="1EAD07D7" w14:textId="77777777" w:rsidR="00EE15F6" w:rsidRPr="00561D2C" w:rsidRDefault="00EE15F6" w:rsidP="009F2A4B">
            <w:pPr>
              <w:spacing w:after="0" w:line="240" w:lineRule="auto"/>
              <w:jc w:val="center"/>
              <w:rPr>
                <w:rFonts w:ascii="Times New Roman" w:hAnsi="Times New Roman"/>
                <w:sz w:val="28"/>
                <w:szCs w:val="28"/>
              </w:rPr>
            </w:pPr>
            <w:r w:rsidRPr="00561D2C">
              <w:rPr>
                <w:rFonts w:ascii="Times New Roman" w:hAnsi="Times New Roman"/>
                <w:sz w:val="28"/>
                <w:szCs w:val="28"/>
              </w:rPr>
              <w:t>Специалист по охране труда</w:t>
            </w:r>
          </w:p>
        </w:tc>
        <w:tc>
          <w:tcPr>
            <w:tcW w:w="3402" w:type="dxa"/>
            <w:vAlign w:val="center"/>
          </w:tcPr>
          <w:p w14:paraId="6F128F74" w14:textId="77777777" w:rsidR="00EE15F6" w:rsidRPr="00561D2C" w:rsidRDefault="00EE15F6" w:rsidP="009F2A4B">
            <w:pPr>
              <w:spacing w:after="0" w:line="240" w:lineRule="auto"/>
              <w:jc w:val="center"/>
              <w:rPr>
                <w:rFonts w:ascii="Times New Roman" w:hAnsi="Times New Roman"/>
                <w:sz w:val="28"/>
                <w:szCs w:val="28"/>
              </w:rPr>
            </w:pPr>
            <w:r w:rsidRPr="00561D2C">
              <w:rPr>
                <w:rFonts w:ascii="Times New Roman" w:hAnsi="Times New Roman"/>
                <w:sz w:val="28"/>
                <w:szCs w:val="28"/>
              </w:rPr>
              <w:t>Обеспечение антитеррористической защищенности</w:t>
            </w:r>
          </w:p>
          <w:p w14:paraId="361658DE" w14:textId="77777777" w:rsidR="00EE15F6" w:rsidRPr="00561D2C" w:rsidRDefault="00EE15F6" w:rsidP="009F2A4B">
            <w:pPr>
              <w:spacing w:after="0" w:line="240" w:lineRule="auto"/>
              <w:jc w:val="center"/>
              <w:rPr>
                <w:rFonts w:ascii="Times New Roman" w:hAnsi="Times New Roman"/>
                <w:sz w:val="28"/>
                <w:szCs w:val="28"/>
              </w:rPr>
            </w:pPr>
            <w:r w:rsidRPr="00561D2C">
              <w:rPr>
                <w:rFonts w:ascii="Times New Roman" w:hAnsi="Times New Roman"/>
                <w:sz w:val="28"/>
                <w:szCs w:val="28"/>
              </w:rPr>
              <w:t>объектов</w:t>
            </w:r>
          </w:p>
        </w:tc>
      </w:tr>
      <w:tr w:rsidR="00EE15F6" w:rsidRPr="00C4662F" w14:paraId="48488453" w14:textId="77777777" w:rsidTr="00965F7C">
        <w:tc>
          <w:tcPr>
            <w:tcW w:w="781" w:type="dxa"/>
            <w:vAlign w:val="center"/>
          </w:tcPr>
          <w:p w14:paraId="6DFAB791" w14:textId="77777777" w:rsidR="00EE15F6"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6.</w:t>
            </w:r>
          </w:p>
        </w:tc>
        <w:tc>
          <w:tcPr>
            <w:tcW w:w="6096" w:type="dxa"/>
            <w:vAlign w:val="center"/>
          </w:tcPr>
          <w:p w14:paraId="466133A1" w14:textId="77777777" w:rsidR="00EE15F6" w:rsidRPr="00561D2C" w:rsidRDefault="00EE15F6" w:rsidP="009F2A4B">
            <w:pPr>
              <w:spacing w:after="0" w:line="240" w:lineRule="auto"/>
              <w:jc w:val="both"/>
              <w:rPr>
                <w:rFonts w:ascii="Times New Roman" w:hAnsi="Times New Roman"/>
                <w:sz w:val="28"/>
                <w:szCs w:val="28"/>
              </w:rPr>
            </w:pPr>
            <w:r w:rsidRPr="00561D2C">
              <w:rPr>
                <w:rFonts w:ascii="Times New Roman" w:hAnsi="Times New Roman"/>
                <w:sz w:val="28"/>
                <w:szCs w:val="28"/>
              </w:rPr>
              <w:t>Проведение практических тренировок по эвакуации получателей социальных услуг и р</w:t>
            </w:r>
            <w:r>
              <w:rPr>
                <w:rFonts w:ascii="Times New Roman" w:hAnsi="Times New Roman"/>
                <w:sz w:val="28"/>
                <w:szCs w:val="28"/>
              </w:rPr>
              <w:t>аботников интерната при возникновении угрозы террористического акта.</w:t>
            </w:r>
          </w:p>
        </w:tc>
        <w:tc>
          <w:tcPr>
            <w:tcW w:w="2126" w:type="dxa"/>
            <w:vAlign w:val="center"/>
          </w:tcPr>
          <w:p w14:paraId="1A068E5E" w14:textId="55F03512" w:rsidR="00EE15F6" w:rsidRPr="00561D2C" w:rsidRDefault="00EE15F6" w:rsidP="00965F7C">
            <w:pPr>
              <w:spacing w:after="0" w:line="240" w:lineRule="auto"/>
              <w:jc w:val="center"/>
              <w:rPr>
                <w:rFonts w:ascii="Times New Roman" w:hAnsi="Times New Roman"/>
                <w:sz w:val="28"/>
                <w:szCs w:val="28"/>
              </w:rPr>
            </w:pPr>
            <w:r>
              <w:rPr>
                <w:rFonts w:ascii="Times New Roman" w:hAnsi="Times New Roman"/>
                <w:sz w:val="28"/>
                <w:szCs w:val="28"/>
              </w:rPr>
              <w:t>30.06.202</w:t>
            </w:r>
            <w:r w:rsidR="009748BC">
              <w:rPr>
                <w:rFonts w:ascii="Times New Roman" w:hAnsi="Times New Roman"/>
                <w:sz w:val="28"/>
                <w:szCs w:val="28"/>
              </w:rPr>
              <w:t>4</w:t>
            </w:r>
          </w:p>
          <w:p w14:paraId="08906EB0" w14:textId="77777777" w:rsidR="00EE15F6" w:rsidRPr="00561D2C" w:rsidRDefault="00EE15F6" w:rsidP="00965F7C">
            <w:pPr>
              <w:spacing w:after="0" w:line="240" w:lineRule="auto"/>
              <w:jc w:val="center"/>
              <w:rPr>
                <w:rFonts w:ascii="Times New Roman" w:hAnsi="Times New Roman"/>
                <w:sz w:val="28"/>
                <w:szCs w:val="28"/>
              </w:rPr>
            </w:pPr>
            <w:r>
              <w:rPr>
                <w:rFonts w:ascii="Times New Roman" w:hAnsi="Times New Roman"/>
                <w:sz w:val="28"/>
                <w:szCs w:val="28"/>
              </w:rPr>
              <w:t>20.12.2023</w:t>
            </w:r>
          </w:p>
        </w:tc>
        <w:tc>
          <w:tcPr>
            <w:tcW w:w="2551" w:type="dxa"/>
            <w:vAlign w:val="center"/>
          </w:tcPr>
          <w:p w14:paraId="27F314CE" w14:textId="77777777" w:rsidR="00EE15F6" w:rsidRPr="00561D2C" w:rsidRDefault="00EE15F6" w:rsidP="009F2A4B">
            <w:pPr>
              <w:spacing w:after="0" w:line="240" w:lineRule="auto"/>
              <w:jc w:val="center"/>
              <w:rPr>
                <w:rFonts w:ascii="Times New Roman" w:hAnsi="Times New Roman"/>
                <w:sz w:val="28"/>
                <w:szCs w:val="28"/>
              </w:rPr>
            </w:pPr>
            <w:r w:rsidRPr="00561D2C">
              <w:rPr>
                <w:rFonts w:ascii="Times New Roman" w:hAnsi="Times New Roman"/>
                <w:sz w:val="28"/>
                <w:szCs w:val="28"/>
              </w:rPr>
              <w:t>Заместитель директора по общим вопросам</w:t>
            </w:r>
          </w:p>
          <w:p w14:paraId="3371E586" w14:textId="77777777" w:rsidR="00EE15F6" w:rsidRPr="00561D2C" w:rsidRDefault="00EE15F6" w:rsidP="009F2A4B">
            <w:pPr>
              <w:spacing w:after="0" w:line="240" w:lineRule="auto"/>
              <w:jc w:val="center"/>
              <w:rPr>
                <w:rFonts w:ascii="Times New Roman" w:hAnsi="Times New Roman"/>
                <w:sz w:val="28"/>
                <w:szCs w:val="28"/>
              </w:rPr>
            </w:pPr>
            <w:r w:rsidRPr="00561D2C">
              <w:rPr>
                <w:rFonts w:ascii="Times New Roman" w:hAnsi="Times New Roman"/>
                <w:sz w:val="28"/>
                <w:szCs w:val="28"/>
              </w:rPr>
              <w:t>Специалист по охране труда</w:t>
            </w:r>
          </w:p>
        </w:tc>
        <w:tc>
          <w:tcPr>
            <w:tcW w:w="3402" w:type="dxa"/>
            <w:vAlign w:val="center"/>
          </w:tcPr>
          <w:p w14:paraId="337F127B" w14:textId="77777777" w:rsidR="00EE15F6" w:rsidRPr="00561D2C" w:rsidRDefault="00EE15F6" w:rsidP="009F2A4B">
            <w:pPr>
              <w:spacing w:after="0" w:line="240" w:lineRule="auto"/>
              <w:jc w:val="center"/>
              <w:rPr>
                <w:rFonts w:ascii="Times New Roman" w:hAnsi="Times New Roman"/>
                <w:sz w:val="28"/>
                <w:szCs w:val="28"/>
              </w:rPr>
            </w:pPr>
            <w:r w:rsidRPr="00561D2C">
              <w:rPr>
                <w:rFonts w:ascii="Times New Roman" w:hAnsi="Times New Roman"/>
                <w:sz w:val="28"/>
                <w:szCs w:val="28"/>
              </w:rPr>
              <w:t>Обеспечение антитеррористической защищенности</w:t>
            </w:r>
          </w:p>
          <w:p w14:paraId="2CF4D97E" w14:textId="77777777" w:rsidR="00EE15F6" w:rsidRPr="00561D2C" w:rsidRDefault="00EE15F6" w:rsidP="009F2A4B">
            <w:pPr>
              <w:spacing w:after="0" w:line="240" w:lineRule="auto"/>
              <w:jc w:val="center"/>
              <w:rPr>
                <w:rFonts w:ascii="Times New Roman" w:hAnsi="Times New Roman"/>
                <w:sz w:val="28"/>
                <w:szCs w:val="28"/>
              </w:rPr>
            </w:pPr>
            <w:r w:rsidRPr="00561D2C">
              <w:rPr>
                <w:rFonts w:ascii="Times New Roman" w:hAnsi="Times New Roman"/>
                <w:sz w:val="28"/>
                <w:szCs w:val="28"/>
              </w:rPr>
              <w:t>объектов</w:t>
            </w:r>
          </w:p>
        </w:tc>
      </w:tr>
      <w:tr w:rsidR="00EE15F6" w:rsidRPr="00C4662F" w14:paraId="09F9B5E6" w14:textId="77777777" w:rsidTr="009F2A4B">
        <w:tc>
          <w:tcPr>
            <w:tcW w:w="781" w:type="dxa"/>
            <w:vAlign w:val="center"/>
          </w:tcPr>
          <w:p w14:paraId="21093DEB" w14:textId="77777777" w:rsidR="00EE15F6" w:rsidRPr="00C4662F"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7.</w:t>
            </w:r>
          </w:p>
        </w:tc>
        <w:tc>
          <w:tcPr>
            <w:tcW w:w="6096" w:type="dxa"/>
            <w:vAlign w:val="center"/>
          </w:tcPr>
          <w:p w14:paraId="7A992B12" w14:textId="77777777" w:rsidR="00EE15F6" w:rsidRPr="00561D2C" w:rsidRDefault="00EE15F6" w:rsidP="009F2A4B">
            <w:pPr>
              <w:spacing w:after="0" w:line="240" w:lineRule="auto"/>
              <w:jc w:val="both"/>
              <w:rPr>
                <w:rFonts w:ascii="Times New Roman" w:hAnsi="Times New Roman"/>
                <w:sz w:val="28"/>
                <w:szCs w:val="28"/>
              </w:rPr>
            </w:pPr>
            <w:r w:rsidRPr="00561D2C">
              <w:rPr>
                <w:rFonts w:ascii="Times New Roman" w:hAnsi="Times New Roman"/>
                <w:sz w:val="28"/>
                <w:szCs w:val="28"/>
              </w:rPr>
              <w:t>Проведение практических тренировок по эвакуации получателей социальных услуг и работников интерната при пожаре</w:t>
            </w:r>
            <w:r>
              <w:rPr>
                <w:rFonts w:ascii="Times New Roman" w:hAnsi="Times New Roman"/>
                <w:sz w:val="28"/>
                <w:szCs w:val="28"/>
              </w:rPr>
              <w:t>.</w:t>
            </w:r>
          </w:p>
        </w:tc>
        <w:tc>
          <w:tcPr>
            <w:tcW w:w="2126" w:type="dxa"/>
            <w:vAlign w:val="center"/>
          </w:tcPr>
          <w:p w14:paraId="61165569" w14:textId="1CB677B8" w:rsidR="00EE15F6" w:rsidRPr="00561D2C"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31.03.202</w:t>
            </w:r>
            <w:r w:rsidR="009748BC">
              <w:rPr>
                <w:rFonts w:ascii="Times New Roman" w:hAnsi="Times New Roman"/>
                <w:sz w:val="28"/>
                <w:szCs w:val="28"/>
              </w:rPr>
              <w:t>4</w:t>
            </w:r>
          </w:p>
          <w:p w14:paraId="30D7915C" w14:textId="008452B4" w:rsidR="00EE15F6" w:rsidRPr="00561D2C"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30. 09.202</w:t>
            </w:r>
            <w:r w:rsidR="009748BC">
              <w:rPr>
                <w:rFonts w:ascii="Times New Roman" w:hAnsi="Times New Roman"/>
                <w:sz w:val="28"/>
                <w:szCs w:val="28"/>
              </w:rPr>
              <w:t>4</w:t>
            </w:r>
          </w:p>
        </w:tc>
        <w:tc>
          <w:tcPr>
            <w:tcW w:w="2551" w:type="dxa"/>
            <w:vAlign w:val="center"/>
          </w:tcPr>
          <w:p w14:paraId="58F045B2" w14:textId="77777777" w:rsidR="00EE15F6" w:rsidRPr="00561D2C" w:rsidRDefault="00EE15F6" w:rsidP="009F2A4B">
            <w:pPr>
              <w:spacing w:after="0" w:line="240" w:lineRule="auto"/>
              <w:jc w:val="center"/>
              <w:rPr>
                <w:rFonts w:ascii="Times New Roman" w:hAnsi="Times New Roman"/>
                <w:sz w:val="28"/>
                <w:szCs w:val="28"/>
              </w:rPr>
            </w:pPr>
            <w:r w:rsidRPr="00561D2C">
              <w:rPr>
                <w:rFonts w:ascii="Times New Roman" w:hAnsi="Times New Roman"/>
                <w:sz w:val="28"/>
                <w:szCs w:val="28"/>
              </w:rPr>
              <w:t>Специалист по охране труда</w:t>
            </w:r>
          </w:p>
        </w:tc>
        <w:tc>
          <w:tcPr>
            <w:tcW w:w="3402" w:type="dxa"/>
          </w:tcPr>
          <w:p w14:paraId="14AE9E40" w14:textId="77777777" w:rsidR="00EE15F6" w:rsidRPr="00561D2C" w:rsidRDefault="00EE15F6" w:rsidP="009F2A4B">
            <w:pPr>
              <w:spacing w:after="0" w:line="240" w:lineRule="auto"/>
              <w:jc w:val="center"/>
              <w:rPr>
                <w:sz w:val="28"/>
                <w:szCs w:val="28"/>
              </w:rPr>
            </w:pPr>
            <w:r w:rsidRPr="00561D2C">
              <w:rPr>
                <w:rFonts w:ascii="Times New Roman" w:hAnsi="Times New Roman"/>
                <w:sz w:val="28"/>
                <w:szCs w:val="28"/>
              </w:rPr>
              <w:t>Контроль за соблюдением требований законодательства по обеспечению пожарной безопасности объектов</w:t>
            </w:r>
          </w:p>
        </w:tc>
      </w:tr>
      <w:tr w:rsidR="00EE15F6" w:rsidRPr="00C4662F" w14:paraId="05B42C4E" w14:textId="77777777" w:rsidTr="009F2A4B">
        <w:tc>
          <w:tcPr>
            <w:tcW w:w="781" w:type="dxa"/>
            <w:vAlign w:val="center"/>
          </w:tcPr>
          <w:p w14:paraId="4BC3F851" w14:textId="77777777" w:rsidR="00EE15F6"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8.</w:t>
            </w:r>
          </w:p>
        </w:tc>
        <w:tc>
          <w:tcPr>
            <w:tcW w:w="6096" w:type="dxa"/>
            <w:vAlign w:val="center"/>
          </w:tcPr>
          <w:p w14:paraId="381A2B5F" w14:textId="77777777" w:rsidR="00EE15F6" w:rsidRPr="00561D2C" w:rsidRDefault="00EE15F6" w:rsidP="009F2A4B">
            <w:pPr>
              <w:spacing w:after="0" w:line="240" w:lineRule="auto"/>
              <w:jc w:val="both"/>
              <w:rPr>
                <w:rFonts w:ascii="Times New Roman" w:hAnsi="Times New Roman"/>
                <w:sz w:val="28"/>
                <w:szCs w:val="28"/>
              </w:rPr>
            </w:pPr>
            <w:r w:rsidRPr="00561D2C">
              <w:rPr>
                <w:rFonts w:ascii="Times New Roman" w:hAnsi="Times New Roman"/>
                <w:sz w:val="28"/>
                <w:szCs w:val="28"/>
              </w:rPr>
              <w:t>Проведение проверки исправности внутреннего противопожарного водопровода</w:t>
            </w:r>
            <w:r>
              <w:rPr>
                <w:rFonts w:ascii="Times New Roman" w:hAnsi="Times New Roman"/>
                <w:sz w:val="28"/>
                <w:szCs w:val="28"/>
              </w:rPr>
              <w:t>.</w:t>
            </w:r>
          </w:p>
        </w:tc>
        <w:tc>
          <w:tcPr>
            <w:tcW w:w="2126" w:type="dxa"/>
            <w:vAlign w:val="center"/>
          </w:tcPr>
          <w:p w14:paraId="5EFE9D39" w14:textId="4864B088" w:rsidR="00EE15F6" w:rsidRPr="00561D2C"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15.06.202</w:t>
            </w:r>
            <w:r w:rsidR="009748BC">
              <w:rPr>
                <w:rFonts w:ascii="Times New Roman" w:hAnsi="Times New Roman"/>
                <w:sz w:val="28"/>
                <w:szCs w:val="28"/>
              </w:rPr>
              <w:t>4</w:t>
            </w:r>
          </w:p>
          <w:p w14:paraId="68E27902" w14:textId="6036D516" w:rsidR="00EE15F6" w:rsidRPr="00561D2C"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15.12.202</w:t>
            </w:r>
            <w:r w:rsidR="009748BC">
              <w:rPr>
                <w:rFonts w:ascii="Times New Roman" w:hAnsi="Times New Roman"/>
                <w:sz w:val="28"/>
                <w:szCs w:val="28"/>
              </w:rPr>
              <w:t>4</w:t>
            </w:r>
          </w:p>
        </w:tc>
        <w:tc>
          <w:tcPr>
            <w:tcW w:w="2551" w:type="dxa"/>
            <w:vAlign w:val="center"/>
          </w:tcPr>
          <w:p w14:paraId="534931BE" w14:textId="77777777" w:rsidR="00EE15F6" w:rsidRPr="00561D2C" w:rsidRDefault="00EE15F6" w:rsidP="009F2A4B">
            <w:pPr>
              <w:spacing w:after="0" w:line="240" w:lineRule="auto"/>
              <w:jc w:val="center"/>
              <w:rPr>
                <w:rFonts w:ascii="Times New Roman" w:hAnsi="Times New Roman"/>
                <w:sz w:val="28"/>
                <w:szCs w:val="28"/>
              </w:rPr>
            </w:pPr>
            <w:r w:rsidRPr="00561D2C">
              <w:rPr>
                <w:rFonts w:ascii="Times New Roman" w:hAnsi="Times New Roman"/>
                <w:sz w:val="28"/>
                <w:szCs w:val="28"/>
              </w:rPr>
              <w:t>Специалист по охране труда</w:t>
            </w:r>
          </w:p>
        </w:tc>
        <w:tc>
          <w:tcPr>
            <w:tcW w:w="3402" w:type="dxa"/>
            <w:vAlign w:val="center"/>
          </w:tcPr>
          <w:p w14:paraId="3A063511" w14:textId="77777777" w:rsidR="00EE15F6" w:rsidRPr="00561D2C" w:rsidRDefault="00EE15F6" w:rsidP="009F2A4B">
            <w:pPr>
              <w:spacing w:after="0" w:line="240" w:lineRule="auto"/>
              <w:jc w:val="center"/>
              <w:rPr>
                <w:rFonts w:ascii="Times New Roman" w:hAnsi="Times New Roman"/>
                <w:sz w:val="28"/>
                <w:szCs w:val="28"/>
              </w:rPr>
            </w:pPr>
            <w:r w:rsidRPr="00561D2C">
              <w:rPr>
                <w:rFonts w:ascii="Times New Roman" w:hAnsi="Times New Roman"/>
                <w:sz w:val="28"/>
                <w:szCs w:val="28"/>
              </w:rPr>
              <w:t xml:space="preserve">Обеспечение функционирования </w:t>
            </w:r>
            <w:r w:rsidRPr="00561D2C">
              <w:rPr>
                <w:rFonts w:ascii="Times New Roman" w:hAnsi="Times New Roman"/>
                <w:sz w:val="28"/>
                <w:szCs w:val="28"/>
              </w:rPr>
              <w:lastRenderedPageBreak/>
              <w:t>систем учреждения по водоснабжению, канализации, энерго и теплоснабжению,</w:t>
            </w:r>
          </w:p>
          <w:p w14:paraId="1B2EAE5C" w14:textId="77777777" w:rsidR="00EE15F6" w:rsidRPr="00561D2C" w:rsidRDefault="00EE15F6" w:rsidP="009F2A4B">
            <w:pPr>
              <w:spacing w:after="0" w:line="240" w:lineRule="auto"/>
              <w:jc w:val="center"/>
              <w:rPr>
                <w:rFonts w:ascii="Times New Roman" w:hAnsi="Times New Roman"/>
                <w:b/>
                <w:sz w:val="28"/>
                <w:szCs w:val="28"/>
              </w:rPr>
            </w:pPr>
            <w:r w:rsidRPr="00561D2C">
              <w:rPr>
                <w:rFonts w:ascii="Times New Roman" w:hAnsi="Times New Roman"/>
                <w:sz w:val="28"/>
                <w:szCs w:val="28"/>
              </w:rPr>
              <w:t>- проведение технического и профилактического ремонта систем учреждения;</w:t>
            </w:r>
          </w:p>
          <w:p w14:paraId="68E3C973" w14:textId="77777777" w:rsidR="00EE15F6" w:rsidRPr="00561D2C" w:rsidRDefault="00EE15F6" w:rsidP="009F2A4B">
            <w:pPr>
              <w:spacing w:after="0" w:line="240" w:lineRule="auto"/>
              <w:jc w:val="center"/>
              <w:rPr>
                <w:rFonts w:ascii="Times New Roman" w:hAnsi="Times New Roman"/>
                <w:sz w:val="28"/>
                <w:szCs w:val="28"/>
              </w:rPr>
            </w:pPr>
            <w:r w:rsidRPr="00561D2C">
              <w:rPr>
                <w:rFonts w:ascii="Times New Roman" w:hAnsi="Times New Roman"/>
                <w:sz w:val="28"/>
                <w:szCs w:val="28"/>
              </w:rPr>
              <w:t>- контроль за потребляемой электроэнергией, об</w:t>
            </w:r>
            <w:r>
              <w:rPr>
                <w:rFonts w:ascii="Times New Roman" w:hAnsi="Times New Roman"/>
                <w:sz w:val="28"/>
                <w:szCs w:val="28"/>
              </w:rPr>
              <w:t>ъемами тепло и водопотребления.</w:t>
            </w:r>
          </w:p>
        </w:tc>
      </w:tr>
      <w:tr w:rsidR="00EE15F6" w:rsidRPr="00C4662F" w14:paraId="3C015F97" w14:textId="77777777" w:rsidTr="009F2A4B">
        <w:tc>
          <w:tcPr>
            <w:tcW w:w="781" w:type="dxa"/>
            <w:vAlign w:val="center"/>
          </w:tcPr>
          <w:p w14:paraId="6C14528C" w14:textId="77777777" w:rsidR="00EE15F6" w:rsidRDefault="00EE15F6" w:rsidP="009F2A4B">
            <w:pPr>
              <w:spacing w:after="0" w:line="240" w:lineRule="auto"/>
              <w:jc w:val="center"/>
              <w:rPr>
                <w:rFonts w:ascii="Times New Roman" w:hAnsi="Times New Roman"/>
                <w:sz w:val="28"/>
                <w:szCs w:val="28"/>
              </w:rPr>
            </w:pPr>
            <w:r>
              <w:rPr>
                <w:rFonts w:ascii="Times New Roman" w:hAnsi="Times New Roman"/>
                <w:sz w:val="28"/>
                <w:szCs w:val="28"/>
              </w:rPr>
              <w:lastRenderedPageBreak/>
              <w:t>9.</w:t>
            </w:r>
          </w:p>
        </w:tc>
        <w:tc>
          <w:tcPr>
            <w:tcW w:w="6096" w:type="dxa"/>
            <w:vAlign w:val="center"/>
          </w:tcPr>
          <w:p w14:paraId="62AFB720" w14:textId="77777777" w:rsidR="00EE15F6" w:rsidRPr="00F71382" w:rsidRDefault="00EE15F6" w:rsidP="009F2A4B">
            <w:pPr>
              <w:spacing w:after="0" w:line="240" w:lineRule="auto"/>
              <w:jc w:val="both"/>
              <w:rPr>
                <w:rFonts w:ascii="Times New Roman" w:hAnsi="Times New Roman"/>
                <w:sz w:val="28"/>
                <w:szCs w:val="28"/>
              </w:rPr>
            </w:pPr>
            <w:r w:rsidRPr="00F71382">
              <w:rPr>
                <w:rFonts w:ascii="Times New Roman" w:hAnsi="Times New Roman"/>
                <w:sz w:val="28"/>
                <w:szCs w:val="28"/>
              </w:rPr>
              <w:t>Контроль исправности кнопки вызова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tc>
        <w:tc>
          <w:tcPr>
            <w:tcW w:w="2126" w:type="dxa"/>
            <w:vAlign w:val="center"/>
          </w:tcPr>
          <w:p w14:paraId="0A11209E" w14:textId="4809FD36" w:rsidR="00EE15F6"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30.06.202</w:t>
            </w:r>
            <w:r w:rsidR="009748BC">
              <w:rPr>
                <w:rFonts w:ascii="Times New Roman" w:hAnsi="Times New Roman"/>
                <w:sz w:val="28"/>
                <w:szCs w:val="28"/>
              </w:rPr>
              <w:t>4</w:t>
            </w:r>
          </w:p>
          <w:p w14:paraId="4E1D06A5" w14:textId="42F7CB75" w:rsidR="00EE15F6" w:rsidRPr="00561D2C"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20.12.202</w:t>
            </w:r>
            <w:r w:rsidR="009748BC">
              <w:rPr>
                <w:rFonts w:ascii="Times New Roman" w:hAnsi="Times New Roman"/>
                <w:sz w:val="28"/>
                <w:szCs w:val="28"/>
              </w:rPr>
              <w:t>4</w:t>
            </w:r>
          </w:p>
        </w:tc>
        <w:tc>
          <w:tcPr>
            <w:tcW w:w="2551" w:type="dxa"/>
            <w:vAlign w:val="center"/>
          </w:tcPr>
          <w:p w14:paraId="4A94B917" w14:textId="77777777" w:rsidR="00EE15F6" w:rsidRDefault="00EE15F6" w:rsidP="009F2A4B">
            <w:pPr>
              <w:spacing w:after="0" w:line="240" w:lineRule="auto"/>
              <w:jc w:val="center"/>
            </w:pPr>
            <w:r w:rsidRPr="00D2536C">
              <w:rPr>
                <w:rFonts w:ascii="Times New Roman" w:hAnsi="Times New Roman"/>
                <w:sz w:val="28"/>
                <w:szCs w:val="28"/>
              </w:rPr>
              <w:t>Начальник хозяйственного отдела</w:t>
            </w:r>
          </w:p>
        </w:tc>
        <w:tc>
          <w:tcPr>
            <w:tcW w:w="3402" w:type="dxa"/>
            <w:vAlign w:val="center"/>
          </w:tcPr>
          <w:p w14:paraId="468D7654" w14:textId="77777777" w:rsidR="00EE15F6" w:rsidRPr="00F71382" w:rsidRDefault="00EE15F6" w:rsidP="009F2A4B">
            <w:pPr>
              <w:spacing w:after="0" w:line="240" w:lineRule="auto"/>
              <w:jc w:val="center"/>
              <w:rPr>
                <w:rFonts w:ascii="Times New Roman" w:hAnsi="Times New Roman"/>
                <w:sz w:val="28"/>
                <w:szCs w:val="28"/>
              </w:rPr>
            </w:pPr>
            <w:r w:rsidRPr="00F71382">
              <w:rPr>
                <w:rFonts w:ascii="Times New Roman" w:hAnsi="Times New Roman"/>
                <w:sz w:val="28"/>
                <w:szCs w:val="28"/>
              </w:rPr>
              <w:t>Обеспечение условий индивидуальной мобильности инвалидов и возможности для самостоятельного их передвижения по зданию и получения услуги.</w:t>
            </w:r>
          </w:p>
        </w:tc>
      </w:tr>
      <w:tr w:rsidR="00EE15F6" w:rsidRPr="00C4662F" w14:paraId="658942A8" w14:textId="77777777" w:rsidTr="009F2A4B">
        <w:tc>
          <w:tcPr>
            <w:tcW w:w="781" w:type="dxa"/>
            <w:vAlign w:val="center"/>
          </w:tcPr>
          <w:p w14:paraId="1BBCECFD" w14:textId="77777777" w:rsidR="00EE15F6"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10.</w:t>
            </w:r>
          </w:p>
        </w:tc>
        <w:tc>
          <w:tcPr>
            <w:tcW w:w="6096" w:type="dxa"/>
            <w:vAlign w:val="center"/>
          </w:tcPr>
          <w:p w14:paraId="39DC642D" w14:textId="77777777" w:rsidR="00EE15F6" w:rsidRPr="00F71382" w:rsidRDefault="00EE15F6" w:rsidP="009F2A4B">
            <w:pPr>
              <w:spacing w:after="0" w:line="240" w:lineRule="auto"/>
              <w:jc w:val="both"/>
              <w:rPr>
                <w:rFonts w:ascii="Times New Roman" w:hAnsi="Times New Roman"/>
                <w:sz w:val="28"/>
                <w:szCs w:val="28"/>
              </w:rPr>
            </w:pPr>
            <w:r w:rsidRPr="00F71382">
              <w:rPr>
                <w:rFonts w:ascii="Times New Roman" w:hAnsi="Times New Roman"/>
                <w:sz w:val="28"/>
                <w:szCs w:val="28"/>
              </w:rPr>
              <w:t>Обеспечение доступности входных групп</w:t>
            </w:r>
            <w:r>
              <w:rPr>
                <w:rFonts w:ascii="Times New Roman" w:hAnsi="Times New Roman"/>
                <w:sz w:val="28"/>
                <w:szCs w:val="28"/>
              </w:rPr>
              <w:t xml:space="preserve"> пожарных выходов (реконструкция дверных проемов, подготовка элементов выходов для беспрепятственного проезда инвалидных колясок).</w:t>
            </w:r>
          </w:p>
        </w:tc>
        <w:tc>
          <w:tcPr>
            <w:tcW w:w="2126" w:type="dxa"/>
            <w:vAlign w:val="center"/>
          </w:tcPr>
          <w:p w14:paraId="56FBEA03" w14:textId="71062B2F" w:rsidR="00EE15F6" w:rsidRPr="00561D2C"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30.09.202</w:t>
            </w:r>
            <w:r w:rsidR="009748BC">
              <w:rPr>
                <w:rFonts w:ascii="Times New Roman" w:hAnsi="Times New Roman"/>
                <w:sz w:val="28"/>
                <w:szCs w:val="28"/>
              </w:rPr>
              <w:t>4</w:t>
            </w:r>
          </w:p>
        </w:tc>
        <w:tc>
          <w:tcPr>
            <w:tcW w:w="2551" w:type="dxa"/>
            <w:vAlign w:val="center"/>
          </w:tcPr>
          <w:p w14:paraId="194D62DD" w14:textId="77777777" w:rsidR="00EE15F6" w:rsidRDefault="00EE15F6" w:rsidP="009F2A4B">
            <w:pPr>
              <w:spacing w:after="0" w:line="240" w:lineRule="auto"/>
              <w:jc w:val="center"/>
            </w:pPr>
            <w:r w:rsidRPr="00D2536C">
              <w:rPr>
                <w:rFonts w:ascii="Times New Roman" w:hAnsi="Times New Roman"/>
                <w:sz w:val="28"/>
                <w:szCs w:val="28"/>
              </w:rPr>
              <w:t>Начальник хозяйственного отдела</w:t>
            </w:r>
          </w:p>
        </w:tc>
        <w:tc>
          <w:tcPr>
            <w:tcW w:w="3402" w:type="dxa"/>
            <w:vAlign w:val="center"/>
          </w:tcPr>
          <w:p w14:paraId="48D66FBB" w14:textId="77777777" w:rsidR="00EE15F6" w:rsidRPr="00F71382" w:rsidRDefault="00EE15F6" w:rsidP="009F2A4B">
            <w:pPr>
              <w:spacing w:after="0" w:line="240" w:lineRule="auto"/>
              <w:jc w:val="center"/>
              <w:rPr>
                <w:rFonts w:ascii="Times New Roman" w:hAnsi="Times New Roman"/>
                <w:sz w:val="28"/>
                <w:szCs w:val="28"/>
              </w:rPr>
            </w:pPr>
            <w:r w:rsidRPr="00F71382">
              <w:rPr>
                <w:rFonts w:ascii="Times New Roman" w:hAnsi="Times New Roman"/>
                <w:sz w:val="28"/>
                <w:szCs w:val="28"/>
              </w:rPr>
              <w:t xml:space="preserve">Обеспечение условий индивидуальной мобильности инвалидов и возможности для самостоятельного их </w:t>
            </w:r>
            <w:r w:rsidRPr="00F71382">
              <w:rPr>
                <w:rFonts w:ascii="Times New Roman" w:hAnsi="Times New Roman"/>
                <w:sz w:val="28"/>
                <w:szCs w:val="28"/>
              </w:rPr>
              <w:lastRenderedPageBreak/>
              <w:t>передвижения по зданию и получения услуги.</w:t>
            </w:r>
          </w:p>
        </w:tc>
      </w:tr>
      <w:tr w:rsidR="00EE15F6" w:rsidRPr="00C4662F" w14:paraId="46D7BC59" w14:textId="77777777" w:rsidTr="009F2A4B">
        <w:tc>
          <w:tcPr>
            <w:tcW w:w="781" w:type="dxa"/>
            <w:vAlign w:val="center"/>
          </w:tcPr>
          <w:p w14:paraId="5DCF0C2F" w14:textId="77777777" w:rsidR="00EE15F6" w:rsidRDefault="00EE15F6" w:rsidP="009F2A4B">
            <w:pPr>
              <w:spacing w:after="0" w:line="240" w:lineRule="auto"/>
              <w:jc w:val="center"/>
              <w:rPr>
                <w:rFonts w:ascii="Times New Roman" w:hAnsi="Times New Roman"/>
                <w:sz w:val="28"/>
                <w:szCs w:val="28"/>
              </w:rPr>
            </w:pPr>
            <w:r>
              <w:rPr>
                <w:rFonts w:ascii="Times New Roman" w:hAnsi="Times New Roman"/>
                <w:sz w:val="28"/>
                <w:szCs w:val="28"/>
              </w:rPr>
              <w:lastRenderedPageBreak/>
              <w:t>11.</w:t>
            </w:r>
          </w:p>
        </w:tc>
        <w:tc>
          <w:tcPr>
            <w:tcW w:w="6096" w:type="dxa"/>
            <w:vAlign w:val="center"/>
          </w:tcPr>
          <w:p w14:paraId="6B134927" w14:textId="77777777" w:rsidR="00EE15F6" w:rsidRPr="00581D5B" w:rsidRDefault="00EE15F6" w:rsidP="009F2A4B">
            <w:pPr>
              <w:spacing w:after="0" w:line="240" w:lineRule="auto"/>
              <w:jc w:val="both"/>
              <w:rPr>
                <w:rFonts w:ascii="Times New Roman" w:hAnsi="Times New Roman"/>
                <w:sz w:val="28"/>
                <w:szCs w:val="28"/>
              </w:rPr>
            </w:pPr>
            <w:bookmarkStart w:id="1" w:name="_Hlk152247641"/>
            <w:r w:rsidRPr="00581D5B">
              <w:rPr>
                <w:rFonts w:ascii="Times New Roman" w:hAnsi="Times New Roman"/>
                <w:sz w:val="28"/>
                <w:szCs w:val="28"/>
              </w:rPr>
              <w:t>Оснащение санитарных комнат, туалетов, душевых жилых корпусов учреждения поручнями</w:t>
            </w:r>
            <w:r w:rsidRPr="00581D5B">
              <w:rPr>
                <w:rFonts w:ascii="Times New Roman" w:hAnsi="Times New Roman"/>
                <w:color w:val="000000"/>
                <w:sz w:val="28"/>
                <w:szCs w:val="28"/>
                <w:shd w:val="clear" w:color="auto" w:fill="FEFEFE"/>
              </w:rPr>
              <w:t>, штангами, поворотными или откидными сиденьями</w:t>
            </w:r>
            <w:r>
              <w:rPr>
                <w:rFonts w:ascii="Times New Roman" w:hAnsi="Times New Roman"/>
                <w:color w:val="000000"/>
                <w:sz w:val="28"/>
                <w:szCs w:val="28"/>
                <w:shd w:val="clear" w:color="auto" w:fill="FEFEFE"/>
              </w:rPr>
              <w:t>.</w:t>
            </w:r>
            <w:bookmarkEnd w:id="1"/>
          </w:p>
        </w:tc>
        <w:tc>
          <w:tcPr>
            <w:tcW w:w="2126" w:type="dxa"/>
            <w:vAlign w:val="center"/>
          </w:tcPr>
          <w:p w14:paraId="5DEA5474" w14:textId="48313EA6" w:rsidR="00EE15F6"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30.06.202</w:t>
            </w:r>
            <w:r w:rsidR="009748BC">
              <w:rPr>
                <w:rFonts w:ascii="Times New Roman" w:hAnsi="Times New Roman"/>
                <w:sz w:val="28"/>
                <w:szCs w:val="28"/>
              </w:rPr>
              <w:t>4</w:t>
            </w:r>
          </w:p>
          <w:p w14:paraId="01B6C694" w14:textId="77777777" w:rsidR="00EE15F6" w:rsidRPr="00561D2C" w:rsidRDefault="00EE15F6" w:rsidP="009F2A4B">
            <w:pPr>
              <w:spacing w:after="0" w:line="240" w:lineRule="auto"/>
              <w:jc w:val="center"/>
              <w:rPr>
                <w:rFonts w:ascii="Times New Roman" w:hAnsi="Times New Roman"/>
                <w:sz w:val="28"/>
                <w:szCs w:val="28"/>
              </w:rPr>
            </w:pPr>
          </w:p>
        </w:tc>
        <w:tc>
          <w:tcPr>
            <w:tcW w:w="2551" w:type="dxa"/>
            <w:vAlign w:val="center"/>
          </w:tcPr>
          <w:p w14:paraId="5BECC679" w14:textId="77777777" w:rsidR="00EE15F6" w:rsidRDefault="00EE15F6" w:rsidP="009F2A4B">
            <w:pPr>
              <w:spacing w:after="0" w:line="240" w:lineRule="auto"/>
              <w:jc w:val="center"/>
            </w:pPr>
            <w:r w:rsidRPr="00D2536C">
              <w:rPr>
                <w:rFonts w:ascii="Times New Roman" w:hAnsi="Times New Roman"/>
                <w:sz w:val="28"/>
                <w:szCs w:val="28"/>
              </w:rPr>
              <w:t>Начальник хозяйственного отдела</w:t>
            </w:r>
          </w:p>
        </w:tc>
        <w:tc>
          <w:tcPr>
            <w:tcW w:w="3402" w:type="dxa"/>
            <w:vAlign w:val="center"/>
          </w:tcPr>
          <w:p w14:paraId="2586FE55" w14:textId="77777777" w:rsidR="00EE15F6" w:rsidRPr="00F71382" w:rsidRDefault="00EE15F6" w:rsidP="009F2A4B">
            <w:pPr>
              <w:spacing w:after="0" w:line="240" w:lineRule="auto"/>
              <w:jc w:val="center"/>
              <w:rPr>
                <w:rFonts w:ascii="Times New Roman" w:hAnsi="Times New Roman"/>
                <w:sz w:val="28"/>
                <w:szCs w:val="28"/>
              </w:rPr>
            </w:pPr>
            <w:r w:rsidRPr="00F71382">
              <w:rPr>
                <w:rFonts w:ascii="Times New Roman" w:hAnsi="Times New Roman"/>
                <w:sz w:val="28"/>
                <w:szCs w:val="28"/>
              </w:rPr>
              <w:t>Повышение доступности учреждения для инвалидов, соответствие современным требованиям</w:t>
            </w:r>
          </w:p>
        </w:tc>
      </w:tr>
      <w:tr w:rsidR="00EE15F6" w:rsidRPr="00C4662F" w14:paraId="2EBF3E27" w14:textId="77777777" w:rsidTr="009F2A4B">
        <w:tc>
          <w:tcPr>
            <w:tcW w:w="781" w:type="dxa"/>
            <w:vAlign w:val="center"/>
          </w:tcPr>
          <w:p w14:paraId="5D618862" w14:textId="77777777" w:rsidR="00EE15F6"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12.</w:t>
            </w:r>
          </w:p>
        </w:tc>
        <w:tc>
          <w:tcPr>
            <w:tcW w:w="6096" w:type="dxa"/>
            <w:vAlign w:val="center"/>
          </w:tcPr>
          <w:p w14:paraId="57B4F399" w14:textId="15F1CDED" w:rsidR="002E36C6" w:rsidRPr="00850AF5" w:rsidRDefault="00850AF5" w:rsidP="009F2A4B">
            <w:pPr>
              <w:spacing w:after="0" w:line="240" w:lineRule="auto"/>
              <w:jc w:val="both"/>
              <w:rPr>
                <w:rFonts w:ascii="Times New Roman" w:hAnsi="Times New Roman"/>
                <w:sz w:val="28"/>
                <w:szCs w:val="28"/>
              </w:rPr>
            </w:pPr>
            <w:r w:rsidRPr="00850AF5">
              <w:rPr>
                <w:rFonts w:ascii="Times New Roman" w:hAnsi="Times New Roman"/>
                <w:sz w:val="28"/>
                <w:szCs w:val="28"/>
              </w:rPr>
              <w:t xml:space="preserve">Ремонт напольного покрытия (замена линолеума) в жилых, административных, подсобных помещениях </w:t>
            </w:r>
            <w:r>
              <w:rPr>
                <w:rFonts w:ascii="Times New Roman" w:hAnsi="Times New Roman"/>
                <w:sz w:val="28"/>
                <w:szCs w:val="28"/>
              </w:rPr>
              <w:t>корпусов № 1,2,3.</w:t>
            </w:r>
          </w:p>
        </w:tc>
        <w:tc>
          <w:tcPr>
            <w:tcW w:w="2126" w:type="dxa"/>
            <w:vAlign w:val="center"/>
          </w:tcPr>
          <w:p w14:paraId="53F21983" w14:textId="36F42EB6" w:rsidR="00EE15F6" w:rsidRPr="00561D2C"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31.03.202</w:t>
            </w:r>
            <w:r w:rsidR="00850AF5">
              <w:rPr>
                <w:rFonts w:ascii="Times New Roman" w:hAnsi="Times New Roman"/>
                <w:sz w:val="28"/>
                <w:szCs w:val="28"/>
              </w:rPr>
              <w:t>4</w:t>
            </w:r>
          </w:p>
        </w:tc>
        <w:tc>
          <w:tcPr>
            <w:tcW w:w="2551" w:type="dxa"/>
            <w:vAlign w:val="center"/>
          </w:tcPr>
          <w:p w14:paraId="09C99AC6" w14:textId="77777777" w:rsidR="00EE15F6" w:rsidRPr="00561D2C" w:rsidRDefault="00EE15F6" w:rsidP="009F2A4B">
            <w:pPr>
              <w:spacing w:after="0" w:line="240" w:lineRule="auto"/>
              <w:jc w:val="center"/>
              <w:rPr>
                <w:rFonts w:ascii="Times New Roman" w:hAnsi="Times New Roman"/>
                <w:sz w:val="28"/>
                <w:szCs w:val="28"/>
              </w:rPr>
            </w:pPr>
            <w:r w:rsidRPr="00D2536C">
              <w:rPr>
                <w:rFonts w:ascii="Times New Roman" w:hAnsi="Times New Roman"/>
                <w:sz w:val="28"/>
                <w:szCs w:val="28"/>
              </w:rPr>
              <w:t>Начальник хозяйственного отдела</w:t>
            </w:r>
          </w:p>
        </w:tc>
        <w:tc>
          <w:tcPr>
            <w:tcW w:w="3402" w:type="dxa"/>
            <w:vAlign w:val="center"/>
          </w:tcPr>
          <w:p w14:paraId="16434BCA" w14:textId="77777777" w:rsidR="00EE15F6" w:rsidRPr="00561D2C"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Обеспечение требований санитарных норм и правил</w:t>
            </w:r>
          </w:p>
        </w:tc>
      </w:tr>
      <w:tr w:rsidR="008B7D4B" w:rsidRPr="00C4662F" w14:paraId="554999FB" w14:textId="77777777" w:rsidTr="009F2A4B">
        <w:tc>
          <w:tcPr>
            <w:tcW w:w="781" w:type="dxa"/>
            <w:vAlign w:val="center"/>
          </w:tcPr>
          <w:p w14:paraId="79C039BA" w14:textId="77777777" w:rsidR="008B7D4B" w:rsidRPr="00C4662F"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13.</w:t>
            </w:r>
          </w:p>
        </w:tc>
        <w:tc>
          <w:tcPr>
            <w:tcW w:w="6096" w:type="dxa"/>
            <w:vAlign w:val="center"/>
          </w:tcPr>
          <w:p w14:paraId="5E73936C" w14:textId="4CD44750" w:rsidR="008B7D4B" w:rsidRPr="00850AF5" w:rsidRDefault="008B7D4B" w:rsidP="008B7D4B">
            <w:pPr>
              <w:spacing w:after="0" w:line="240" w:lineRule="auto"/>
              <w:jc w:val="both"/>
              <w:rPr>
                <w:rFonts w:ascii="Times New Roman" w:hAnsi="Times New Roman"/>
                <w:sz w:val="28"/>
                <w:szCs w:val="28"/>
              </w:rPr>
            </w:pPr>
            <w:r>
              <w:rPr>
                <w:rFonts w:ascii="Times New Roman" w:hAnsi="Times New Roman"/>
                <w:sz w:val="28"/>
                <w:szCs w:val="28"/>
              </w:rPr>
              <w:t>Ремонт коридоров и санитарных комнат 2 корпуса</w:t>
            </w:r>
            <w:r w:rsidR="00B33494">
              <w:rPr>
                <w:rFonts w:ascii="Times New Roman" w:hAnsi="Times New Roman"/>
                <w:sz w:val="28"/>
                <w:szCs w:val="28"/>
              </w:rPr>
              <w:t>.</w:t>
            </w:r>
          </w:p>
        </w:tc>
        <w:tc>
          <w:tcPr>
            <w:tcW w:w="2126" w:type="dxa"/>
            <w:vAlign w:val="center"/>
          </w:tcPr>
          <w:p w14:paraId="12EB8402" w14:textId="24A84999" w:rsidR="008B7D4B" w:rsidRPr="00561D2C"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30.04.2024</w:t>
            </w:r>
          </w:p>
        </w:tc>
        <w:tc>
          <w:tcPr>
            <w:tcW w:w="2551" w:type="dxa"/>
            <w:vAlign w:val="center"/>
          </w:tcPr>
          <w:p w14:paraId="7033F82C" w14:textId="77777777" w:rsidR="008B7D4B" w:rsidRPr="00561D2C" w:rsidRDefault="008B7D4B" w:rsidP="008B7D4B">
            <w:pPr>
              <w:spacing w:after="0" w:line="240" w:lineRule="auto"/>
              <w:jc w:val="center"/>
              <w:rPr>
                <w:rFonts w:ascii="Times New Roman" w:hAnsi="Times New Roman"/>
                <w:sz w:val="28"/>
                <w:szCs w:val="28"/>
              </w:rPr>
            </w:pPr>
            <w:r w:rsidRPr="00D2536C">
              <w:rPr>
                <w:rFonts w:ascii="Times New Roman" w:hAnsi="Times New Roman"/>
                <w:sz w:val="28"/>
                <w:szCs w:val="28"/>
              </w:rPr>
              <w:t>Начальник хозяйственного отдела</w:t>
            </w:r>
          </w:p>
        </w:tc>
        <w:tc>
          <w:tcPr>
            <w:tcW w:w="3402" w:type="dxa"/>
            <w:vAlign w:val="center"/>
          </w:tcPr>
          <w:p w14:paraId="14C499B6" w14:textId="77777777" w:rsidR="008B7D4B" w:rsidRPr="00561D2C"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Обеспечение требований санитарных норм и правил</w:t>
            </w:r>
          </w:p>
        </w:tc>
      </w:tr>
      <w:tr w:rsidR="008B7D4B" w:rsidRPr="00C4662F" w14:paraId="0D278C92" w14:textId="77777777" w:rsidTr="00850AF5">
        <w:tc>
          <w:tcPr>
            <w:tcW w:w="781" w:type="dxa"/>
            <w:vAlign w:val="center"/>
          </w:tcPr>
          <w:p w14:paraId="03A51B3D" w14:textId="77777777" w:rsidR="008B7D4B" w:rsidRPr="00581D5B" w:rsidRDefault="008B7D4B" w:rsidP="008B7D4B">
            <w:pPr>
              <w:spacing w:after="0" w:line="240" w:lineRule="auto"/>
              <w:jc w:val="center"/>
              <w:rPr>
                <w:rFonts w:ascii="Times New Roman" w:hAnsi="Times New Roman"/>
                <w:sz w:val="28"/>
                <w:szCs w:val="28"/>
              </w:rPr>
            </w:pPr>
            <w:r>
              <w:rPr>
                <w:rFonts w:ascii="Times New Roman" w:hAnsi="Times New Roman"/>
                <w:sz w:val="28"/>
                <w:szCs w:val="28"/>
                <w:lang w:val="en-US"/>
              </w:rPr>
              <w:t>1</w:t>
            </w:r>
            <w:r>
              <w:rPr>
                <w:rFonts w:ascii="Times New Roman" w:hAnsi="Times New Roman"/>
                <w:sz w:val="28"/>
                <w:szCs w:val="28"/>
              </w:rPr>
              <w:t>4.</w:t>
            </w:r>
          </w:p>
        </w:tc>
        <w:tc>
          <w:tcPr>
            <w:tcW w:w="6096" w:type="dxa"/>
            <w:vAlign w:val="center"/>
          </w:tcPr>
          <w:p w14:paraId="70129999" w14:textId="169F6647" w:rsidR="008B7D4B" w:rsidRPr="00850AF5" w:rsidRDefault="008B7D4B" w:rsidP="008B7D4B">
            <w:pPr>
              <w:spacing w:after="0" w:line="240" w:lineRule="auto"/>
              <w:jc w:val="both"/>
              <w:rPr>
                <w:rFonts w:ascii="Times New Roman" w:hAnsi="Times New Roman"/>
                <w:sz w:val="28"/>
                <w:szCs w:val="28"/>
              </w:rPr>
            </w:pPr>
            <w:r w:rsidRPr="00850AF5">
              <w:rPr>
                <w:rFonts w:ascii="Times New Roman" w:hAnsi="Times New Roman"/>
                <w:sz w:val="28"/>
                <w:szCs w:val="28"/>
              </w:rPr>
              <w:t>Ремонт кровли (замена коньков) административный корпус, 1 корпус, холодный склад</w:t>
            </w:r>
            <w:r>
              <w:rPr>
                <w:rFonts w:ascii="Times New Roman" w:hAnsi="Times New Roman"/>
                <w:sz w:val="28"/>
                <w:szCs w:val="28"/>
              </w:rPr>
              <w:t>.</w:t>
            </w:r>
          </w:p>
        </w:tc>
        <w:tc>
          <w:tcPr>
            <w:tcW w:w="2126" w:type="dxa"/>
            <w:vAlign w:val="center"/>
          </w:tcPr>
          <w:p w14:paraId="149B6364" w14:textId="7C236557" w:rsidR="008B7D4B" w:rsidRPr="00561D2C"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30.06.2024</w:t>
            </w:r>
          </w:p>
        </w:tc>
        <w:tc>
          <w:tcPr>
            <w:tcW w:w="2551" w:type="dxa"/>
            <w:vAlign w:val="center"/>
          </w:tcPr>
          <w:p w14:paraId="2840C0E1" w14:textId="77777777" w:rsidR="008B7D4B" w:rsidRPr="00561D2C" w:rsidRDefault="008B7D4B" w:rsidP="008B7D4B">
            <w:pPr>
              <w:spacing w:after="0" w:line="240" w:lineRule="auto"/>
              <w:jc w:val="center"/>
              <w:rPr>
                <w:rFonts w:ascii="Times New Roman" w:hAnsi="Times New Roman"/>
                <w:sz w:val="28"/>
                <w:szCs w:val="28"/>
              </w:rPr>
            </w:pPr>
            <w:r w:rsidRPr="00D2536C">
              <w:rPr>
                <w:rFonts w:ascii="Times New Roman" w:hAnsi="Times New Roman"/>
                <w:sz w:val="28"/>
                <w:szCs w:val="28"/>
              </w:rPr>
              <w:t>Начальник хозяйственного отдела</w:t>
            </w:r>
          </w:p>
        </w:tc>
        <w:tc>
          <w:tcPr>
            <w:tcW w:w="3402" w:type="dxa"/>
            <w:vAlign w:val="center"/>
          </w:tcPr>
          <w:p w14:paraId="57345180" w14:textId="77777777" w:rsidR="008B7D4B" w:rsidRPr="00561D2C"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Обеспечение требований санитарных норм и правил</w:t>
            </w:r>
          </w:p>
        </w:tc>
      </w:tr>
      <w:tr w:rsidR="008B7D4B" w:rsidRPr="00C4662F" w14:paraId="5957DD9F" w14:textId="77777777" w:rsidTr="00850AF5">
        <w:tc>
          <w:tcPr>
            <w:tcW w:w="781" w:type="dxa"/>
            <w:vAlign w:val="center"/>
          </w:tcPr>
          <w:p w14:paraId="41487430" w14:textId="77777777"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15.</w:t>
            </w:r>
          </w:p>
        </w:tc>
        <w:tc>
          <w:tcPr>
            <w:tcW w:w="6096" w:type="dxa"/>
            <w:vAlign w:val="center"/>
          </w:tcPr>
          <w:p w14:paraId="139E234B" w14:textId="255FB440" w:rsidR="008B7D4B" w:rsidRPr="00850AF5" w:rsidRDefault="008B7D4B" w:rsidP="008B7D4B">
            <w:pPr>
              <w:spacing w:after="0" w:line="240" w:lineRule="auto"/>
              <w:jc w:val="both"/>
              <w:rPr>
                <w:rFonts w:ascii="Times New Roman" w:hAnsi="Times New Roman"/>
                <w:sz w:val="28"/>
                <w:szCs w:val="28"/>
              </w:rPr>
            </w:pPr>
            <w:r w:rsidRPr="008B7D4B">
              <w:rPr>
                <w:rFonts w:ascii="Times New Roman" w:hAnsi="Times New Roman"/>
                <w:sz w:val="28"/>
                <w:szCs w:val="28"/>
              </w:rPr>
              <w:t>Выполнение работ по благоустройству территории (Замена изношенных бордюр)</w:t>
            </w:r>
            <w:r w:rsidRPr="008B7D4B">
              <w:rPr>
                <w:rFonts w:ascii="Times New Roman" w:hAnsi="Times New Roman"/>
                <w:sz w:val="28"/>
                <w:szCs w:val="28"/>
              </w:rPr>
              <w:tab/>
            </w:r>
          </w:p>
        </w:tc>
        <w:tc>
          <w:tcPr>
            <w:tcW w:w="2126" w:type="dxa"/>
            <w:vAlign w:val="center"/>
          </w:tcPr>
          <w:p w14:paraId="34BC9D28" w14:textId="6392C607" w:rsidR="008B7D4B" w:rsidRPr="00561D2C" w:rsidRDefault="008B7D4B" w:rsidP="008B7D4B">
            <w:pPr>
              <w:spacing w:after="0" w:line="240" w:lineRule="auto"/>
              <w:jc w:val="center"/>
              <w:rPr>
                <w:rFonts w:ascii="Times New Roman" w:hAnsi="Times New Roman"/>
                <w:sz w:val="28"/>
                <w:szCs w:val="28"/>
              </w:rPr>
            </w:pPr>
            <w:r w:rsidRPr="008B7D4B">
              <w:rPr>
                <w:rFonts w:ascii="Times New Roman" w:hAnsi="Times New Roman"/>
                <w:sz w:val="28"/>
                <w:szCs w:val="28"/>
              </w:rPr>
              <w:t>31.07.2023</w:t>
            </w:r>
          </w:p>
        </w:tc>
        <w:tc>
          <w:tcPr>
            <w:tcW w:w="2551" w:type="dxa"/>
            <w:vAlign w:val="center"/>
          </w:tcPr>
          <w:p w14:paraId="42E5E81D" w14:textId="77777777" w:rsidR="008B7D4B" w:rsidRPr="00561D2C" w:rsidRDefault="008B7D4B" w:rsidP="008B7D4B">
            <w:pPr>
              <w:spacing w:after="0" w:line="240" w:lineRule="auto"/>
              <w:jc w:val="center"/>
              <w:rPr>
                <w:rFonts w:ascii="Times New Roman" w:hAnsi="Times New Roman"/>
                <w:sz w:val="28"/>
                <w:szCs w:val="28"/>
              </w:rPr>
            </w:pPr>
            <w:r w:rsidRPr="00D2536C">
              <w:rPr>
                <w:rFonts w:ascii="Times New Roman" w:hAnsi="Times New Roman"/>
                <w:sz w:val="28"/>
                <w:szCs w:val="28"/>
              </w:rPr>
              <w:t>Начальник хозяйственного отдела</w:t>
            </w:r>
          </w:p>
        </w:tc>
        <w:tc>
          <w:tcPr>
            <w:tcW w:w="3402" w:type="dxa"/>
            <w:vAlign w:val="center"/>
          </w:tcPr>
          <w:p w14:paraId="09067F8C" w14:textId="77777777" w:rsidR="008B7D4B" w:rsidRPr="00561D2C"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Обеспечение требований строительных норм и правил</w:t>
            </w:r>
          </w:p>
        </w:tc>
      </w:tr>
      <w:tr w:rsidR="008B7D4B" w:rsidRPr="00C4662F" w14:paraId="627572F9" w14:textId="77777777" w:rsidTr="009F2A4B">
        <w:tc>
          <w:tcPr>
            <w:tcW w:w="781" w:type="dxa"/>
            <w:vAlign w:val="center"/>
          </w:tcPr>
          <w:p w14:paraId="1ADE0CB5" w14:textId="77777777"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16.</w:t>
            </w:r>
          </w:p>
        </w:tc>
        <w:tc>
          <w:tcPr>
            <w:tcW w:w="6096" w:type="dxa"/>
            <w:vAlign w:val="center"/>
          </w:tcPr>
          <w:p w14:paraId="539A3D77" w14:textId="1A8F44AC" w:rsidR="008B7D4B" w:rsidRPr="00581D5B" w:rsidRDefault="008B7D4B" w:rsidP="008B7D4B">
            <w:pPr>
              <w:spacing w:after="0" w:line="240" w:lineRule="auto"/>
              <w:jc w:val="both"/>
              <w:rPr>
                <w:rFonts w:ascii="Times New Roman" w:hAnsi="Times New Roman"/>
                <w:sz w:val="28"/>
                <w:szCs w:val="28"/>
              </w:rPr>
            </w:pPr>
            <w:r w:rsidRPr="00850AF5">
              <w:rPr>
                <w:rFonts w:ascii="Times New Roman" w:hAnsi="Times New Roman"/>
                <w:sz w:val="28"/>
                <w:szCs w:val="28"/>
              </w:rPr>
              <w:t>Устройство ливневой канализации (клуб, пищеблок)</w:t>
            </w:r>
          </w:p>
        </w:tc>
        <w:tc>
          <w:tcPr>
            <w:tcW w:w="2126" w:type="dxa"/>
            <w:vAlign w:val="center"/>
          </w:tcPr>
          <w:p w14:paraId="5F34E388" w14:textId="054A2E7D" w:rsidR="008B7D4B" w:rsidRPr="00561D2C"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31.07.2024</w:t>
            </w:r>
          </w:p>
        </w:tc>
        <w:tc>
          <w:tcPr>
            <w:tcW w:w="2551" w:type="dxa"/>
            <w:vAlign w:val="center"/>
          </w:tcPr>
          <w:p w14:paraId="0B09C86D" w14:textId="77777777" w:rsidR="008B7D4B" w:rsidRPr="00561D2C" w:rsidRDefault="008B7D4B" w:rsidP="008B7D4B">
            <w:pPr>
              <w:spacing w:after="0" w:line="240" w:lineRule="auto"/>
              <w:jc w:val="center"/>
              <w:rPr>
                <w:rFonts w:ascii="Times New Roman" w:hAnsi="Times New Roman"/>
                <w:sz w:val="28"/>
                <w:szCs w:val="28"/>
              </w:rPr>
            </w:pPr>
            <w:r w:rsidRPr="006933BF">
              <w:rPr>
                <w:rFonts w:ascii="Times New Roman" w:hAnsi="Times New Roman"/>
                <w:sz w:val="28"/>
                <w:szCs w:val="28"/>
              </w:rPr>
              <w:t>Начальник хозяйственного отдела</w:t>
            </w:r>
          </w:p>
        </w:tc>
        <w:tc>
          <w:tcPr>
            <w:tcW w:w="3402" w:type="dxa"/>
            <w:vAlign w:val="center"/>
          </w:tcPr>
          <w:p w14:paraId="115AC648" w14:textId="77777777" w:rsidR="008B7D4B" w:rsidRPr="00561D2C"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Реализация</w:t>
            </w:r>
            <w:r w:rsidRPr="006933BF">
              <w:rPr>
                <w:rFonts w:ascii="Times New Roman" w:hAnsi="Times New Roman"/>
                <w:sz w:val="28"/>
                <w:szCs w:val="28"/>
              </w:rPr>
              <w:t xml:space="preserve"> инвалидами своих прав, </w:t>
            </w:r>
            <w:r>
              <w:rPr>
                <w:rFonts w:ascii="Times New Roman" w:hAnsi="Times New Roman"/>
                <w:sz w:val="28"/>
                <w:szCs w:val="28"/>
              </w:rPr>
              <w:t>получение</w:t>
            </w:r>
            <w:r w:rsidRPr="006933BF">
              <w:rPr>
                <w:rFonts w:ascii="Times New Roman" w:hAnsi="Times New Roman"/>
                <w:sz w:val="28"/>
                <w:szCs w:val="28"/>
              </w:rPr>
              <w:t xml:space="preserve"> гарантий в соответствии с законами Российской Федерации, и позволяющая им вести </w:t>
            </w:r>
            <w:r w:rsidRPr="006933BF">
              <w:rPr>
                <w:rFonts w:ascii="Times New Roman" w:hAnsi="Times New Roman"/>
                <w:sz w:val="28"/>
                <w:szCs w:val="28"/>
              </w:rPr>
              <w:lastRenderedPageBreak/>
              <w:t>независимый образ жизни.</w:t>
            </w:r>
          </w:p>
        </w:tc>
      </w:tr>
      <w:tr w:rsidR="008B7D4B" w:rsidRPr="00C4662F" w14:paraId="41A885F4" w14:textId="77777777" w:rsidTr="009F2A4B">
        <w:tc>
          <w:tcPr>
            <w:tcW w:w="781" w:type="dxa"/>
            <w:vAlign w:val="center"/>
          </w:tcPr>
          <w:p w14:paraId="574AF55D" w14:textId="77777777" w:rsidR="008B7D4B" w:rsidRDefault="008B7D4B" w:rsidP="008B7D4B">
            <w:pPr>
              <w:spacing w:after="0" w:line="240" w:lineRule="auto"/>
              <w:jc w:val="center"/>
              <w:rPr>
                <w:rFonts w:ascii="Times New Roman" w:hAnsi="Times New Roman"/>
                <w:sz w:val="28"/>
                <w:szCs w:val="28"/>
              </w:rPr>
            </w:pPr>
          </w:p>
        </w:tc>
        <w:tc>
          <w:tcPr>
            <w:tcW w:w="6096" w:type="dxa"/>
            <w:vAlign w:val="center"/>
          </w:tcPr>
          <w:p w14:paraId="71B3D8C8" w14:textId="370655CC" w:rsidR="008B7D4B" w:rsidRDefault="008B7D4B" w:rsidP="008B7D4B">
            <w:pPr>
              <w:spacing w:after="0" w:line="240" w:lineRule="auto"/>
              <w:jc w:val="both"/>
              <w:rPr>
                <w:rFonts w:ascii="Times New Roman" w:hAnsi="Times New Roman"/>
                <w:sz w:val="28"/>
                <w:szCs w:val="28"/>
              </w:rPr>
            </w:pPr>
            <w:r w:rsidRPr="00850AF5">
              <w:rPr>
                <w:rFonts w:ascii="Times New Roman" w:hAnsi="Times New Roman"/>
                <w:sz w:val="28"/>
                <w:szCs w:val="28"/>
              </w:rPr>
              <w:t>Ремонт жилых помещений 1-2 корпуса (палаты) штукатурка, шпаклевка, покраска стен и потолков</w:t>
            </w:r>
            <w:r>
              <w:rPr>
                <w:rFonts w:ascii="Times New Roman" w:hAnsi="Times New Roman"/>
                <w:sz w:val="28"/>
                <w:szCs w:val="28"/>
              </w:rPr>
              <w:t>.</w:t>
            </w:r>
          </w:p>
        </w:tc>
        <w:tc>
          <w:tcPr>
            <w:tcW w:w="2126" w:type="dxa"/>
            <w:vAlign w:val="center"/>
          </w:tcPr>
          <w:p w14:paraId="1B90755B" w14:textId="091651E6"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31.08.2024</w:t>
            </w:r>
          </w:p>
        </w:tc>
        <w:tc>
          <w:tcPr>
            <w:tcW w:w="2551" w:type="dxa"/>
            <w:vAlign w:val="center"/>
          </w:tcPr>
          <w:p w14:paraId="0FF2F1EA" w14:textId="289869F1" w:rsidR="008B7D4B" w:rsidRPr="006933BF" w:rsidRDefault="008B7D4B" w:rsidP="008B7D4B">
            <w:pPr>
              <w:spacing w:after="0" w:line="240" w:lineRule="auto"/>
              <w:jc w:val="center"/>
              <w:rPr>
                <w:rFonts w:ascii="Times New Roman" w:hAnsi="Times New Roman"/>
                <w:sz w:val="28"/>
                <w:szCs w:val="28"/>
              </w:rPr>
            </w:pPr>
            <w:r w:rsidRPr="006933BF">
              <w:rPr>
                <w:rFonts w:ascii="Times New Roman" w:hAnsi="Times New Roman"/>
                <w:sz w:val="28"/>
                <w:szCs w:val="28"/>
              </w:rPr>
              <w:t>Начальник хозяйственного отдела</w:t>
            </w:r>
          </w:p>
        </w:tc>
        <w:tc>
          <w:tcPr>
            <w:tcW w:w="3402" w:type="dxa"/>
            <w:vAlign w:val="center"/>
          </w:tcPr>
          <w:p w14:paraId="763746EA" w14:textId="02ED8FA9"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Обеспечение требований санитарных норм и правил</w:t>
            </w:r>
          </w:p>
        </w:tc>
      </w:tr>
      <w:tr w:rsidR="008B7D4B" w:rsidRPr="00C4662F" w14:paraId="554C3280" w14:textId="77777777" w:rsidTr="00850AF5">
        <w:tc>
          <w:tcPr>
            <w:tcW w:w="781" w:type="dxa"/>
            <w:vAlign w:val="center"/>
          </w:tcPr>
          <w:p w14:paraId="4EC8AAD9" w14:textId="77777777"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17.</w:t>
            </w:r>
          </w:p>
        </w:tc>
        <w:tc>
          <w:tcPr>
            <w:tcW w:w="6096" w:type="dxa"/>
            <w:vAlign w:val="center"/>
          </w:tcPr>
          <w:p w14:paraId="034F325C" w14:textId="5FA74B90" w:rsidR="008B7D4B" w:rsidRPr="00850AF5" w:rsidRDefault="008B7D4B" w:rsidP="008B7D4B">
            <w:pPr>
              <w:spacing w:after="0" w:line="240" w:lineRule="auto"/>
              <w:jc w:val="both"/>
              <w:rPr>
                <w:rFonts w:ascii="Times New Roman" w:hAnsi="Times New Roman"/>
                <w:sz w:val="28"/>
                <w:szCs w:val="28"/>
              </w:rPr>
            </w:pPr>
            <w:r w:rsidRPr="008B7D4B">
              <w:rPr>
                <w:rFonts w:ascii="Times New Roman" w:hAnsi="Times New Roman"/>
                <w:sz w:val="28"/>
                <w:szCs w:val="28"/>
              </w:rPr>
              <w:t>Выполнение работ по оборудованию пандусов корпуса 1,2,3 1 отделения.</w:t>
            </w:r>
            <w:r w:rsidRPr="008B7D4B">
              <w:rPr>
                <w:rFonts w:ascii="Times New Roman" w:hAnsi="Times New Roman"/>
                <w:sz w:val="28"/>
                <w:szCs w:val="28"/>
              </w:rPr>
              <w:tab/>
            </w:r>
          </w:p>
        </w:tc>
        <w:tc>
          <w:tcPr>
            <w:tcW w:w="2126" w:type="dxa"/>
            <w:vAlign w:val="center"/>
          </w:tcPr>
          <w:p w14:paraId="104B99A3" w14:textId="300AABBB" w:rsidR="008B7D4B" w:rsidRPr="00561D2C" w:rsidRDefault="008B7D4B" w:rsidP="008B7D4B">
            <w:pPr>
              <w:spacing w:after="0" w:line="240" w:lineRule="auto"/>
              <w:jc w:val="center"/>
              <w:rPr>
                <w:rFonts w:ascii="Times New Roman" w:hAnsi="Times New Roman"/>
                <w:sz w:val="28"/>
                <w:szCs w:val="28"/>
              </w:rPr>
            </w:pPr>
            <w:r w:rsidRPr="008B7D4B">
              <w:rPr>
                <w:rFonts w:ascii="Times New Roman" w:hAnsi="Times New Roman"/>
                <w:sz w:val="28"/>
                <w:szCs w:val="28"/>
              </w:rPr>
              <w:t>30.09.2024</w:t>
            </w:r>
          </w:p>
        </w:tc>
        <w:tc>
          <w:tcPr>
            <w:tcW w:w="2551" w:type="dxa"/>
            <w:vAlign w:val="center"/>
          </w:tcPr>
          <w:p w14:paraId="3F51CE1F" w14:textId="77777777" w:rsidR="008B7D4B" w:rsidRPr="00561D2C" w:rsidRDefault="008B7D4B" w:rsidP="008B7D4B">
            <w:pPr>
              <w:spacing w:after="0" w:line="240" w:lineRule="auto"/>
              <w:jc w:val="center"/>
              <w:rPr>
                <w:rFonts w:ascii="Times New Roman" w:hAnsi="Times New Roman"/>
                <w:sz w:val="28"/>
                <w:szCs w:val="28"/>
              </w:rPr>
            </w:pPr>
            <w:r w:rsidRPr="006933BF">
              <w:rPr>
                <w:rFonts w:ascii="Times New Roman" w:hAnsi="Times New Roman"/>
                <w:sz w:val="28"/>
                <w:szCs w:val="28"/>
              </w:rPr>
              <w:t>Начальник хозяйственного отдела</w:t>
            </w:r>
          </w:p>
        </w:tc>
        <w:tc>
          <w:tcPr>
            <w:tcW w:w="3402" w:type="dxa"/>
            <w:vAlign w:val="center"/>
          </w:tcPr>
          <w:p w14:paraId="405D45D1" w14:textId="77777777" w:rsidR="008B7D4B" w:rsidRPr="00F71382"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Обеспечение требований строительных норм и правил, создание комфортной среды для проживания получателей социальных услуг.</w:t>
            </w:r>
          </w:p>
        </w:tc>
      </w:tr>
      <w:tr w:rsidR="008B7D4B" w:rsidRPr="00C4662F" w14:paraId="734F1815" w14:textId="77777777" w:rsidTr="00850AF5">
        <w:tc>
          <w:tcPr>
            <w:tcW w:w="781" w:type="dxa"/>
            <w:vAlign w:val="center"/>
          </w:tcPr>
          <w:p w14:paraId="40F603F8" w14:textId="6F0F550C"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18.</w:t>
            </w:r>
          </w:p>
        </w:tc>
        <w:tc>
          <w:tcPr>
            <w:tcW w:w="6096" w:type="dxa"/>
            <w:vAlign w:val="center"/>
          </w:tcPr>
          <w:p w14:paraId="390328CC" w14:textId="0714F86A" w:rsidR="008B7D4B" w:rsidRPr="00850AF5" w:rsidRDefault="008B7D4B" w:rsidP="008B7D4B">
            <w:pPr>
              <w:spacing w:after="0" w:line="240" w:lineRule="auto"/>
              <w:jc w:val="both"/>
              <w:rPr>
                <w:rFonts w:ascii="Times New Roman" w:hAnsi="Times New Roman"/>
                <w:sz w:val="28"/>
                <w:szCs w:val="28"/>
              </w:rPr>
            </w:pPr>
            <w:r>
              <w:rPr>
                <w:rFonts w:ascii="Times New Roman" w:hAnsi="Times New Roman"/>
                <w:sz w:val="28"/>
                <w:szCs w:val="28"/>
              </w:rPr>
              <w:t>Выполнение работ по благоустройству парковой зоны учреждения</w:t>
            </w:r>
          </w:p>
        </w:tc>
        <w:tc>
          <w:tcPr>
            <w:tcW w:w="2126" w:type="dxa"/>
            <w:vAlign w:val="center"/>
          </w:tcPr>
          <w:p w14:paraId="4940DC92" w14:textId="4A8AABF6"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31.08.2024</w:t>
            </w:r>
          </w:p>
        </w:tc>
        <w:tc>
          <w:tcPr>
            <w:tcW w:w="2551" w:type="dxa"/>
            <w:vAlign w:val="center"/>
          </w:tcPr>
          <w:p w14:paraId="585AAB4C" w14:textId="44F3D1B6" w:rsidR="008B7D4B" w:rsidRPr="006933BF"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Заместитель директора по общим вопросам</w:t>
            </w:r>
          </w:p>
        </w:tc>
        <w:tc>
          <w:tcPr>
            <w:tcW w:w="3402" w:type="dxa"/>
            <w:vAlign w:val="center"/>
          </w:tcPr>
          <w:p w14:paraId="296A6FC8" w14:textId="58C108AF" w:rsidR="008B7D4B" w:rsidRDefault="008B7D4B" w:rsidP="008B7D4B">
            <w:pPr>
              <w:spacing w:after="0" w:line="240" w:lineRule="auto"/>
              <w:jc w:val="center"/>
              <w:rPr>
                <w:rFonts w:ascii="Times New Roman" w:hAnsi="Times New Roman"/>
                <w:sz w:val="28"/>
                <w:szCs w:val="28"/>
              </w:rPr>
            </w:pPr>
            <w:r w:rsidRPr="00F71382">
              <w:rPr>
                <w:rFonts w:ascii="Times New Roman" w:hAnsi="Times New Roman"/>
                <w:sz w:val="28"/>
                <w:szCs w:val="28"/>
              </w:rPr>
              <w:t xml:space="preserve">Повышение </w:t>
            </w:r>
            <w:r>
              <w:rPr>
                <w:rFonts w:ascii="Times New Roman" w:hAnsi="Times New Roman"/>
                <w:sz w:val="28"/>
                <w:szCs w:val="28"/>
              </w:rPr>
              <w:t xml:space="preserve">уровня </w:t>
            </w:r>
            <w:r w:rsidRPr="00F71382">
              <w:rPr>
                <w:rFonts w:ascii="Times New Roman" w:hAnsi="Times New Roman"/>
                <w:sz w:val="28"/>
                <w:szCs w:val="28"/>
              </w:rPr>
              <w:t xml:space="preserve">доступности учреждения для инвалидов, </w:t>
            </w:r>
            <w:r>
              <w:rPr>
                <w:rFonts w:ascii="Times New Roman" w:hAnsi="Times New Roman"/>
                <w:sz w:val="28"/>
                <w:szCs w:val="28"/>
              </w:rPr>
              <w:t>создание комфортной среды для проживания получателей социальных услуг.</w:t>
            </w:r>
          </w:p>
        </w:tc>
      </w:tr>
      <w:tr w:rsidR="008B7D4B" w:rsidRPr="00C4662F" w14:paraId="7BCE43C1" w14:textId="77777777" w:rsidTr="00850AF5">
        <w:tc>
          <w:tcPr>
            <w:tcW w:w="781" w:type="dxa"/>
            <w:vAlign w:val="center"/>
          </w:tcPr>
          <w:p w14:paraId="23179FB5" w14:textId="764809C6"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19.</w:t>
            </w:r>
          </w:p>
        </w:tc>
        <w:tc>
          <w:tcPr>
            <w:tcW w:w="6096" w:type="dxa"/>
            <w:vAlign w:val="center"/>
          </w:tcPr>
          <w:p w14:paraId="5C569B2C" w14:textId="162A08E2" w:rsidR="008B7D4B" w:rsidRDefault="008B7D4B" w:rsidP="008B7D4B">
            <w:pPr>
              <w:spacing w:after="0" w:line="240" w:lineRule="auto"/>
              <w:jc w:val="both"/>
              <w:rPr>
                <w:rFonts w:ascii="Times New Roman" w:hAnsi="Times New Roman"/>
                <w:sz w:val="28"/>
                <w:szCs w:val="28"/>
              </w:rPr>
            </w:pPr>
            <w:r>
              <w:rPr>
                <w:rFonts w:ascii="Times New Roman" w:hAnsi="Times New Roman"/>
                <w:sz w:val="28"/>
                <w:szCs w:val="28"/>
              </w:rPr>
              <w:t>Приобретение промышленного оборудования для прачечной (стиральных машин)</w:t>
            </w:r>
          </w:p>
        </w:tc>
        <w:tc>
          <w:tcPr>
            <w:tcW w:w="2126" w:type="dxa"/>
            <w:vAlign w:val="center"/>
          </w:tcPr>
          <w:p w14:paraId="018BDE93" w14:textId="2C4A5B1B"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31.03.2024</w:t>
            </w:r>
          </w:p>
        </w:tc>
        <w:tc>
          <w:tcPr>
            <w:tcW w:w="2551" w:type="dxa"/>
            <w:vAlign w:val="center"/>
          </w:tcPr>
          <w:p w14:paraId="6DE65CFB" w14:textId="4C594A7B"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Заместитель директора по общим вопросам</w:t>
            </w:r>
          </w:p>
        </w:tc>
        <w:tc>
          <w:tcPr>
            <w:tcW w:w="3402" w:type="dxa"/>
            <w:vAlign w:val="center"/>
          </w:tcPr>
          <w:p w14:paraId="3989F023" w14:textId="188B1FA9"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 xml:space="preserve">Обеспечение требований санитарных норм и правил. </w:t>
            </w:r>
          </w:p>
        </w:tc>
      </w:tr>
      <w:tr w:rsidR="008B7D4B" w:rsidRPr="00C4662F" w14:paraId="555D6239" w14:textId="77777777" w:rsidTr="009F2A4B">
        <w:tc>
          <w:tcPr>
            <w:tcW w:w="781" w:type="dxa"/>
            <w:vAlign w:val="center"/>
          </w:tcPr>
          <w:p w14:paraId="673A2E97" w14:textId="0DA344EB" w:rsidR="008B7D4B" w:rsidRDefault="00B33494" w:rsidP="008B7D4B">
            <w:pPr>
              <w:spacing w:after="0" w:line="240" w:lineRule="auto"/>
              <w:jc w:val="center"/>
              <w:rPr>
                <w:rFonts w:ascii="Times New Roman" w:hAnsi="Times New Roman"/>
                <w:sz w:val="28"/>
                <w:szCs w:val="28"/>
              </w:rPr>
            </w:pPr>
            <w:r>
              <w:rPr>
                <w:rFonts w:ascii="Times New Roman" w:hAnsi="Times New Roman"/>
                <w:sz w:val="28"/>
                <w:szCs w:val="28"/>
              </w:rPr>
              <w:t>20</w:t>
            </w:r>
            <w:r w:rsidR="008B7D4B">
              <w:rPr>
                <w:rFonts w:ascii="Times New Roman" w:hAnsi="Times New Roman"/>
                <w:sz w:val="28"/>
                <w:szCs w:val="28"/>
              </w:rPr>
              <w:t>.</w:t>
            </w:r>
          </w:p>
        </w:tc>
        <w:tc>
          <w:tcPr>
            <w:tcW w:w="6096" w:type="dxa"/>
            <w:vAlign w:val="center"/>
          </w:tcPr>
          <w:p w14:paraId="3E1A4BBE"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 xml:space="preserve">Осуществление контроля за правильным и экономным расходованием средств в соответствии с назначением по утвержденным сметам доходов и расходов по бюджетным средствам и средствам, полученным за счет </w:t>
            </w:r>
            <w:r w:rsidRPr="00705158">
              <w:rPr>
                <w:rFonts w:ascii="Times New Roman" w:hAnsi="Times New Roman"/>
                <w:sz w:val="28"/>
                <w:szCs w:val="28"/>
              </w:rPr>
              <w:lastRenderedPageBreak/>
              <w:t>внебюджетных источников, с учетом внесенных в них в установленном порядке изменений.</w:t>
            </w:r>
          </w:p>
        </w:tc>
        <w:tc>
          <w:tcPr>
            <w:tcW w:w="2126" w:type="dxa"/>
            <w:vAlign w:val="center"/>
          </w:tcPr>
          <w:p w14:paraId="11D89FA7" w14:textId="77777777" w:rsidR="008B7D4B" w:rsidRPr="00705158" w:rsidRDefault="008B7D4B" w:rsidP="008B7D4B">
            <w:pPr>
              <w:spacing w:after="0" w:line="240" w:lineRule="auto"/>
              <w:jc w:val="center"/>
              <w:rPr>
                <w:rFonts w:ascii="Times New Roman" w:hAnsi="Times New Roman"/>
                <w:sz w:val="28"/>
                <w:szCs w:val="28"/>
              </w:rPr>
            </w:pPr>
            <w:r>
              <w:rPr>
                <w:rFonts w:ascii="Times New Roman" w:hAnsi="Times New Roman"/>
                <w:sz w:val="28"/>
                <w:szCs w:val="28"/>
              </w:rPr>
              <w:lastRenderedPageBreak/>
              <w:t>Ежеквартально</w:t>
            </w:r>
          </w:p>
        </w:tc>
        <w:tc>
          <w:tcPr>
            <w:tcW w:w="2551" w:type="dxa"/>
            <w:vAlign w:val="center"/>
          </w:tcPr>
          <w:p w14:paraId="3E718529"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Главный бухгалтер</w:t>
            </w:r>
          </w:p>
        </w:tc>
        <w:tc>
          <w:tcPr>
            <w:tcW w:w="3402" w:type="dxa"/>
            <w:vAlign w:val="center"/>
          </w:tcPr>
          <w:p w14:paraId="240E5847"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Контроль за использованием средств в соответствии сметам доходов и расходов.</w:t>
            </w:r>
          </w:p>
        </w:tc>
      </w:tr>
      <w:tr w:rsidR="008B7D4B" w:rsidRPr="00C4662F" w14:paraId="274B5D8B" w14:textId="77777777" w:rsidTr="009F2A4B">
        <w:tc>
          <w:tcPr>
            <w:tcW w:w="781" w:type="dxa"/>
            <w:vAlign w:val="center"/>
          </w:tcPr>
          <w:p w14:paraId="7A8E1B04" w14:textId="08C3610D" w:rsidR="008B7D4B" w:rsidRDefault="00B33494" w:rsidP="008B7D4B">
            <w:pPr>
              <w:spacing w:after="0" w:line="240" w:lineRule="auto"/>
              <w:jc w:val="center"/>
              <w:rPr>
                <w:rFonts w:ascii="Times New Roman" w:hAnsi="Times New Roman"/>
                <w:sz w:val="28"/>
                <w:szCs w:val="28"/>
              </w:rPr>
            </w:pPr>
            <w:r>
              <w:rPr>
                <w:rFonts w:ascii="Times New Roman" w:hAnsi="Times New Roman"/>
                <w:sz w:val="28"/>
                <w:szCs w:val="28"/>
              </w:rPr>
              <w:t>21</w:t>
            </w:r>
            <w:r w:rsidR="008B7D4B">
              <w:rPr>
                <w:rFonts w:ascii="Times New Roman" w:hAnsi="Times New Roman"/>
                <w:sz w:val="28"/>
                <w:szCs w:val="28"/>
              </w:rPr>
              <w:t>.</w:t>
            </w:r>
          </w:p>
        </w:tc>
        <w:tc>
          <w:tcPr>
            <w:tcW w:w="6096" w:type="dxa"/>
            <w:vAlign w:val="center"/>
          </w:tcPr>
          <w:p w14:paraId="38AF6163"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Своевременное внесение изменений в план финансово – хозяйственной деятельности учреждения и бюджетных ассигнований по видам расходов.</w:t>
            </w:r>
          </w:p>
        </w:tc>
        <w:tc>
          <w:tcPr>
            <w:tcW w:w="2126" w:type="dxa"/>
            <w:vAlign w:val="center"/>
          </w:tcPr>
          <w:p w14:paraId="3B37F366" w14:textId="77777777" w:rsidR="008B7D4B" w:rsidRPr="00705158"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по мере необходимости</w:t>
            </w:r>
          </w:p>
        </w:tc>
        <w:tc>
          <w:tcPr>
            <w:tcW w:w="2551" w:type="dxa"/>
            <w:vAlign w:val="center"/>
          </w:tcPr>
          <w:p w14:paraId="6C816120"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Главный специалист ФЭО</w:t>
            </w:r>
          </w:p>
        </w:tc>
        <w:tc>
          <w:tcPr>
            <w:tcW w:w="3402" w:type="dxa"/>
            <w:vAlign w:val="center"/>
          </w:tcPr>
          <w:p w14:paraId="3A77F6FF"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Подготовка отчетности по финансово-хозяйственной деятельности в установленные сроки</w:t>
            </w:r>
          </w:p>
        </w:tc>
      </w:tr>
      <w:tr w:rsidR="008B7D4B" w:rsidRPr="00C4662F" w14:paraId="41044F41" w14:textId="77777777" w:rsidTr="009F2A4B">
        <w:tc>
          <w:tcPr>
            <w:tcW w:w="781" w:type="dxa"/>
            <w:vAlign w:val="center"/>
          </w:tcPr>
          <w:p w14:paraId="11506D39" w14:textId="19264330"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2</w:t>
            </w:r>
            <w:r w:rsidR="00B33494">
              <w:rPr>
                <w:rFonts w:ascii="Times New Roman" w:hAnsi="Times New Roman"/>
                <w:sz w:val="28"/>
                <w:szCs w:val="28"/>
              </w:rPr>
              <w:t>2</w:t>
            </w:r>
            <w:r>
              <w:rPr>
                <w:rFonts w:ascii="Times New Roman" w:hAnsi="Times New Roman"/>
                <w:sz w:val="28"/>
                <w:szCs w:val="28"/>
              </w:rPr>
              <w:t>.</w:t>
            </w:r>
          </w:p>
        </w:tc>
        <w:tc>
          <w:tcPr>
            <w:tcW w:w="6096" w:type="dxa"/>
            <w:vAlign w:val="center"/>
          </w:tcPr>
          <w:p w14:paraId="557AE15F"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Осуществление контроля за соответствием заключаемых договоров объёмам ассигнований, предусмотренных сметой доходов и расходов или лимитам бюджетных обязательств.</w:t>
            </w:r>
          </w:p>
        </w:tc>
        <w:tc>
          <w:tcPr>
            <w:tcW w:w="2126" w:type="dxa"/>
            <w:vAlign w:val="center"/>
          </w:tcPr>
          <w:p w14:paraId="6624E628" w14:textId="77777777" w:rsidR="008B7D4B" w:rsidRPr="00705158"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309E74E8"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Главный специалист ФЭО</w:t>
            </w:r>
          </w:p>
        </w:tc>
        <w:tc>
          <w:tcPr>
            <w:tcW w:w="3402" w:type="dxa"/>
            <w:vAlign w:val="center"/>
          </w:tcPr>
          <w:p w14:paraId="49F7C318"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Контроль за соответствием заключаемых договоров.</w:t>
            </w:r>
          </w:p>
        </w:tc>
      </w:tr>
      <w:tr w:rsidR="008B7D4B" w:rsidRPr="00C4662F" w14:paraId="367672F3" w14:textId="77777777" w:rsidTr="009F2A4B">
        <w:tc>
          <w:tcPr>
            <w:tcW w:w="781" w:type="dxa"/>
            <w:vAlign w:val="center"/>
          </w:tcPr>
          <w:p w14:paraId="5D613ACA" w14:textId="62334120"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2</w:t>
            </w:r>
            <w:r w:rsidR="00B33494">
              <w:rPr>
                <w:rFonts w:ascii="Times New Roman" w:hAnsi="Times New Roman"/>
                <w:sz w:val="28"/>
                <w:szCs w:val="28"/>
              </w:rPr>
              <w:t>3</w:t>
            </w:r>
            <w:r>
              <w:rPr>
                <w:rFonts w:ascii="Times New Roman" w:hAnsi="Times New Roman"/>
                <w:sz w:val="28"/>
                <w:szCs w:val="28"/>
              </w:rPr>
              <w:t>.</w:t>
            </w:r>
          </w:p>
        </w:tc>
        <w:tc>
          <w:tcPr>
            <w:tcW w:w="6096" w:type="dxa"/>
            <w:vAlign w:val="center"/>
          </w:tcPr>
          <w:p w14:paraId="761950D7"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Осуществление контроля за соблюдением законодательства Российской Федерации при осуществлении закупок товаров, услуг для нужд учреждения.</w:t>
            </w:r>
          </w:p>
        </w:tc>
        <w:tc>
          <w:tcPr>
            <w:tcW w:w="2126" w:type="dxa"/>
            <w:vAlign w:val="center"/>
          </w:tcPr>
          <w:p w14:paraId="443F32CE" w14:textId="77777777" w:rsidR="008B7D4B" w:rsidRPr="00705158"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478CD57D"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Главный специалист ФЭО</w:t>
            </w:r>
          </w:p>
        </w:tc>
        <w:tc>
          <w:tcPr>
            <w:tcW w:w="3402" w:type="dxa"/>
            <w:vAlign w:val="center"/>
          </w:tcPr>
          <w:p w14:paraId="00E6EF49"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Контроль за соблюдением законодательства при заключении договоров.</w:t>
            </w:r>
          </w:p>
        </w:tc>
      </w:tr>
      <w:tr w:rsidR="008B7D4B" w:rsidRPr="00C4662F" w14:paraId="4E682158" w14:textId="77777777" w:rsidTr="009F2A4B">
        <w:tc>
          <w:tcPr>
            <w:tcW w:w="781" w:type="dxa"/>
            <w:vAlign w:val="center"/>
          </w:tcPr>
          <w:p w14:paraId="7924AD4A" w14:textId="00A510DF"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2</w:t>
            </w:r>
            <w:r w:rsidR="00B33494">
              <w:rPr>
                <w:rFonts w:ascii="Times New Roman" w:hAnsi="Times New Roman"/>
                <w:sz w:val="28"/>
                <w:szCs w:val="28"/>
              </w:rPr>
              <w:t>4</w:t>
            </w:r>
            <w:r>
              <w:rPr>
                <w:rFonts w:ascii="Times New Roman" w:hAnsi="Times New Roman"/>
                <w:sz w:val="28"/>
                <w:szCs w:val="28"/>
              </w:rPr>
              <w:t>.</w:t>
            </w:r>
          </w:p>
        </w:tc>
        <w:tc>
          <w:tcPr>
            <w:tcW w:w="6096" w:type="dxa"/>
            <w:vAlign w:val="center"/>
          </w:tcPr>
          <w:p w14:paraId="0F18F376"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Осуществление закупок товаров, работ, услуг для нужд учреждения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2126" w:type="dxa"/>
            <w:vAlign w:val="center"/>
          </w:tcPr>
          <w:p w14:paraId="4B40A7D8" w14:textId="77777777" w:rsidR="008B7D4B" w:rsidRPr="00705158"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0A73E93B"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Главный специалист ФЭО</w:t>
            </w:r>
          </w:p>
          <w:p w14:paraId="1BC73528"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Специалист по закупкам</w:t>
            </w:r>
          </w:p>
        </w:tc>
        <w:tc>
          <w:tcPr>
            <w:tcW w:w="3402" w:type="dxa"/>
            <w:vAlign w:val="center"/>
          </w:tcPr>
          <w:p w14:paraId="26B0242A" w14:textId="157D974E"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 xml:space="preserve">Подготовка и предоставление в </w:t>
            </w:r>
            <w:r>
              <w:rPr>
                <w:rFonts w:ascii="Times New Roman" w:hAnsi="Times New Roman"/>
                <w:sz w:val="28"/>
                <w:szCs w:val="28"/>
              </w:rPr>
              <w:t>департамент</w:t>
            </w:r>
            <w:r w:rsidRPr="00705158">
              <w:rPr>
                <w:rFonts w:ascii="Times New Roman" w:hAnsi="Times New Roman"/>
                <w:sz w:val="28"/>
                <w:szCs w:val="28"/>
              </w:rPr>
              <w:t xml:space="preserve"> социальной защиты правительства области информации о размещении заказов на поставки товаров, выполнение работ, оказание услуг для государственных и муниципальных нужд</w:t>
            </w:r>
          </w:p>
        </w:tc>
      </w:tr>
      <w:tr w:rsidR="008B7D4B" w:rsidRPr="00C4662F" w14:paraId="2FB5BA77" w14:textId="77777777" w:rsidTr="009F2A4B">
        <w:tc>
          <w:tcPr>
            <w:tcW w:w="781" w:type="dxa"/>
            <w:vAlign w:val="center"/>
          </w:tcPr>
          <w:p w14:paraId="0BD40EC1" w14:textId="1FD55912"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lastRenderedPageBreak/>
              <w:t>2</w:t>
            </w:r>
            <w:r w:rsidR="00B33494">
              <w:rPr>
                <w:rFonts w:ascii="Times New Roman" w:hAnsi="Times New Roman"/>
                <w:sz w:val="28"/>
                <w:szCs w:val="28"/>
              </w:rPr>
              <w:t>5</w:t>
            </w:r>
            <w:r>
              <w:rPr>
                <w:rFonts w:ascii="Times New Roman" w:hAnsi="Times New Roman"/>
                <w:sz w:val="28"/>
                <w:szCs w:val="28"/>
              </w:rPr>
              <w:t>.</w:t>
            </w:r>
          </w:p>
        </w:tc>
        <w:tc>
          <w:tcPr>
            <w:tcW w:w="6096" w:type="dxa"/>
            <w:vAlign w:val="center"/>
          </w:tcPr>
          <w:p w14:paraId="6146B729"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Осуществление предварительного контроля за своевременным и правильным оформлением первичных учетных документов и законностью совершаемых операций.</w:t>
            </w:r>
          </w:p>
        </w:tc>
        <w:tc>
          <w:tcPr>
            <w:tcW w:w="2126" w:type="dxa"/>
            <w:vAlign w:val="center"/>
          </w:tcPr>
          <w:p w14:paraId="70ED90CF" w14:textId="77777777" w:rsidR="008B7D4B" w:rsidRPr="00705158"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Постоянно</w:t>
            </w:r>
          </w:p>
        </w:tc>
        <w:tc>
          <w:tcPr>
            <w:tcW w:w="2551" w:type="dxa"/>
            <w:vAlign w:val="center"/>
          </w:tcPr>
          <w:p w14:paraId="64D94B22"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Главный бухгалтер</w:t>
            </w:r>
          </w:p>
        </w:tc>
        <w:tc>
          <w:tcPr>
            <w:tcW w:w="3402" w:type="dxa"/>
            <w:vAlign w:val="center"/>
          </w:tcPr>
          <w:p w14:paraId="7F2453F4"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Предварительный контроль осуществлять на стадии предоставления счетов, счетов-фактур.</w:t>
            </w:r>
          </w:p>
        </w:tc>
      </w:tr>
      <w:tr w:rsidR="008B7D4B" w:rsidRPr="00C4662F" w14:paraId="01CC4790" w14:textId="77777777" w:rsidTr="009F2A4B">
        <w:tc>
          <w:tcPr>
            <w:tcW w:w="781" w:type="dxa"/>
            <w:vAlign w:val="center"/>
          </w:tcPr>
          <w:p w14:paraId="69BF46C3" w14:textId="242915C9"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2</w:t>
            </w:r>
            <w:r w:rsidR="00B33494">
              <w:rPr>
                <w:rFonts w:ascii="Times New Roman" w:hAnsi="Times New Roman"/>
                <w:sz w:val="28"/>
                <w:szCs w:val="28"/>
              </w:rPr>
              <w:t>6</w:t>
            </w:r>
            <w:r>
              <w:rPr>
                <w:rFonts w:ascii="Times New Roman" w:hAnsi="Times New Roman"/>
                <w:sz w:val="28"/>
                <w:szCs w:val="28"/>
              </w:rPr>
              <w:t>.</w:t>
            </w:r>
          </w:p>
        </w:tc>
        <w:tc>
          <w:tcPr>
            <w:tcW w:w="6096" w:type="dxa"/>
            <w:vAlign w:val="center"/>
          </w:tcPr>
          <w:p w14:paraId="6A0A9761"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Обеспечение своевременного составления и предоставления отчетов об исполнении учреждением плана финансово-хозяйственной деятельности.</w:t>
            </w:r>
          </w:p>
        </w:tc>
        <w:tc>
          <w:tcPr>
            <w:tcW w:w="2126" w:type="dxa"/>
            <w:vAlign w:val="center"/>
          </w:tcPr>
          <w:p w14:paraId="335E5DB3" w14:textId="77777777" w:rsidR="008B7D4B" w:rsidRPr="00705158"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463D605D"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Главный бухгалтер</w:t>
            </w:r>
          </w:p>
        </w:tc>
        <w:tc>
          <w:tcPr>
            <w:tcW w:w="3402" w:type="dxa"/>
            <w:vAlign w:val="center"/>
          </w:tcPr>
          <w:p w14:paraId="3BA69C70"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Контроль за составлением отчетов об исполнении плана финансово-хозяйственной деятельности по форме 0503737 по</w:t>
            </w:r>
            <w:r>
              <w:rPr>
                <w:rFonts w:ascii="Times New Roman" w:hAnsi="Times New Roman"/>
                <w:sz w:val="28"/>
                <w:szCs w:val="28"/>
              </w:rPr>
              <w:t xml:space="preserve"> </w:t>
            </w:r>
            <w:r w:rsidRPr="00705158">
              <w:rPr>
                <w:rFonts w:ascii="Times New Roman" w:hAnsi="Times New Roman"/>
                <w:sz w:val="28"/>
                <w:szCs w:val="28"/>
              </w:rPr>
              <w:t>источникам финансового обеспечения 2,4,5.</w:t>
            </w:r>
          </w:p>
        </w:tc>
      </w:tr>
      <w:tr w:rsidR="008B7D4B" w:rsidRPr="00C4662F" w14:paraId="76B1C350" w14:textId="77777777" w:rsidTr="009F2A4B">
        <w:tc>
          <w:tcPr>
            <w:tcW w:w="781" w:type="dxa"/>
            <w:vAlign w:val="center"/>
          </w:tcPr>
          <w:p w14:paraId="14E20EBF" w14:textId="3D3A0BA8"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2</w:t>
            </w:r>
            <w:r w:rsidR="00B33494">
              <w:rPr>
                <w:rFonts w:ascii="Times New Roman" w:hAnsi="Times New Roman"/>
                <w:sz w:val="28"/>
                <w:szCs w:val="28"/>
              </w:rPr>
              <w:t>7</w:t>
            </w:r>
            <w:r>
              <w:rPr>
                <w:rFonts w:ascii="Times New Roman" w:hAnsi="Times New Roman"/>
                <w:sz w:val="28"/>
                <w:szCs w:val="28"/>
              </w:rPr>
              <w:t>.</w:t>
            </w:r>
          </w:p>
        </w:tc>
        <w:tc>
          <w:tcPr>
            <w:tcW w:w="6096" w:type="dxa"/>
            <w:vAlign w:val="center"/>
          </w:tcPr>
          <w:p w14:paraId="3F5C680A"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Обеспечение подготовки анализа по расходованию субсидии на выполнение государственного задания и по расходованию доходов от стационарного социального обслуживания подопечных на питание, медикаменты, заработную плату.</w:t>
            </w:r>
          </w:p>
        </w:tc>
        <w:tc>
          <w:tcPr>
            <w:tcW w:w="2126" w:type="dxa"/>
            <w:vAlign w:val="center"/>
          </w:tcPr>
          <w:p w14:paraId="57103062" w14:textId="77777777" w:rsidR="008B7D4B" w:rsidRPr="00705158"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231CF6E5"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Главный специалист ФЭО</w:t>
            </w:r>
          </w:p>
        </w:tc>
        <w:tc>
          <w:tcPr>
            <w:tcW w:w="3402" w:type="dxa"/>
            <w:vAlign w:val="center"/>
          </w:tcPr>
          <w:p w14:paraId="29387A1F"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Подготовка информации по анализу расходования денежных ассигнований по питанию, медикаментам, заработной плате.</w:t>
            </w:r>
          </w:p>
        </w:tc>
      </w:tr>
      <w:tr w:rsidR="008B7D4B" w:rsidRPr="00C4662F" w14:paraId="2DEF261B" w14:textId="77777777" w:rsidTr="009F2A4B">
        <w:tc>
          <w:tcPr>
            <w:tcW w:w="781" w:type="dxa"/>
            <w:vAlign w:val="center"/>
          </w:tcPr>
          <w:p w14:paraId="1C9EBBEA" w14:textId="3DA5786B"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2</w:t>
            </w:r>
            <w:r w:rsidR="00B33494">
              <w:rPr>
                <w:rFonts w:ascii="Times New Roman" w:hAnsi="Times New Roman"/>
                <w:sz w:val="28"/>
                <w:szCs w:val="28"/>
              </w:rPr>
              <w:t>8</w:t>
            </w:r>
            <w:r>
              <w:rPr>
                <w:rFonts w:ascii="Times New Roman" w:hAnsi="Times New Roman"/>
                <w:sz w:val="28"/>
                <w:szCs w:val="28"/>
              </w:rPr>
              <w:t>.</w:t>
            </w:r>
          </w:p>
        </w:tc>
        <w:tc>
          <w:tcPr>
            <w:tcW w:w="6096" w:type="dxa"/>
            <w:vAlign w:val="center"/>
          </w:tcPr>
          <w:p w14:paraId="109BD08F"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Обеспечение подготовки статистической отчетности по установленным формам.</w:t>
            </w:r>
          </w:p>
        </w:tc>
        <w:tc>
          <w:tcPr>
            <w:tcW w:w="2126" w:type="dxa"/>
            <w:vAlign w:val="center"/>
          </w:tcPr>
          <w:p w14:paraId="449CBB8A" w14:textId="77777777" w:rsidR="008B7D4B" w:rsidRPr="00705158"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4BD382CF"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Главный специалист ФЭО</w:t>
            </w:r>
          </w:p>
        </w:tc>
        <w:tc>
          <w:tcPr>
            <w:tcW w:w="3402" w:type="dxa"/>
            <w:vAlign w:val="center"/>
          </w:tcPr>
          <w:p w14:paraId="0C4E2BB3"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Предоставление статистической отчетности в установленные сроки.</w:t>
            </w:r>
          </w:p>
        </w:tc>
      </w:tr>
      <w:tr w:rsidR="008B7D4B" w:rsidRPr="00C4662F" w14:paraId="17518315" w14:textId="77777777" w:rsidTr="009F2A4B">
        <w:tc>
          <w:tcPr>
            <w:tcW w:w="781" w:type="dxa"/>
            <w:vAlign w:val="center"/>
          </w:tcPr>
          <w:p w14:paraId="4A959680" w14:textId="562B6FFF"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2</w:t>
            </w:r>
            <w:r w:rsidR="00B33494">
              <w:rPr>
                <w:rFonts w:ascii="Times New Roman" w:hAnsi="Times New Roman"/>
                <w:sz w:val="28"/>
                <w:szCs w:val="28"/>
              </w:rPr>
              <w:t>9</w:t>
            </w:r>
            <w:r>
              <w:rPr>
                <w:rFonts w:ascii="Times New Roman" w:hAnsi="Times New Roman"/>
                <w:sz w:val="28"/>
                <w:szCs w:val="28"/>
              </w:rPr>
              <w:t>.</w:t>
            </w:r>
          </w:p>
        </w:tc>
        <w:tc>
          <w:tcPr>
            <w:tcW w:w="6096" w:type="dxa"/>
            <w:vAlign w:val="center"/>
          </w:tcPr>
          <w:p w14:paraId="67BB8B48"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 xml:space="preserve">Обеспечение подготовки отчетности и индивидуальных сведений в налоговую инспекцию, отделение Фонда социального страхования по Еврейской автономной области и </w:t>
            </w:r>
            <w:r w:rsidRPr="00705158">
              <w:rPr>
                <w:rFonts w:ascii="Times New Roman" w:hAnsi="Times New Roman"/>
                <w:sz w:val="28"/>
                <w:szCs w:val="28"/>
              </w:rPr>
              <w:lastRenderedPageBreak/>
              <w:t>государственное учреждение управления Пенсионного фонда по городу Биробиджану и Биробиджанскому району</w:t>
            </w:r>
          </w:p>
        </w:tc>
        <w:tc>
          <w:tcPr>
            <w:tcW w:w="2126" w:type="dxa"/>
            <w:vAlign w:val="center"/>
          </w:tcPr>
          <w:p w14:paraId="20DB40BE" w14:textId="77777777" w:rsidR="008B7D4B" w:rsidRPr="00705158" w:rsidRDefault="008B7D4B" w:rsidP="008B7D4B">
            <w:pPr>
              <w:spacing w:after="0" w:line="240" w:lineRule="auto"/>
              <w:jc w:val="center"/>
              <w:rPr>
                <w:rFonts w:ascii="Times New Roman" w:hAnsi="Times New Roman"/>
                <w:sz w:val="28"/>
                <w:szCs w:val="28"/>
              </w:rPr>
            </w:pPr>
            <w:r>
              <w:rPr>
                <w:rFonts w:ascii="Times New Roman" w:hAnsi="Times New Roman"/>
                <w:sz w:val="28"/>
                <w:szCs w:val="28"/>
              </w:rPr>
              <w:lastRenderedPageBreak/>
              <w:t>Ежеквартально</w:t>
            </w:r>
          </w:p>
        </w:tc>
        <w:tc>
          <w:tcPr>
            <w:tcW w:w="2551" w:type="dxa"/>
            <w:vAlign w:val="center"/>
          </w:tcPr>
          <w:p w14:paraId="164F8EF8"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Главный бухгалтер</w:t>
            </w:r>
          </w:p>
        </w:tc>
        <w:tc>
          <w:tcPr>
            <w:tcW w:w="3402" w:type="dxa"/>
            <w:vAlign w:val="center"/>
          </w:tcPr>
          <w:p w14:paraId="052C80B0"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Предоставление отчетности в установленные сроки.</w:t>
            </w:r>
          </w:p>
        </w:tc>
      </w:tr>
      <w:tr w:rsidR="008B7D4B" w:rsidRPr="00C4662F" w14:paraId="522FF6A3" w14:textId="77777777" w:rsidTr="009F2A4B">
        <w:tc>
          <w:tcPr>
            <w:tcW w:w="781" w:type="dxa"/>
            <w:vAlign w:val="center"/>
          </w:tcPr>
          <w:p w14:paraId="2D1E7760" w14:textId="36C7ABFD" w:rsidR="008B7D4B" w:rsidRDefault="00B33494" w:rsidP="008B7D4B">
            <w:pPr>
              <w:spacing w:after="0" w:line="240" w:lineRule="auto"/>
              <w:jc w:val="center"/>
              <w:rPr>
                <w:rFonts w:ascii="Times New Roman" w:hAnsi="Times New Roman"/>
                <w:sz w:val="28"/>
                <w:szCs w:val="28"/>
              </w:rPr>
            </w:pPr>
            <w:r>
              <w:rPr>
                <w:rFonts w:ascii="Times New Roman" w:hAnsi="Times New Roman"/>
                <w:sz w:val="28"/>
                <w:szCs w:val="28"/>
              </w:rPr>
              <w:t>30</w:t>
            </w:r>
            <w:r w:rsidR="008B7D4B">
              <w:rPr>
                <w:rFonts w:ascii="Times New Roman" w:hAnsi="Times New Roman"/>
                <w:sz w:val="28"/>
                <w:szCs w:val="28"/>
              </w:rPr>
              <w:t>.</w:t>
            </w:r>
          </w:p>
        </w:tc>
        <w:tc>
          <w:tcPr>
            <w:tcW w:w="6096" w:type="dxa"/>
            <w:vAlign w:val="center"/>
          </w:tcPr>
          <w:p w14:paraId="04D660F1"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Обеспечение размещения в сети интернет на сайте bus.gov.ru информации:</w:t>
            </w:r>
          </w:p>
          <w:p w14:paraId="2F51A078"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 о годовой бухгалтерской отчетности за 2021 год по формам (0503727,0503730,0503737);</w:t>
            </w:r>
          </w:p>
          <w:p w14:paraId="6985E7CB"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 об использовании целевых средств;</w:t>
            </w:r>
          </w:p>
          <w:p w14:paraId="511A4C88" w14:textId="5C19FA18"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 о выполнении государственного задания;</w:t>
            </w:r>
          </w:p>
          <w:p w14:paraId="78F6EBEC" w14:textId="6B39874D"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 о плане финансово-хо</w:t>
            </w:r>
            <w:r>
              <w:rPr>
                <w:rFonts w:ascii="Times New Roman" w:hAnsi="Times New Roman"/>
                <w:sz w:val="28"/>
                <w:szCs w:val="28"/>
              </w:rPr>
              <w:t>зяйственной деятельности на 2024</w:t>
            </w:r>
            <w:r w:rsidRPr="00705158">
              <w:rPr>
                <w:rFonts w:ascii="Times New Roman" w:hAnsi="Times New Roman"/>
                <w:sz w:val="28"/>
                <w:szCs w:val="28"/>
              </w:rPr>
              <w:t xml:space="preserve"> год;</w:t>
            </w:r>
          </w:p>
          <w:p w14:paraId="33C5B9DE"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 о бюджетных ассигнованиях по видам расходов</w:t>
            </w:r>
          </w:p>
        </w:tc>
        <w:tc>
          <w:tcPr>
            <w:tcW w:w="2126" w:type="dxa"/>
            <w:vAlign w:val="center"/>
          </w:tcPr>
          <w:p w14:paraId="43783A50" w14:textId="6D74B710" w:rsidR="008B7D4B" w:rsidRPr="00705158"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28.02.2024</w:t>
            </w:r>
          </w:p>
        </w:tc>
        <w:tc>
          <w:tcPr>
            <w:tcW w:w="2551" w:type="dxa"/>
            <w:vAlign w:val="center"/>
          </w:tcPr>
          <w:p w14:paraId="7661DF88"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Главный бухгалтер</w:t>
            </w:r>
          </w:p>
          <w:p w14:paraId="23C967C2"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Главный специалист ФЭО</w:t>
            </w:r>
          </w:p>
        </w:tc>
        <w:tc>
          <w:tcPr>
            <w:tcW w:w="3402" w:type="dxa"/>
            <w:vAlign w:val="center"/>
          </w:tcPr>
          <w:p w14:paraId="009E40FE"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Размещение отчетности в установленные сроки</w:t>
            </w:r>
          </w:p>
        </w:tc>
      </w:tr>
      <w:tr w:rsidR="008B7D4B" w:rsidRPr="00C4662F" w14:paraId="633AAB2A" w14:textId="77777777" w:rsidTr="009F2A4B">
        <w:tc>
          <w:tcPr>
            <w:tcW w:w="781" w:type="dxa"/>
            <w:vAlign w:val="center"/>
          </w:tcPr>
          <w:p w14:paraId="1515A50F" w14:textId="3EB6F8B9" w:rsidR="008B7D4B" w:rsidRDefault="00B33494" w:rsidP="008B7D4B">
            <w:pPr>
              <w:spacing w:after="0" w:line="240" w:lineRule="auto"/>
              <w:jc w:val="center"/>
              <w:rPr>
                <w:rFonts w:ascii="Times New Roman" w:hAnsi="Times New Roman"/>
                <w:sz w:val="28"/>
                <w:szCs w:val="28"/>
              </w:rPr>
            </w:pPr>
            <w:r>
              <w:rPr>
                <w:rFonts w:ascii="Times New Roman" w:hAnsi="Times New Roman"/>
                <w:sz w:val="28"/>
                <w:szCs w:val="28"/>
              </w:rPr>
              <w:t>31</w:t>
            </w:r>
            <w:r w:rsidR="008B7D4B">
              <w:rPr>
                <w:rFonts w:ascii="Times New Roman" w:hAnsi="Times New Roman"/>
                <w:sz w:val="28"/>
                <w:szCs w:val="28"/>
              </w:rPr>
              <w:t>.</w:t>
            </w:r>
          </w:p>
        </w:tc>
        <w:tc>
          <w:tcPr>
            <w:tcW w:w="6096" w:type="dxa"/>
          </w:tcPr>
          <w:p w14:paraId="7A69E738"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Реализация плана мероприятий учреждения по противодействию коррупции:</w:t>
            </w:r>
          </w:p>
          <w:p w14:paraId="4BD84714"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 проведение бесед с персоналом о бытовой коррупции</w:t>
            </w:r>
          </w:p>
          <w:p w14:paraId="432BAE4C"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 регулярное проведение анкетирования обслуживающего персонала по противодействию «Бытовой коррупции»</w:t>
            </w:r>
          </w:p>
        </w:tc>
        <w:tc>
          <w:tcPr>
            <w:tcW w:w="2126" w:type="dxa"/>
            <w:vAlign w:val="center"/>
          </w:tcPr>
          <w:p w14:paraId="7DCA5FE3" w14:textId="77777777" w:rsidR="008B7D4B" w:rsidRPr="00705158"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57CD9634"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Заместитель директора по общим вопросам</w:t>
            </w:r>
          </w:p>
        </w:tc>
        <w:tc>
          <w:tcPr>
            <w:tcW w:w="3402" w:type="dxa"/>
            <w:vAlign w:val="center"/>
          </w:tcPr>
          <w:p w14:paraId="050823C8"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Получение  информации о реализации плана мероприятий учреждения  по противодействию коррупции</w:t>
            </w:r>
          </w:p>
          <w:p w14:paraId="24516FCC" w14:textId="77777777" w:rsidR="008B7D4B" w:rsidRPr="00705158" w:rsidRDefault="008B7D4B" w:rsidP="008B7D4B">
            <w:pPr>
              <w:spacing w:after="0" w:line="240" w:lineRule="auto"/>
              <w:jc w:val="center"/>
              <w:rPr>
                <w:rFonts w:ascii="Times New Roman" w:hAnsi="Times New Roman"/>
                <w:sz w:val="28"/>
                <w:szCs w:val="28"/>
              </w:rPr>
            </w:pPr>
          </w:p>
        </w:tc>
      </w:tr>
      <w:tr w:rsidR="008B7D4B" w:rsidRPr="00C4662F" w14:paraId="028DF534" w14:textId="77777777" w:rsidTr="009F2A4B">
        <w:tc>
          <w:tcPr>
            <w:tcW w:w="781" w:type="dxa"/>
            <w:vAlign w:val="center"/>
          </w:tcPr>
          <w:p w14:paraId="5CC56417" w14:textId="5A4A726D"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3</w:t>
            </w:r>
            <w:r w:rsidR="00B33494">
              <w:rPr>
                <w:rFonts w:ascii="Times New Roman" w:hAnsi="Times New Roman"/>
                <w:sz w:val="28"/>
                <w:szCs w:val="28"/>
              </w:rPr>
              <w:t>2</w:t>
            </w:r>
            <w:r>
              <w:rPr>
                <w:rFonts w:ascii="Times New Roman" w:hAnsi="Times New Roman"/>
                <w:sz w:val="28"/>
                <w:szCs w:val="28"/>
              </w:rPr>
              <w:t>.</w:t>
            </w:r>
          </w:p>
        </w:tc>
        <w:tc>
          <w:tcPr>
            <w:tcW w:w="6096" w:type="dxa"/>
          </w:tcPr>
          <w:p w14:paraId="1B9DAD89" w14:textId="77777777" w:rsidR="008B7D4B" w:rsidRPr="00705158" w:rsidRDefault="008B7D4B" w:rsidP="008B7D4B">
            <w:pPr>
              <w:spacing w:after="0" w:line="240" w:lineRule="auto"/>
              <w:jc w:val="both"/>
              <w:rPr>
                <w:rFonts w:ascii="Times New Roman" w:hAnsi="Times New Roman"/>
                <w:sz w:val="28"/>
                <w:szCs w:val="28"/>
              </w:rPr>
            </w:pPr>
            <w:r w:rsidRPr="00705158">
              <w:rPr>
                <w:rFonts w:ascii="Times New Roman" w:hAnsi="Times New Roman"/>
                <w:sz w:val="28"/>
                <w:szCs w:val="28"/>
              </w:rPr>
              <w:t>Подготовка информации о ходе реализации мер по противодействию коррупции</w:t>
            </w:r>
          </w:p>
        </w:tc>
        <w:tc>
          <w:tcPr>
            <w:tcW w:w="2126" w:type="dxa"/>
            <w:vAlign w:val="center"/>
          </w:tcPr>
          <w:p w14:paraId="0B1718D2" w14:textId="77777777" w:rsidR="008B7D4B" w:rsidRPr="00705158"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101FDEAC"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Заместитель директора по общим вопросам</w:t>
            </w:r>
          </w:p>
        </w:tc>
        <w:tc>
          <w:tcPr>
            <w:tcW w:w="3402" w:type="dxa"/>
            <w:vAlign w:val="center"/>
          </w:tcPr>
          <w:p w14:paraId="31AE30AC" w14:textId="77777777" w:rsidR="008B7D4B" w:rsidRPr="00705158" w:rsidRDefault="008B7D4B" w:rsidP="008B7D4B">
            <w:pPr>
              <w:spacing w:after="0" w:line="240" w:lineRule="auto"/>
              <w:jc w:val="center"/>
              <w:rPr>
                <w:rFonts w:ascii="Times New Roman" w:hAnsi="Times New Roman"/>
                <w:sz w:val="28"/>
                <w:szCs w:val="28"/>
              </w:rPr>
            </w:pPr>
            <w:r w:rsidRPr="00705158">
              <w:rPr>
                <w:rFonts w:ascii="Times New Roman" w:hAnsi="Times New Roman"/>
                <w:sz w:val="28"/>
                <w:szCs w:val="28"/>
              </w:rPr>
              <w:t>Своевременное предоставление информации в Департамент социальной защиты населения правительства ЕАО</w:t>
            </w:r>
          </w:p>
        </w:tc>
      </w:tr>
      <w:tr w:rsidR="008B7D4B" w:rsidRPr="00C4662F" w14:paraId="1C5E30BA" w14:textId="77777777" w:rsidTr="009F2A4B">
        <w:tc>
          <w:tcPr>
            <w:tcW w:w="781" w:type="dxa"/>
            <w:vAlign w:val="center"/>
          </w:tcPr>
          <w:p w14:paraId="1B0480A5" w14:textId="3357A376"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lastRenderedPageBreak/>
              <w:t>3</w:t>
            </w:r>
            <w:r w:rsidR="00B33494">
              <w:rPr>
                <w:rFonts w:ascii="Times New Roman" w:hAnsi="Times New Roman"/>
                <w:sz w:val="28"/>
                <w:szCs w:val="28"/>
              </w:rPr>
              <w:t>3</w:t>
            </w:r>
            <w:r>
              <w:rPr>
                <w:rFonts w:ascii="Times New Roman" w:hAnsi="Times New Roman"/>
                <w:sz w:val="28"/>
                <w:szCs w:val="28"/>
              </w:rPr>
              <w:t>.</w:t>
            </w:r>
          </w:p>
        </w:tc>
        <w:tc>
          <w:tcPr>
            <w:tcW w:w="6096" w:type="dxa"/>
            <w:vAlign w:val="center"/>
          </w:tcPr>
          <w:p w14:paraId="16C7E8A0" w14:textId="77777777" w:rsidR="008B7D4B" w:rsidRPr="006508F5" w:rsidRDefault="008B7D4B" w:rsidP="008B7D4B">
            <w:pPr>
              <w:spacing w:after="0" w:line="240" w:lineRule="auto"/>
              <w:jc w:val="both"/>
              <w:rPr>
                <w:rFonts w:ascii="Times New Roman" w:hAnsi="Times New Roman"/>
                <w:sz w:val="28"/>
                <w:szCs w:val="28"/>
              </w:rPr>
            </w:pPr>
            <w:r w:rsidRPr="006508F5">
              <w:rPr>
                <w:rFonts w:ascii="Times New Roman" w:hAnsi="Times New Roman"/>
                <w:sz w:val="28"/>
                <w:szCs w:val="28"/>
              </w:rPr>
              <w:t>Осуществление контроля за:</w:t>
            </w:r>
          </w:p>
          <w:p w14:paraId="0E3412D3" w14:textId="77777777" w:rsidR="008B7D4B" w:rsidRPr="006508F5" w:rsidRDefault="008B7D4B" w:rsidP="008B7D4B">
            <w:pPr>
              <w:spacing w:after="0" w:line="240" w:lineRule="auto"/>
              <w:jc w:val="both"/>
              <w:rPr>
                <w:rFonts w:ascii="Times New Roman" w:hAnsi="Times New Roman"/>
                <w:sz w:val="28"/>
                <w:szCs w:val="28"/>
              </w:rPr>
            </w:pPr>
            <w:r w:rsidRPr="006508F5">
              <w:rPr>
                <w:rFonts w:ascii="Times New Roman" w:hAnsi="Times New Roman"/>
                <w:sz w:val="28"/>
                <w:szCs w:val="28"/>
              </w:rPr>
              <w:t>оформлением арматурных карт подопечных в части внесения в них сведений о приобретении имущества и его списании;</w:t>
            </w:r>
          </w:p>
          <w:p w14:paraId="7EC2F42D" w14:textId="77777777" w:rsidR="008B7D4B" w:rsidRDefault="008B7D4B" w:rsidP="008B7D4B">
            <w:pPr>
              <w:spacing w:after="0" w:line="240" w:lineRule="auto"/>
              <w:jc w:val="both"/>
              <w:rPr>
                <w:rFonts w:ascii="Times New Roman" w:hAnsi="Times New Roman"/>
                <w:sz w:val="28"/>
                <w:szCs w:val="28"/>
              </w:rPr>
            </w:pPr>
            <w:r w:rsidRPr="006508F5">
              <w:rPr>
                <w:rFonts w:ascii="Times New Roman" w:hAnsi="Times New Roman"/>
                <w:sz w:val="28"/>
                <w:szCs w:val="28"/>
              </w:rPr>
              <w:t>проведением проверок фактического наличия личного имущества подопечных</w:t>
            </w:r>
          </w:p>
          <w:p w14:paraId="181E6626" w14:textId="77777777" w:rsidR="008B7D4B" w:rsidRPr="006508F5" w:rsidRDefault="008B7D4B" w:rsidP="008B7D4B">
            <w:pPr>
              <w:spacing w:after="0" w:line="240" w:lineRule="auto"/>
              <w:jc w:val="both"/>
              <w:rPr>
                <w:sz w:val="28"/>
                <w:szCs w:val="28"/>
              </w:rPr>
            </w:pPr>
          </w:p>
        </w:tc>
        <w:tc>
          <w:tcPr>
            <w:tcW w:w="2126" w:type="dxa"/>
            <w:vAlign w:val="center"/>
          </w:tcPr>
          <w:p w14:paraId="614186C3" w14:textId="77777777" w:rsidR="008B7D4B" w:rsidRPr="006508F5"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29DBC134" w14:textId="77777777" w:rsidR="008B7D4B" w:rsidRPr="006508F5" w:rsidRDefault="008B7D4B" w:rsidP="008B7D4B">
            <w:pPr>
              <w:spacing w:after="0" w:line="240" w:lineRule="auto"/>
              <w:jc w:val="center"/>
              <w:rPr>
                <w:rFonts w:ascii="Times New Roman" w:hAnsi="Times New Roman"/>
                <w:sz w:val="28"/>
                <w:szCs w:val="28"/>
              </w:rPr>
            </w:pPr>
            <w:r w:rsidRPr="006508F5">
              <w:rPr>
                <w:rFonts w:ascii="Times New Roman" w:hAnsi="Times New Roman"/>
                <w:sz w:val="28"/>
                <w:szCs w:val="28"/>
              </w:rPr>
              <w:t>Главный бухгалтер</w:t>
            </w:r>
          </w:p>
        </w:tc>
        <w:tc>
          <w:tcPr>
            <w:tcW w:w="3402" w:type="dxa"/>
            <w:vAlign w:val="center"/>
          </w:tcPr>
          <w:p w14:paraId="6E8FC3FA" w14:textId="77777777" w:rsidR="008B7D4B" w:rsidRPr="006508F5" w:rsidRDefault="008B7D4B" w:rsidP="008B7D4B">
            <w:pPr>
              <w:spacing w:after="0" w:line="240" w:lineRule="auto"/>
              <w:jc w:val="center"/>
              <w:rPr>
                <w:rFonts w:ascii="Times New Roman" w:hAnsi="Times New Roman"/>
                <w:sz w:val="28"/>
                <w:szCs w:val="28"/>
              </w:rPr>
            </w:pPr>
            <w:r w:rsidRPr="006508F5">
              <w:rPr>
                <w:rFonts w:ascii="Times New Roman" w:hAnsi="Times New Roman"/>
                <w:sz w:val="28"/>
                <w:szCs w:val="28"/>
              </w:rPr>
              <w:t>Недопущение фактов утраты либо повреждения личного имущества</w:t>
            </w:r>
          </w:p>
        </w:tc>
      </w:tr>
      <w:tr w:rsidR="008B7D4B" w:rsidRPr="00C4662F" w14:paraId="64DA0A83" w14:textId="77777777" w:rsidTr="009F2A4B">
        <w:tc>
          <w:tcPr>
            <w:tcW w:w="781" w:type="dxa"/>
            <w:vAlign w:val="center"/>
          </w:tcPr>
          <w:p w14:paraId="6480206B" w14:textId="1E364D30" w:rsidR="008B7D4B"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3</w:t>
            </w:r>
            <w:r w:rsidR="00B33494">
              <w:rPr>
                <w:rFonts w:ascii="Times New Roman" w:hAnsi="Times New Roman"/>
                <w:sz w:val="28"/>
                <w:szCs w:val="28"/>
              </w:rPr>
              <w:t>4</w:t>
            </w:r>
            <w:r>
              <w:rPr>
                <w:rFonts w:ascii="Times New Roman" w:hAnsi="Times New Roman"/>
                <w:sz w:val="28"/>
                <w:szCs w:val="28"/>
              </w:rPr>
              <w:t>.</w:t>
            </w:r>
          </w:p>
        </w:tc>
        <w:tc>
          <w:tcPr>
            <w:tcW w:w="6096" w:type="dxa"/>
          </w:tcPr>
          <w:p w14:paraId="22688256" w14:textId="77777777" w:rsidR="008B7D4B" w:rsidRPr="006508F5" w:rsidRDefault="008B7D4B" w:rsidP="008B7D4B">
            <w:pPr>
              <w:spacing w:after="0" w:line="240" w:lineRule="auto"/>
              <w:jc w:val="both"/>
              <w:rPr>
                <w:rFonts w:ascii="Times New Roman" w:hAnsi="Times New Roman"/>
                <w:sz w:val="28"/>
                <w:szCs w:val="28"/>
              </w:rPr>
            </w:pPr>
            <w:r w:rsidRPr="006508F5">
              <w:rPr>
                <w:rFonts w:ascii="Times New Roman" w:hAnsi="Times New Roman"/>
                <w:sz w:val="28"/>
                <w:szCs w:val="28"/>
              </w:rPr>
              <w:t>Осуществление контроля за своевременным переводом пенсий недееспособных граждан при помещении под надзор в учреждение</w:t>
            </w:r>
          </w:p>
        </w:tc>
        <w:tc>
          <w:tcPr>
            <w:tcW w:w="2126" w:type="dxa"/>
            <w:vAlign w:val="center"/>
          </w:tcPr>
          <w:p w14:paraId="1E5CF270" w14:textId="77777777" w:rsidR="008B7D4B" w:rsidRPr="006508F5" w:rsidRDefault="008B7D4B" w:rsidP="008B7D4B">
            <w:pPr>
              <w:spacing w:after="0" w:line="240" w:lineRule="auto"/>
              <w:jc w:val="center"/>
              <w:rPr>
                <w:rFonts w:ascii="Times New Roman" w:hAnsi="Times New Roman"/>
                <w:sz w:val="28"/>
                <w:szCs w:val="28"/>
              </w:rPr>
            </w:pPr>
            <w:r>
              <w:rPr>
                <w:rFonts w:ascii="Times New Roman" w:hAnsi="Times New Roman"/>
                <w:sz w:val="28"/>
                <w:szCs w:val="28"/>
              </w:rPr>
              <w:t>Ежемесячно</w:t>
            </w:r>
          </w:p>
        </w:tc>
        <w:tc>
          <w:tcPr>
            <w:tcW w:w="2551" w:type="dxa"/>
            <w:vAlign w:val="center"/>
          </w:tcPr>
          <w:p w14:paraId="6ECD7A51" w14:textId="77777777" w:rsidR="008B7D4B" w:rsidRPr="006508F5" w:rsidRDefault="008B7D4B" w:rsidP="008B7D4B">
            <w:pPr>
              <w:spacing w:after="0" w:line="240" w:lineRule="auto"/>
              <w:jc w:val="center"/>
              <w:rPr>
                <w:rFonts w:ascii="Times New Roman" w:hAnsi="Times New Roman"/>
                <w:sz w:val="28"/>
                <w:szCs w:val="28"/>
              </w:rPr>
            </w:pPr>
            <w:r w:rsidRPr="006508F5">
              <w:rPr>
                <w:rFonts w:ascii="Times New Roman" w:hAnsi="Times New Roman"/>
                <w:sz w:val="28"/>
                <w:szCs w:val="28"/>
              </w:rPr>
              <w:t>Главный бухгалтер</w:t>
            </w:r>
          </w:p>
        </w:tc>
        <w:tc>
          <w:tcPr>
            <w:tcW w:w="3402" w:type="dxa"/>
            <w:vAlign w:val="center"/>
          </w:tcPr>
          <w:p w14:paraId="5BDA6824" w14:textId="77777777" w:rsidR="008B7D4B" w:rsidRPr="006508F5" w:rsidRDefault="008B7D4B" w:rsidP="008B7D4B">
            <w:pPr>
              <w:spacing w:after="0" w:line="240" w:lineRule="auto"/>
              <w:jc w:val="center"/>
              <w:rPr>
                <w:rFonts w:ascii="Times New Roman" w:hAnsi="Times New Roman"/>
                <w:sz w:val="28"/>
                <w:szCs w:val="28"/>
              </w:rPr>
            </w:pPr>
            <w:r w:rsidRPr="006508F5">
              <w:rPr>
                <w:rFonts w:ascii="Times New Roman" w:hAnsi="Times New Roman"/>
                <w:sz w:val="28"/>
                <w:szCs w:val="28"/>
              </w:rPr>
              <w:t>Обеспечение своевременной оплаты по договорам на социальное обслуживание</w:t>
            </w:r>
          </w:p>
        </w:tc>
      </w:tr>
    </w:tbl>
    <w:p w14:paraId="1BD230D6" w14:textId="77777777" w:rsidR="00EE15F6" w:rsidRDefault="00EE15F6" w:rsidP="00EE15F6">
      <w:pPr>
        <w:tabs>
          <w:tab w:val="left" w:pos="993"/>
        </w:tabs>
        <w:spacing w:after="0" w:line="240" w:lineRule="auto"/>
        <w:rPr>
          <w:rFonts w:ascii="Times New Roman" w:eastAsia="Calibri" w:hAnsi="Times New Roman"/>
          <w:b/>
          <w:sz w:val="28"/>
          <w:szCs w:val="28"/>
          <w:lang w:eastAsia="en-US"/>
        </w:rPr>
      </w:pPr>
    </w:p>
    <w:p w14:paraId="69A85523" w14:textId="77777777" w:rsidR="00EE15F6" w:rsidRDefault="00EE15F6" w:rsidP="00EE15F6">
      <w:pPr>
        <w:tabs>
          <w:tab w:val="left" w:pos="993"/>
        </w:tabs>
        <w:spacing w:after="0" w:line="240" w:lineRule="auto"/>
        <w:rPr>
          <w:rFonts w:ascii="Times New Roman" w:eastAsia="Calibri" w:hAnsi="Times New Roman"/>
          <w:b/>
          <w:sz w:val="28"/>
          <w:szCs w:val="28"/>
          <w:lang w:eastAsia="en-US"/>
        </w:rPr>
      </w:pPr>
    </w:p>
    <w:p w14:paraId="79D6FFEB" w14:textId="77777777" w:rsidR="00EE15F6" w:rsidRDefault="00EE15F6" w:rsidP="00EE15F6">
      <w:pPr>
        <w:tabs>
          <w:tab w:val="left" w:pos="993"/>
        </w:tabs>
        <w:spacing w:after="0" w:line="240" w:lineRule="auto"/>
        <w:rPr>
          <w:rFonts w:ascii="Times New Roman" w:eastAsia="Calibri" w:hAnsi="Times New Roman"/>
          <w:b/>
          <w:sz w:val="28"/>
          <w:szCs w:val="28"/>
          <w:lang w:eastAsia="en-US"/>
        </w:rPr>
      </w:pPr>
    </w:p>
    <w:p w14:paraId="4824E344" w14:textId="77777777" w:rsidR="00EE15F6" w:rsidRDefault="00EE15F6" w:rsidP="00EE15F6">
      <w:pPr>
        <w:tabs>
          <w:tab w:val="left" w:pos="993"/>
        </w:tabs>
        <w:spacing w:after="0" w:line="240" w:lineRule="auto"/>
        <w:jc w:val="center"/>
        <w:rPr>
          <w:rFonts w:ascii="Times New Roman" w:eastAsia="Calibri" w:hAnsi="Times New Roman"/>
          <w:b/>
          <w:sz w:val="28"/>
          <w:szCs w:val="28"/>
          <w:lang w:eastAsia="en-US"/>
        </w:rPr>
      </w:pPr>
    </w:p>
    <w:p w14:paraId="4A2F7C26" w14:textId="77777777" w:rsidR="00047B11" w:rsidRDefault="00047B11" w:rsidP="00EE15F6">
      <w:pPr>
        <w:tabs>
          <w:tab w:val="left" w:pos="993"/>
        </w:tabs>
        <w:spacing w:after="0" w:line="240" w:lineRule="auto"/>
        <w:jc w:val="center"/>
        <w:rPr>
          <w:rFonts w:ascii="Times New Roman" w:eastAsia="Calibri" w:hAnsi="Times New Roman"/>
          <w:b/>
          <w:sz w:val="28"/>
          <w:szCs w:val="28"/>
          <w:lang w:eastAsia="en-US"/>
        </w:rPr>
      </w:pPr>
    </w:p>
    <w:p w14:paraId="1ABA8C7B" w14:textId="77777777" w:rsidR="00047B11" w:rsidRDefault="00047B11" w:rsidP="00EE15F6">
      <w:pPr>
        <w:tabs>
          <w:tab w:val="left" w:pos="993"/>
        </w:tabs>
        <w:spacing w:after="0" w:line="240" w:lineRule="auto"/>
        <w:jc w:val="center"/>
        <w:rPr>
          <w:rFonts w:ascii="Times New Roman" w:eastAsia="Calibri" w:hAnsi="Times New Roman"/>
          <w:b/>
          <w:sz w:val="28"/>
          <w:szCs w:val="28"/>
          <w:lang w:eastAsia="en-US"/>
        </w:rPr>
      </w:pPr>
    </w:p>
    <w:p w14:paraId="01AC19E3" w14:textId="77777777" w:rsidR="00047B11" w:rsidRDefault="00047B11" w:rsidP="00EE15F6">
      <w:pPr>
        <w:tabs>
          <w:tab w:val="left" w:pos="993"/>
        </w:tabs>
        <w:spacing w:after="0" w:line="240" w:lineRule="auto"/>
        <w:jc w:val="center"/>
        <w:rPr>
          <w:rFonts w:ascii="Times New Roman" w:eastAsia="Calibri" w:hAnsi="Times New Roman"/>
          <w:b/>
          <w:sz w:val="28"/>
          <w:szCs w:val="28"/>
          <w:lang w:eastAsia="en-US"/>
        </w:rPr>
      </w:pPr>
    </w:p>
    <w:p w14:paraId="4269CCB7" w14:textId="77777777" w:rsidR="00047B11" w:rsidRDefault="00047B11" w:rsidP="00EE15F6">
      <w:pPr>
        <w:tabs>
          <w:tab w:val="left" w:pos="993"/>
        </w:tabs>
        <w:spacing w:after="0" w:line="240" w:lineRule="auto"/>
        <w:jc w:val="center"/>
        <w:rPr>
          <w:rFonts w:ascii="Times New Roman" w:eastAsia="Calibri" w:hAnsi="Times New Roman"/>
          <w:b/>
          <w:sz w:val="28"/>
          <w:szCs w:val="28"/>
          <w:lang w:eastAsia="en-US"/>
        </w:rPr>
      </w:pPr>
    </w:p>
    <w:p w14:paraId="6FDF6B9C" w14:textId="77777777" w:rsidR="00047B11" w:rsidRDefault="00047B11" w:rsidP="00EE15F6">
      <w:pPr>
        <w:tabs>
          <w:tab w:val="left" w:pos="993"/>
        </w:tabs>
        <w:spacing w:after="0" w:line="240" w:lineRule="auto"/>
        <w:jc w:val="center"/>
        <w:rPr>
          <w:rFonts w:ascii="Times New Roman" w:eastAsia="Calibri" w:hAnsi="Times New Roman"/>
          <w:b/>
          <w:sz w:val="28"/>
          <w:szCs w:val="28"/>
          <w:lang w:eastAsia="en-US"/>
        </w:rPr>
      </w:pPr>
    </w:p>
    <w:p w14:paraId="69303C6D" w14:textId="77777777" w:rsidR="00047B11" w:rsidRDefault="00047B11" w:rsidP="00EE15F6">
      <w:pPr>
        <w:tabs>
          <w:tab w:val="left" w:pos="993"/>
        </w:tabs>
        <w:spacing w:after="0" w:line="240" w:lineRule="auto"/>
        <w:jc w:val="center"/>
        <w:rPr>
          <w:rFonts w:ascii="Times New Roman" w:eastAsia="Calibri" w:hAnsi="Times New Roman"/>
          <w:b/>
          <w:sz w:val="28"/>
          <w:szCs w:val="28"/>
          <w:lang w:eastAsia="en-US"/>
        </w:rPr>
      </w:pPr>
    </w:p>
    <w:p w14:paraId="7A8B0C11" w14:textId="77777777" w:rsidR="00047B11" w:rsidRDefault="00047B11" w:rsidP="00EE15F6">
      <w:pPr>
        <w:tabs>
          <w:tab w:val="left" w:pos="993"/>
        </w:tabs>
        <w:spacing w:after="0" w:line="240" w:lineRule="auto"/>
        <w:jc w:val="center"/>
        <w:rPr>
          <w:rFonts w:ascii="Times New Roman" w:eastAsia="Calibri" w:hAnsi="Times New Roman"/>
          <w:b/>
          <w:sz w:val="28"/>
          <w:szCs w:val="28"/>
          <w:lang w:eastAsia="en-US"/>
        </w:rPr>
      </w:pPr>
    </w:p>
    <w:p w14:paraId="1E912286" w14:textId="77777777" w:rsidR="00B33494" w:rsidRPr="00470052" w:rsidRDefault="00B33494" w:rsidP="009A4B41">
      <w:pPr>
        <w:tabs>
          <w:tab w:val="left" w:pos="993"/>
        </w:tabs>
        <w:spacing w:after="0" w:line="240" w:lineRule="auto"/>
        <w:jc w:val="center"/>
        <w:rPr>
          <w:rFonts w:ascii="Times New Roman" w:eastAsia="Calibri" w:hAnsi="Times New Roman"/>
          <w:b/>
          <w:sz w:val="28"/>
          <w:szCs w:val="28"/>
          <w:lang w:eastAsia="en-US"/>
        </w:rPr>
      </w:pPr>
    </w:p>
    <w:p w14:paraId="59571794" w14:textId="77777777" w:rsidR="00B33494" w:rsidRPr="00470052" w:rsidRDefault="00B33494" w:rsidP="009A4B41">
      <w:pPr>
        <w:tabs>
          <w:tab w:val="left" w:pos="993"/>
        </w:tabs>
        <w:spacing w:after="0" w:line="240" w:lineRule="auto"/>
        <w:jc w:val="center"/>
        <w:rPr>
          <w:rFonts w:ascii="Times New Roman" w:eastAsia="Calibri" w:hAnsi="Times New Roman"/>
          <w:b/>
          <w:sz w:val="28"/>
          <w:szCs w:val="28"/>
          <w:lang w:eastAsia="en-US"/>
        </w:rPr>
      </w:pPr>
    </w:p>
    <w:p w14:paraId="20C64ACA" w14:textId="339C7E92" w:rsidR="00B33494" w:rsidRDefault="00B33494" w:rsidP="009A4B41">
      <w:pPr>
        <w:tabs>
          <w:tab w:val="left" w:pos="993"/>
        </w:tabs>
        <w:spacing w:after="0" w:line="240" w:lineRule="auto"/>
        <w:jc w:val="center"/>
        <w:rPr>
          <w:rFonts w:ascii="Times New Roman" w:eastAsia="Calibri" w:hAnsi="Times New Roman"/>
          <w:b/>
          <w:sz w:val="28"/>
          <w:szCs w:val="28"/>
          <w:lang w:eastAsia="en-US"/>
        </w:rPr>
      </w:pPr>
    </w:p>
    <w:p w14:paraId="15B0787E" w14:textId="2E0B2EE6" w:rsidR="00B074AF" w:rsidRDefault="00B074AF" w:rsidP="009A4B41">
      <w:pPr>
        <w:tabs>
          <w:tab w:val="left" w:pos="993"/>
        </w:tabs>
        <w:spacing w:after="0" w:line="240" w:lineRule="auto"/>
        <w:jc w:val="center"/>
        <w:rPr>
          <w:rFonts w:ascii="Times New Roman" w:eastAsia="Calibri" w:hAnsi="Times New Roman"/>
          <w:b/>
          <w:sz w:val="28"/>
          <w:szCs w:val="28"/>
          <w:lang w:eastAsia="en-US"/>
        </w:rPr>
      </w:pPr>
    </w:p>
    <w:p w14:paraId="7E12FF13" w14:textId="39D06DB8" w:rsidR="00B074AF" w:rsidRDefault="00B074AF" w:rsidP="009A4B41">
      <w:pPr>
        <w:tabs>
          <w:tab w:val="left" w:pos="993"/>
        </w:tabs>
        <w:spacing w:after="0" w:line="240" w:lineRule="auto"/>
        <w:jc w:val="center"/>
        <w:rPr>
          <w:rFonts w:ascii="Times New Roman" w:eastAsia="Calibri" w:hAnsi="Times New Roman"/>
          <w:b/>
          <w:sz w:val="28"/>
          <w:szCs w:val="28"/>
          <w:lang w:eastAsia="en-US"/>
        </w:rPr>
      </w:pPr>
    </w:p>
    <w:p w14:paraId="0C0E0264" w14:textId="77777777" w:rsidR="00B074AF" w:rsidRPr="00470052" w:rsidRDefault="00B074AF" w:rsidP="009A4B41">
      <w:pPr>
        <w:tabs>
          <w:tab w:val="left" w:pos="993"/>
        </w:tabs>
        <w:spacing w:after="0" w:line="240" w:lineRule="auto"/>
        <w:jc w:val="center"/>
        <w:rPr>
          <w:rFonts w:ascii="Times New Roman" w:eastAsia="Calibri" w:hAnsi="Times New Roman"/>
          <w:b/>
          <w:sz w:val="28"/>
          <w:szCs w:val="28"/>
          <w:lang w:eastAsia="en-US"/>
        </w:rPr>
      </w:pPr>
    </w:p>
    <w:p w14:paraId="30490CA2" w14:textId="3512795A" w:rsidR="009A4B41" w:rsidRPr="009A4B41" w:rsidRDefault="00EE15F6" w:rsidP="009A4B41">
      <w:pPr>
        <w:tabs>
          <w:tab w:val="left" w:pos="993"/>
        </w:tabs>
        <w:spacing w:after="0" w:line="240" w:lineRule="auto"/>
        <w:jc w:val="center"/>
        <w:rPr>
          <w:rFonts w:ascii="Times New Roman" w:eastAsia="Calibri" w:hAnsi="Times New Roman"/>
          <w:b/>
          <w:sz w:val="28"/>
          <w:szCs w:val="28"/>
          <w:lang w:eastAsia="en-US"/>
        </w:rPr>
      </w:pPr>
      <w:r w:rsidRPr="00B87D00">
        <w:rPr>
          <w:rFonts w:ascii="Times New Roman" w:eastAsia="Calibri" w:hAnsi="Times New Roman"/>
          <w:b/>
          <w:sz w:val="28"/>
          <w:szCs w:val="28"/>
          <w:lang w:val="en-US" w:eastAsia="en-US"/>
        </w:rPr>
        <w:t>II</w:t>
      </w:r>
      <w:r w:rsidRPr="00B87D00">
        <w:rPr>
          <w:rFonts w:ascii="Times New Roman" w:eastAsia="Calibri" w:hAnsi="Times New Roman"/>
          <w:b/>
          <w:sz w:val="28"/>
          <w:szCs w:val="28"/>
          <w:lang w:eastAsia="en-US"/>
        </w:rPr>
        <w:t>. Работа с кадрами, развитие персонала, повышение профессионального уровня сотрудников.</w:t>
      </w:r>
    </w:p>
    <w:p w14:paraId="44051635" w14:textId="1231CE57" w:rsidR="009A4B41" w:rsidRDefault="009A4B41" w:rsidP="00EE15F6">
      <w:pPr>
        <w:spacing w:after="0" w:line="240" w:lineRule="auto"/>
        <w:rPr>
          <w:rFonts w:ascii="Times New Roman" w:hAnsi="Times New Roman"/>
          <w:b/>
          <w:color w:val="000000"/>
          <w:sz w:val="28"/>
          <w:szCs w:val="28"/>
        </w:rPr>
      </w:pPr>
    </w:p>
    <w:tbl>
      <w:tblPr>
        <w:tblStyle w:val="31"/>
        <w:tblW w:w="14761" w:type="dxa"/>
        <w:tblLayout w:type="fixed"/>
        <w:tblLook w:val="04A0" w:firstRow="1" w:lastRow="0" w:firstColumn="1" w:lastColumn="0" w:noHBand="0" w:noVBand="1"/>
      </w:tblPr>
      <w:tblGrid>
        <w:gridCol w:w="4461"/>
        <w:gridCol w:w="1033"/>
        <w:gridCol w:w="1843"/>
        <w:gridCol w:w="2463"/>
        <w:gridCol w:w="1843"/>
        <w:gridCol w:w="1701"/>
        <w:gridCol w:w="1417"/>
      </w:tblGrid>
      <w:tr w:rsidR="009A4B41" w:rsidRPr="009A4B41" w14:paraId="7F6D358A" w14:textId="77777777" w:rsidTr="009A4B41">
        <w:trPr>
          <w:trHeight w:val="301"/>
        </w:trPr>
        <w:tc>
          <w:tcPr>
            <w:tcW w:w="4461" w:type="dxa"/>
            <w:vMerge w:val="restart"/>
            <w:vAlign w:val="center"/>
          </w:tcPr>
          <w:p w14:paraId="2D1F01A7" w14:textId="77777777" w:rsidR="009A4B41" w:rsidRPr="009A4B41" w:rsidRDefault="009A4B41" w:rsidP="009A4B41">
            <w:pPr>
              <w:tabs>
                <w:tab w:val="left" w:pos="1440"/>
              </w:tabs>
              <w:jc w:val="center"/>
              <w:rPr>
                <w:rFonts w:ascii="Times New Roman" w:eastAsia="Calibri" w:hAnsi="Times New Roman"/>
                <w:sz w:val="28"/>
                <w:szCs w:val="28"/>
                <w:lang w:eastAsia="en-US"/>
              </w:rPr>
            </w:pPr>
          </w:p>
          <w:p w14:paraId="198F411B" w14:textId="7DA3C8B8" w:rsidR="009A4B41" w:rsidRPr="009A4B41" w:rsidRDefault="009A4B41" w:rsidP="009A4B41">
            <w:pPr>
              <w:tabs>
                <w:tab w:val="left" w:pos="1440"/>
              </w:tabs>
              <w:jc w:val="center"/>
              <w:rPr>
                <w:rFonts w:ascii="Times New Roman" w:eastAsia="Calibri" w:hAnsi="Times New Roman"/>
                <w:sz w:val="28"/>
                <w:szCs w:val="28"/>
                <w:lang w:eastAsia="en-US"/>
              </w:rPr>
            </w:pPr>
          </w:p>
          <w:p w14:paraId="27C16FB1"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Всего работников</w:t>
            </w:r>
          </w:p>
        </w:tc>
        <w:tc>
          <w:tcPr>
            <w:tcW w:w="5339" w:type="dxa"/>
            <w:gridSpan w:val="3"/>
            <w:vAlign w:val="center"/>
          </w:tcPr>
          <w:p w14:paraId="42E6ACB2"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2023 год</w:t>
            </w:r>
          </w:p>
        </w:tc>
        <w:tc>
          <w:tcPr>
            <w:tcW w:w="4961" w:type="dxa"/>
            <w:gridSpan w:val="3"/>
            <w:vAlign w:val="center"/>
          </w:tcPr>
          <w:p w14:paraId="267C08E0"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2022 год</w:t>
            </w:r>
          </w:p>
        </w:tc>
      </w:tr>
      <w:tr w:rsidR="009A4B41" w:rsidRPr="009A4B41" w14:paraId="2D6BBE8F" w14:textId="77777777" w:rsidTr="009A4B41">
        <w:trPr>
          <w:trHeight w:val="280"/>
        </w:trPr>
        <w:tc>
          <w:tcPr>
            <w:tcW w:w="4461" w:type="dxa"/>
            <w:vMerge/>
            <w:vAlign w:val="center"/>
          </w:tcPr>
          <w:p w14:paraId="1BABE9DE" w14:textId="77777777" w:rsidR="009A4B41" w:rsidRPr="009A4B41" w:rsidRDefault="009A4B41" w:rsidP="009A4B41">
            <w:pPr>
              <w:jc w:val="center"/>
              <w:rPr>
                <w:rFonts w:ascii="Times New Roman" w:eastAsia="Calibri" w:hAnsi="Times New Roman"/>
                <w:sz w:val="28"/>
                <w:szCs w:val="28"/>
                <w:lang w:eastAsia="en-US"/>
              </w:rPr>
            </w:pPr>
          </w:p>
        </w:tc>
        <w:tc>
          <w:tcPr>
            <w:tcW w:w="1033" w:type="dxa"/>
            <w:vMerge w:val="restart"/>
            <w:vAlign w:val="center"/>
          </w:tcPr>
          <w:p w14:paraId="2D37B182" w14:textId="77777777" w:rsidR="009A4B41" w:rsidRPr="009A4B41" w:rsidRDefault="009A4B41" w:rsidP="009A4B41">
            <w:pPr>
              <w:jc w:val="center"/>
              <w:rPr>
                <w:rFonts w:ascii="Times New Roman" w:eastAsia="Calibri" w:hAnsi="Times New Roman"/>
                <w:sz w:val="28"/>
                <w:szCs w:val="28"/>
                <w:highlight w:val="yellow"/>
                <w:lang w:eastAsia="en-US"/>
              </w:rPr>
            </w:pPr>
          </w:p>
          <w:p w14:paraId="4CA1831F" w14:textId="77777777" w:rsidR="009A4B41" w:rsidRPr="009A4B41" w:rsidRDefault="009A4B41" w:rsidP="009A4B41">
            <w:pPr>
              <w:jc w:val="center"/>
              <w:rPr>
                <w:rFonts w:ascii="Times New Roman" w:eastAsia="Calibri" w:hAnsi="Times New Roman"/>
                <w:sz w:val="28"/>
                <w:szCs w:val="28"/>
                <w:highlight w:val="yellow"/>
                <w:lang w:eastAsia="en-US"/>
              </w:rPr>
            </w:pPr>
            <w:r w:rsidRPr="009A4B41">
              <w:rPr>
                <w:rFonts w:ascii="Times New Roman" w:eastAsia="Calibri" w:hAnsi="Times New Roman"/>
                <w:sz w:val="28"/>
                <w:szCs w:val="28"/>
                <w:lang w:eastAsia="en-US"/>
              </w:rPr>
              <w:t>263</w:t>
            </w:r>
          </w:p>
        </w:tc>
        <w:tc>
          <w:tcPr>
            <w:tcW w:w="1843" w:type="dxa"/>
            <w:vAlign w:val="center"/>
          </w:tcPr>
          <w:p w14:paraId="6B300D42"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Приняты</w:t>
            </w:r>
          </w:p>
        </w:tc>
        <w:tc>
          <w:tcPr>
            <w:tcW w:w="2463" w:type="dxa"/>
            <w:vAlign w:val="center"/>
          </w:tcPr>
          <w:p w14:paraId="2D798461"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Уволены</w:t>
            </w:r>
          </w:p>
        </w:tc>
        <w:tc>
          <w:tcPr>
            <w:tcW w:w="1843" w:type="dxa"/>
            <w:vMerge w:val="restart"/>
            <w:vAlign w:val="center"/>
          </w:tcPr>
          <w:p w14:paraId="29D84A31" w14:textId="77777777" w:rsidR="009A4B41" w:rsidRPr="009A4B41" w:rsidRDefault="009A4B41" w:rsidP="009A4B41">
            <w:pPr>
              <w:jc w:val="center"/>
              <w:rPr>
                <w:rFonts w:ascii="Times New Roman" w:eastAsia="Calibri" w:hAnsi="Times New Roman"/>
                <w:sz w:val="28"/>
                <w:szCs w:val="28"/>
                <w:highlight w:val="yellow"/>
                <w:lang w:eastAsia="en-US"/>
              </w:rPr>
            </w:pPr>
          </w:p>
          <w:p w14:paraId="69A3022E" w14:textId="77777777" w:rsidR="009A4B41" w:rsidRPr="009A4B41" w:rsidRDefault="009A4B41" w:rsidP="009A4B41">
            <w:pPr>
              <w:jc w:val="center"/>
              <w:rPr>
                <w:rFonts w:ascii="Times New Roman" w:eastAsia="Calibri" w:hAnsi="Times New Roman"/>
                <w:sz w:val="28"/>
                <w:szCs w:val="28"/>
                <w:highlight w:val="yellow"/>
                <w:lang w:eastAsia="en-US"/>
              </w:rPr>
            </w:pPr>
            <w:r w:rsidRPr="009A4B41">
              <w:rPr>
                <w:rFonts w:ascii="Times New Roman" w:eastAsia="Calibri" w:hAnsi="Times New Roman"/>
                <w:sz w:val="28"/>
                <w:szCs w:val="28"/>
                <w:lang w:eastAsia="en-US"/>
              </w:rPr>
              <w:t>269</w:t>
            </w:r>
          </w:p>
        </w:tc>
        <w:tc>
          <w:tcPr>
            <w:tcW w:w="1701" w:type="dxa"/>
            <w:vAlign w:val="center"/>
          </w:tcPr>
          <w:p w14:paraId="2D978A62"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Приняты</w:t>
            </w:r>
          </w:p>
        </w:tc>
        <w:tc>
          <w:tcPr>
            <w:tcW w:w="1417" w:type="dxa"/>
            <w:vAlign w:val="center"/>
          </w:tcPr>
          <w:p w14:paraId="29A4AC1E"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Уволены</w:t>
            </w:r>
          </w:p>
        </w:tc>
      </w:tr>
      <w:tr w:rsidR="009A4B41" w:rsidRPr="009A4B41" w14:paraId="7570F104" w14:textId="77777777" w:rsidTr="009A4B41">
        <w:trPr>
          <w:trHeight w:val="602"/>
        </w:trPr>
        <w:tc>
          <w:tcPr>
            <w:tcW w:w="4461" w:type="dxa"/>
            <w:vMerge/>
            <w:vAlign w:val="center"/>
          </w:tcPr>
          <w:p w14:paraId="197A4E9D" w14:textId="77777777" w:rsidR="009A4B41" w:rsidRPr="009A4B41" w:rsidRDefault="009A4B41" w:rsidP="009A4B41">
            <w:pPr>
              <w:jc w:val="center"/>
              <w:rPr>
                <w:rFonts w:ascii="Times New Roman" w:eastAsia="Calibri" w:hAnsi="Times New Roman"/>
                <w:sz w:val="28"/>
                <w:szCs w:val="28"/>
                <w:lang w:eastAsia="en-US"/>
              </w:rPr>
            </w:pPr>
          </w:p>
        </w:tc>
        <w:tc>
          <w:tcPr>
            <w:tcW w:w="1033" w:type="dxa"/>
            <w:vMerge/>
            <w:vAlign w:val="center"/>
          </w:tcPr>
          <w:p w14:paraId="0426AEA3" w14:textId="77777777" w:rsidR="009A4B41" w:rsidRPr="009A4B41" w:rsidRDefault="009A4B41" w:rsidP="009A4B41">
            <w:pPr>
              <w:jc w:val="center"/>
              <w:rPr>
                <w:rFonts w:ascii="Times New Roman" w:eastAsia="Calibri" w:hAnsi="Times New Roman"/>
                <w:sz w:val="28"/>
                <w:szCs w:val="28"/>
                <w:highlight w:val="yellow"/>
                <w:lang w:eastAsia="en-US"/>
              </w:rPr>
            </w:pPr>
          </w:p>
        </w:tc>
        <w:tc>
          <w:tcPr>
            <w:tcW w:w="1843" w:type="dxa"/>
            <w:vAlign w:val="center"/>
          </w:tcPr>
          <w:p w14:paraId="5B064F45"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35</w:t>
            </w:r>
          </w:p>
          <w:p w14:paraId="1C1C02C7"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из них:</w:t>
            </w:r>
          </w:p>
        </w:tc>
        <w:tc>
          <w:tcPr>
            <w:tcW w:w="2463" w:type="dxa"/>
            <w:vAlign w:val="center"/>
          </w:tcPr>
          <w:p w14:paraId="79A357AB"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41</w:t>
            </w:r>
          </w:p>
          <w:p w14:paraId="0A6730FD"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из них:</w:t>
            </w:r>
          </w:p>
        </w:tc>
        <w:tc>
          <w:tcPr>
            <w:tcW w:w="1843" w:type="dxa"/>
            <w:vMerge/>
            <w:vAlign w:val="center"/>
          </w:tcPr>
          <w:p w14:paraId="33CF02BF" w14:textId="77777777" w:rsidR="009A4B41" w:rsidRPr="009A4B41" w:rsidRDefault="009A4B41" w:rsidP="009A4B41">
            <w:pPr>
              <w:jc w:val="center"/>
              <w:rPr>
                <w:rFonts w:ascii="Times New Roman" w:eastAsia="Calibri" w:hAnsi="Times New Roman"/>
                <w:sz w:val="28"/>
                <w:szCs w:val="28"/>
                <w:highlight w:val="yellow"/>
                <w:lang w:eastAsia="en-US"/>
              </w:rPr>
            </w:pPr>
          </w:p>
        </w:tc>
        <w:tc>
          <w:tcPr>
            <w:tcW w:w="1701" w:type="dxa"/>
            <w:vAlign w:val="center"/>
          </w:tcPr>
          <w:p w14:paraId="27A93301"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55</w:t>
            </w:r>
          </w:p>
          <w:p w14:paraId="21166A22"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из них:</w:t>
            </w:r>
          </w:p>
        </w:tc>
        <w:tc>
          <w:tcPr>
            <w:tcW w:w="1417" w:type="dxa"/>
            <w:vAlign w:val="center"/>
          </w:tcPr>
          <w:p w14:paraId="73F259BD"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47</w:t>
            </w:r>
          </w:p>
          <w:p w14:paraId="33699B20"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из них:</w:t>
            </w:r>
          </w:p>
        </w:tc>
      </w:tr>
      <w:tr w:rsidR="009A4B41" w:rsidRPr="009A4B41" w14:paraId="1E06A091" w14:textId="77777777" w:rsidTr="009A4B41">
        <w:trPr>
          <w:trHeight w:val="591"/>
        </w:trPr>
        <w:tc>
          <w:tcPr>
            <w:tcW w:w="4461" w:type="dxa"/>
          </w:tcPr>
          <w:p w14:paraId="08DB10DB" w14:textId="77777777" w:rsidR="009A4B41" w:rsidRPr="009A4B41" w:rsidRDefault="009A4B41" w:rsidP="009A4B41">
            <w:pPr>
              <w:rPr>
                <w:rFonts w:ascii="Times New Roman" w:eastAsia="Calibri" w:hAnsi="Times New Roman"/>
                <w:sz w:val="28"/>
                <w:szCs w:val="28"/>
                <w:lang w:eastAsia="en-US"/>
              </w:rPr>
            </w:pPr>
            <w:r w:rsidRPr="009A4B41">
              <w:rPr>
                <w:rFonts w:ascii="Times New Roman" w:eastAsia="Calibri" w:hAnsi="Times New Roman"/>
                <w:sz w:val="28"/>
                <w:szCs w:val="28"/>
                <w:lang w:eastAsia="en-US"/>
              </w:rPr>
              <w:t>Административно-управленческий персонал</w:t>
            </w:r>
          </w:p>
        </w:tc>
        <w:tc>
          <w:tcPr>
            <w:tcW w:w="1033" w:type="dxa"/>
          </w:tcPr>
          <w:p w14:paraId="57225256" w14:textId="77777777" w:rsidR="009A4B41" w:rsidRPr="009A4B41" w:rsidRDefault="009A4B41" w:rsidP="009A4B41">
            <w:pPr>
              <w:jc w:val="center"/>
              <w:rPr>
                <w:rFonts w:ascii="Times New Roman" w:eastAsia="Calibri" w:hAnsi="Times New Roman"/>
                <w:sz w:val="28"/>
                <w:szCs w:val="28"/>
                <w:highlight w:val="yellow"/>
                <w:lang w:eastAsia="en-US"/>
              </w:rPr>
            </w:pPr>
          </w:p>
        </w:tc>
        <w:tc>
          <w:tcPr>
            <w:tcW w:w="1843" w:type="dxa"/>
            <w:vAlign w:val="center"/>
          </w:tcPr>
          <w:p w14:paraId="5ABD9099"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1</w:t>
            </w:r>
          </w:p>
        </w:tc>
        <w:tc>
          <w:tcPr>
            <w:tcW w:w="2463" w:type="dxa"/>
            <w:vAlign w:val="center"/>
          </w:tcPr>
          <w:p w14:paraId="356111E1"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1</w:t>
            </w:r>
          </w:p>
        </w:tc>
        <w:tc>
          <w:tcPr>
            <w:tcW w:w="1843" w:type="dxa"/>
            <w:vAlign w:val="center"/>
          </w:tcPr>
          <w:p w14:paraId="67F7A579" w14:textId="77777777" w:rsidR="009A4B41" w:rsidRPr="009A4B41" w:rsidRDefault="009A4B41" w:rsidP="009A4B41">
            <w:pPr>
              <w:jc w:val="center"/>
              <w:rPr>
                <w:rFonts w:ascii="Times New Roman" w:eastAsia="Calibri" w:hAnsi="Times New Roman"/>
                <w:sz w:val="28"/>
                <w:szCs w:val="28"/>
                <w:highlight w:val="yellow"/>
                <w:lang w:eastAsia="en-US"/>
              </w:rPr>
            </w:pPr>
          </w:p>
        </w:tc>
        <w:tc>
          <w:tcPr>
            <w:tcW w:w="1701" w:type="dxa"/>
            <w:vAlign w:val="center"/>
          </w:tcPr>
          <w:p w14:paraId="229410C4"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3</w:t>
            </w:r>
          </w:p>
        </w:tc>
        <w:tc>
          <w:tcPr>
            <w:tcW w:w="1417" w:type="dxa"/>
            <w:vAlign w:val="center"/>
          </w:tcPr>
          <w:p w14:paraId="2553E1B5"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2</w:t>
            </w:r>
          </w:p>
        </w:tc>
      </w:tr>
      <w:tr w:rsidR="009A4B41" w:rsidRPr="009A4B41" w14:paraId="50BB89F3" w14:textId="77777777" w:rsidTr="009A4B41">
        <w:trPr>
          <w:trHeight w:hRule="exact" w:val="454"/>
        </w:trPr>
        <w:tc>
          <w:tcPr>
            <w:tcW w:w="4461" w:type="dxa"/>
          </w:tcPr>
          <w:p w14:paraId="7F4A9CE9" w14:textId="77777777" w:rsidR="009A4B41" w:rsidRPr="009A4B41" w:rsidRDefault="009A4B41" w:rsidP="009A4B41">
            <w:pPr>
              <w:rPr>
                <w:rFonts w:ascii="Times New Roman" w:eastAsia="Calibri" w:hAnsi="Times New Roman"/>
                <w:sz w:val="28"/>
                <w:szCs w:val="28"/>
                <w:lang w:eastAsia="en-US"/>
              </w:rPr>
            </w:pPr>
            <w:r w:rsidRPr="009A4B41">
              <w:rPr>
                <w:rFonts w:ascii="Times New Roman" w:eastAsia="Calibri" w:hAnsi="Times New Roman"/>
                <w:sz w:val="28"/>
                <w:szCs w:val="28"/>
                <w:lang w:eastAsia="en-US"/>
              </w:rPr>
              <w:t>Врачи</w:t>
            </w:r>
          </w:p>
        </w:tc>
        <w:tc>
          <w:tcPr>
            <w:tcW w:w="1033" w:type="dxa"/>
          </w:tcPr>
          <w:p w14:paraId="6C72865C" w14:textId="77777777" w:rsidR="009A4B41" w:rsidRPr="009A4B41" w:rsidRDefault="009A4B41" w:rsidP="009A4B41">
            <w:pPr>
              <w:jc w:val="center"/>
              <w:rPr>
                <w:rFonts w:ascii="Times New Roman" w:eastAsia="Calibri" w:hAnsi="Times New Roman"/>
                <w:sz w:val="28"/>
                <w:szCs w:val="28"/>
                <w:highlight w:val="yellow"/>
                <w:lang w:eastAsia="en-US"/>
              </w:rPr>
            </w:pPr>
          </w:p>
        </w:tc>
        <w:tc>
          <w:tcPr>
            <w:tcW w:w="1843" w:type="dxa"/>
            <w:vAlign w:val="center"/>
          </w:tcPr>
          <w:p w14:paraId="00997109"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0</w:t>
            </w:r>
          </w:p>
        </w:tc>
        <w:tc>
          <w:tcPr>
            <w:tcW w:w="2463" w:type="dxa"/>
            <w:vAlign w:val="center"/>
          </w:tcPr>
          <w:p w14:paraId="19921241" w14:textId="77777777" w:rsidR="009A4B41" w:rsidRPr="009A4B41" w:rsidRDefault="009A4B41" w:rsidP="009A4B41">
            <w:pPr>
              <w:jc w:val="center"/>
              <w:rPr>
                <w:rFonts w:ascii="Times New Roman" w:eastAsia="Calibri" w:hAnsi="Times New Roman"/>
                <w:sz w:val="28"/>
                <w:szCs w:val="28"/>
                <w:highlight w:val="yellow"/>
                <w:lang w:eastAsia="en-US"/>
              </w:rPr>
            </w:pPr>
            <w:r w:rsidRPr="009A4B41">
              <w:rPr>
                <w:rFonts w:ascii="Times New Roman" w:eastAsia="Calibri" w:hAnsi="Times New Roman"/>
                <w:sz w:val="28"/>
                <w:szCs w:val="28"/>
                <w:lang w:eastAsia="en-US"/>
              </w:rPr>
              <w:t>0</w:t>
            </w:r>
          </w:p>
        </w:tc>
        <w:tc>
          <w:tcPr>
            <w:tcW w:w="1843" w:type="dxa"/>
            <w:vAlign w:val="center"/>
          </w:tcPr>
          <w:p w14:paraId="13D312FF" w14:textId="77777777" w:rsidR="009A4B41" w:rsidRPr="009A4B41" w:rsidRDefault="009A4B41" w:rsidP="009A4B41">
            <w:pPr>
              <w:jc w:val="center"/>
              <w:rPr>
                <w:rFonts w:ascii="Times New Roman" w:eastAsia="Calibri" w:hAnsi="Times New Roman"/>
                <w:sz w:val="28"/>
                <w:szCs w:val="28"/>
                <w:highlight w:val="yellow"/>
                <w:lang w:eastAsia="en-US"/>
              </w:rPr>
            </w:pPr>
          </w:p>
        </w:tc>
        <w:tc>
          <w:tcPr>
            <w:tcW w:w="1701" w:type="dxa"/>
            <w:vAlign w:val="center"/>
          </w:tcPr>
          <w:p w14:paraId="238C7547"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0</w:t>
            </w:r>
          </w:p>
        </w:tc>
        <w:tc>
          <w:tcPr>
            <w:tcW w:w="1417" w:type="dxa"/>
            <w:vAlign w:val="center"/>
          </w:tcPr>
          <w:p w14:paraId="5E7BDC33"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0</w:t>
            </w:r>
          </w:p>
        </w:tc>
      </w:tr>
      <w:tr w:rsidR="009A4B41" w:rsidRPr="009A4B41" w14:paraId="34D22BCA" w14:textId="77777777" w:rsidTr="009A4B41">
        <w:trPr>
          <w:trHeight w:hRule="exact" w:val="454"/>
        </w:trPr>
        <w:tc>
          <w:tcPr>
            <w:tcW w:w="4461" w:type="dxa"/>
          </w:tcPr>
          <w:p w14:paraId="45A80359" w14:textId="77777777" w:rsidR="009A4B41" w:rsidRPr="009A4B41" w:rsidRDefault="009A4B41" w:rsidP="009A4B41">
            <w:pPr>
              <w:rPr>
                <w:rFonts w:ascii="Times New Roman" w:eastAsia="Calibri" w:hAnsi="Times New Roman"/>
                <w:sz w:val="28"/>
                <w:szCs w:val="28"/>
                <w:lang w:eastAsia="en-US"/>
              </w:rPr>
            </w:pPr>
            <w:r w:rsidRPr="009A4B41">
              <w:rPr>
                <w:rFonts w:ascii="Times New Roman" w:eastAsia="Calibri" w:hAnsi="Times New Roman"/>
                <w:sz w:val="28"/>
                <w:szCs w:val="28"/>
                <w:lang w:eastAsia="en-US"/>
              </w:rPr>
              <w:t>Специалисты</w:t>
            </w:r>
          </w:p>
        </w:tc>
        <w:tc>
          <w:tcPr>
            <w:tcW w:w="1033" w:type="dxa"/>
          </w:tcPr>
          <w:p w14:paraId="59953F87" w14:textId="77777777" w:rsidR="009A4B41" w:rsidRPr="009A4B41" w:rsidRDefault="009A4B41" w:rsidP="009A4B41">
            <w:pPr>
              <w:jc w:val="center"/>
              <w:rPr>
                <w:rFonts w:ascii="Times New Roman" w:eastAsia="Calibri" w:hAnsi="Times New Roman"/>
                <w:sz w:val="28"/>
                <w:szCs w:val="28"/>
                <w:highlight w:val="yellow"/>
                <w:lang w:eastAsia="en-US"/>
              </w:rPr>
            </w:pPr>
          </w:p>
        </w:tc>
        <w:tc>
          <w:tcPr>
            <w:tcW w:w="1843" w:type="dxa"/>
            <w:shd w:val="clear" w:color="auto" w:fill="auto"/>
            <w:vAlign w:val="center"/>
          </w:tcPr>
          <w:p w14:paraId="4DB301D9" w14:textId="77777777" w:rsidR="009A4B41" w:rsidRPr="009A4B41" w:rsidRDefault="009A4B41" w:rsidP="009A4B41">
            <w:pPr>
              <w:jc w:val="center"/>
              <w:rPr>
                <w:rFonts w:ascii="Times New Roman" w:eastAsia="Calibri" w:hAnsi="Times New Roman"/>
                <w:sz w:val="28"/>
                <w:szCs w:val="28"/>
                <w:highlight w:val="yellow"/>
                <w:lang w:eastAsia="en-US"/>
              </w:rPr>
            </w:pPr>
            <w:r w:rsidRPr="009A4B41">
              <w:rPr>
                <w:rFonts w:ascii="Times New Roman" w:eastAsia="Calibri" w:hAnsi="Times New Roman"/>
                <w:sz w:val="28"/>
                <w:szCs w:val="28"/>
                <w:lang w:eastAsia="en-US"/>
              </w:rPr>
              <w:t>3</w:t>
            </w:r>
          </w:p>
        </w:tc>
        <w:tc>
          <w:tcPr>
            <w:tcW w:w="2463" w:type="dxa"/>
            <w:shd w:val="clear" w:color="auto" w:fill="auto"/>
            <w:vAlign w:val="center"/>
          </w:tcPr>
          <w:p w14:paraId="675AB992" w14:textId="77777777" w:rsidR="009A4B41" w:rsidRPr="009A4B41" w:rsidRDefault="009A4B41" w:rsidP="009A4B41">
            <w:pPr>
              <w:jc w:val="center"/>
              <w:rPr>
                <w:rFonts w:ascii="Times New Roman" w:eastAsia="Calibri" w:hAnsi="Times New Roman"/>
                <w:sz w:val="28"/>
                <w:szCs w:val="28"/>
                <w:highlight w:val="yellow"/>
                <w:lang w:eastAsia="en-US"/>
              </w:rPr>
            </w:pPr>
            <w:r w:rsidRPr="009A4B41">
              <w:rPr>
                <w:rFonts w:ascii="Times New Roman" w:eastAsia="Calibri" w:hAnsi="Times New Roman"/>
                <w:sz w:val="28"/>
                <w:szCs w:val="28"/>
                <w:lang w:eastAsia="en-US"/>
              </w:rPr>
              <w:t>5</w:t>
            </w:r>
          </w:p>
        </w:tc>
        <w:tc>
          <w:tcPr>
            <w:tcW w:w="1843" w:type="dxa"/>
            <w:vAlign w:val="center"/>
          </w:tcPr>
          <w:p w14:paraId="1E8E0AC8" w14:textId="77777777" w:rsidR="009A4B41" w:rsidRPr="009A4B41" w:rsidRDefault="009A4B41" w:rsidP="009A4B41">
            <w:pPr>
              <w:jc w:val="center"/>
              <w:rPr>
                <w:rFonts w:ascii="Times New Roman" w:eastAsia="Calibri" w:hAnsi="Times New Roman"/>
                <w:sz w:val="28"/>
                <w:szCs w:val="28"/>
                <w:highlight w:val="yellow"/>
                <w:lang w:eastAsia="en-US"/>
              </w:rPr>
            </w:pPr>
          </w:p>
        </w:tc>
        <w:tc>
          <w:tcPr>
            <w:tcW w:w="1701" w:type="dxa"/>
            <w:vAlign w:val="center"/>
          </w:tcPr>
          <w:p w14:paraId="4A404DFB"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7</w:t>
            </w:r>
          </w:p>
        </w:tc>
        <w:tc>
          <w:tcPr>
            <w:tcW w:w="1417" w:type="dxa"/>
            <w:vAlign w:val="center"/>
          </w:tcPr>
          <w:p w14:paraId="1FFC8049"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8</w:t>
            </w:r>
          </w:p>
        </w:tc>
      </w:tr>
      <w:tr w:rsidR="009A4B41" w:rsidRPr="009A4B41" w14:paraId="6F727718" w14:textId="77777777" w:rsidTr="009A4B41">
        <w:trPr>
          <w:trHeight w:hRule="exact" w:val="454"/>
        </w:trPr>
        <w:tc>
          <w:tcPr>
            <w:tcW w:w="4461" w:type="dxa"/>
          </w:tcPr>
          <w:p w14:paraId="7DE6B1DB" w14:textId="77777777" w:rsidR="009A4B41" w:rsidRPr="009A4B41" w:rsidRDefault="009A4B41" w:rsidP="009A4B41">
            <w:pPr>
              <w:rPr>
                <w:rFonts w:ascii="Times New Roman" w:eastAsia="Calibri" w:hAnsi="Times New Roman"/>
                <w:sz w:val="28"/>
                <w:szCs w:val="28"/>
                <w:lang w:eastAsia="en-US"/>
              </w:rPr>
            </w:pPr>
            <w:r w:rsidRPr="009A4B41">
              <w:rPr>
                <w:rFonts w:ascii="Times New Roman" w:eastAsia="Calibri" w:hAnsi="Times New Roman"/>
                <w:sz w:val="28"/>
                <w:szCs w:val="28"/>
                <w:lang w:eastAsia="en-US"/>
              </w:rPr>
              <w:t>Средний медицинский персонал</w:t>
            </w:r>
          </w:p>
        </w:tc>
        <w:tc>
          <w:tcPr>
            <w:tcW w:w="1033" w:type="dxa"/>
          </w:tcPr>
          <w:p w14:paraId="164217B8" w14:textId="77777777" w:rsidR="009A4B41" w:rsidRPr="009A4B41" w:rsidRDefault="009A4B41" w:rsidP="009A4B41">
            <w:pPr>
              <w:jc w:val="center"/>
              <w:rPr>
                <w:rFonts w:ascii="Times New Roman" w:eastAsia="Calibri" w:hAnsi="Times New Roman"/>
                <w:sz w:val="28"/>
                <w:szCs w:val="28"/>
                <w:highlight w:val="yellow"/>
                <w:lang w:eastAsia="en-US"/>
              </w:rPr>
            </w:pPr>
          </w:p>
        </w:tc>
        <w:tc>
          <w:tcPr>
            <w:tcW w:w="1843" w:type="dxa"/>
            <w:vAlign w:val="center"/>
          </w:tcPr>
          <w:p w14:paraId="0094BCBF" w14:textId="77777777" w:rsidR="009A4B41" w:rsidRPr="009A4B41" w:rsidRDefault="009A4B41" w:rsidP="009A4B41">
            <w:pPr>
              <w:jc w:val="center"/>
              <w:rPr>
                <w:rFonts w:ascii="Times New Roman" w:eastAsia="Calibri" w:hAnsi="Times New Roman"/>
                <w:sz w:val="28"/>
                <w:szCs w:val="28"/>
                <w:highlight w:val="yellow"/>
                <w:lang w:eastAsia="en-US"/>
              </w:rPr>
            </w:pPr>
            <w:r w:rsidRPr="009A4B41">
              <w:rPr>
                <w:rFonts w:ascii="Times New Roman" w:eastAsia="Calibri" w:hAnsi="Times New Roman"/>
                <w:sz w:val="28"/>
                <w:szCs w:val="28"/>
                <w:lang w:eastAsia="en-US"/>
              </w:rPr>
              <w:t>9</w:t>
            </w:r>
          </w:p>
        </w:tc>
        <w:tc>
          <w:tcPr>
            <w:tcW w:w="2463" w:type="dxa"/>
            <w:vAlign w:val="center"/>
          </w:tcPr>
          <w:p w14:paraId="6519A920" w14:textId="77777777" w:rsidR="009A4B41" w:rsidRPr="009A4B41" w:rsidRDefault="009A4B41" w:rsidP="009A4B41">
            <w:pPr>
              <w:jc w:val="center"/>
              <w:rPr>
                <w:rFonts w:ascii="Times New Roman" w:eastAsia="Calibri" w:hAnsi="Times New Roman"/>
                <w:sz w:val="28"/>
                <w:szCs w:val="28"/>
                <w:highlight w:val="yellow"/>
                <w:lang w:eastAsia="en-US"/>
              </w:rPr>
            </w:pPr>
            <w:r w:rsidRPr="009A4B41">
              <w:rPr>
                <w:rFonts w:ascii="Times New Roman" w:eastAsia="Calibri" w:hAnsi="Times New Roman"/>
                <w:sz w:val="28"/>
                <w:szCs w:val="28"/>
                <w:lang w:eastAsia="en-US"/>
              </w:rPr>
              <w:t>9</w:t>
            </w:r>
          </w:p>
        </w:tc>
        <w:tc>
          <w:tcPr>
            <w:tcW w:w="1843" w:type="dxa"/>
            <w:vAlign w:val="center"/>
          </w:tcPr>
          <w:p w14:paraId="247A243E" w14:textId="77777777" w:rsidR="009A4B41" w:rsidRPr="009A4B41" w:rsidRDefault="009A4B41" w:rsidP="009A4B41">
            <w:pPr>
              <w:jc w:val="center"/>
              <w:rPr>
                <w:rFonts w:ascii="Times New Roman" w:eastAsia="Calibri" w:hAnsi="Times New Roman"/>
                <w:sz w:val="28"/>
                <w:szCs w:val="28"/>
                <w:highlight w:val="yellow"/>
                <w:lang w:eastAsia="en-US"/>
              </w:rPr>
            </w:pPr>
          </w:p>
        </w:tc>
        <w:tc>
          <w:tcPr>
            <w:tcW w:w="1701" w:type="dxa"/>
            <w:vAlign w:val="center"/>
          </w:tcPr>
          <w:p w14:paraId="7CCD27E0"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11</w:t>
            </w:r>
          </w:p>
        </w:tc>
        <w:tc>
          <w:tcPr>
            <w:tcW w:w="1417" w:type="dxa"/>
            <w:vAlign w:val="center"/>
          </w:tcPr>
          <w:p w14:paraId="657FB5E8"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8</w:t>
            </w:r>
          </w:p>
        </w:tc>
      </w:tr>
      <w:tr w:rsidR="009A4B41" w:rsidRPr="009A4B41" w14:paraId="424A7E89" w14:textId="77777777" w:rsidTr="009A4B41">
        <w:trPr>
          <w:trHeight w:hRule="exact" w:val="454"/>
        </w:trPr>
        <w:tc>
          <w:tcPr>
            <w:tcW w:w="4461" w:type="dxa"/>
          </w:tcPr>
          <w:p w14:paraId="154FD08D" w14:textId="77777777" w:rsidR="009A4B41" w:rsidRPr="009A4B41" w:rsidRDefault="009A4B41" w:rsidP="009A4B41">
            <w:pPr>
              <w:rPr>
                <w:rFonts w:ascii="Times New Roman" w:eastAsia="Calibri" w:hAnsi="Times New Roman"/>
                <w:sz w:val="28"/>
                <w:szCs w:val="28"/>
                <w:lang w:eastAsia="en-US"/>
              </w:rPr>
            </w:pPr>
            <w:r w:rsidRPr="009A4B41">
              <w:rPr>
                <w:rFonts w:ascii="Times New Roman" w:eastAsia="Calibri" w:hAnsi="Times New Roman"/>
                <w:sz w:val="28"/>
                <w:szCs w:val="28"/>
                <w:lang w:eastAsia="en-US"/>
              </w:rPr>
              <w:t>Младший медицинский персонал</w:t>
            </w:r>
          </w:p>
        </w:tc>
        <w:tc>
          <w:tcPr>
            <w:tcW w:w="1033" w:type="dxa"/>
          </w:tcPr>
          <w:p w14:paraId="32007C60" w14:textId="77777777" w:rsidR="009A4B41" w:rsidRPr="009A4B41" w:rsidRDefault="009A4B41" w:rsidP="009A4B41">
            <w:pPr>
              <w:jc w:val="center"/>
              <w:rPr>
                <w:rFonts w:ascii="Times New Roman" w:eastAsia="Calibri" w:hAnsi="Times New Roman"/>
                <w:sz w:val="28"/>
                <w:szCs w:val="28"/>
                <w:highlight w:val="yellow"/>
                <w:lang w:eastAsia="en-US"/>
              </w:rPr>
            </w:pPr>
          </w:p>
        </w:tc>
        <w:tc>
          <w:tcPr>
            <w:tcW w:w="1843" w:type="dxa"/>
            <w:vAlign w:val="center"/>
          </w:tcPr>
          <w:p w14:paraId="57B04FD5" w14:textId="77777777" w:rsidR="009A4B41" w:rsidRPr="009A4B41" w:rsidRDefault="009A4B41" w:rsidP="009A4B41">
            <w:pPr>
              <w:jc w:val="center"/>
              <w:rPr>
                <w:rFonts w:ascii="Times New Roman" w:eastAsia="Calibri" w:hAnsi="Times New Roman"/>
                <w:sz w:val="28"/>
                <w:szCs w:val="28"/>
                <w:highlight w:val="yellow"/>
                <w:lang w:eastAsia="en-US"/>
              </w:rPr>
            </w:pPr>
            <w:r w:rsidRPr="009A4B41">
              <w:rPr>
                <w:rFonts w:ascii="Times New Roman" w:eastAsia="Calibri" w:hAnsi="Times New Roman"/>
                <w:sz w:val="28"/>
                <w:szCs w:val="28"/>
                <w:lang w:eastAsia="en-US"/>
              </w:rPr>
              <w:t>5</w:t>
            </w:r>
          </w:p>
        </w:tc>
        <w:tc>
          <w:tcPr>
            <w:tcW w:w="2463" w:type="dxa"/>
            <w:vAlign w:val="center"/>
          </w:tcPr>
          <w:p w14:paraId="21F379DE" w14:textId="77777777" w:rsidR="009A4B41" w:rsidRPr="009A4B41" w:rsidRDefault="009A4B41" w:rsidP="009A4B41">
            <w:pPr>
              <w:jc w:val="center"/>
              <w:rPr>
                <w:rFonts w:ascii="Times New Roman" w:eastAsia="Calibri" w:hAnsi="Times New Roman"/>
                <w:sz w:val="28"/>
                <w:szCs w:val="28"/>
                <w:highlight w:val="yellow"/>
                <w:lang w:eastAsia="en-US"/>
              </w:rPr>
            </w:pPr>
            <w:r w:rsidRPr="009A4B41">
              <w:rPr>
                <w:rFonts w:ascii="Times New Roman" w:eastAsia="Calibri" w:hAnsi="Times New Roman"/>
                <w:sz w:val="28"/>
                <w:szCs w:val="28"/>
                <w:lang w:eastAsia="en-US"/>
              </w:rPr>
              <w:t>7</w:t>
            </w:r>
          </w:p>
        </w:tc>
        <w:tc>
          <w:tcPr>
            <w:tcW w:w="1843" w:type="dxa"/>
            <w:vAlign w:val="center"/>
          </w:tcPr>
          <w:p w14:paraId="14970B2C" w14:textId="77777777" w:rsidR="009A4B41" w:rsidRPr="009A4B41" w:rsidRDefault="009A4B41" w:rsidP="009A4B41">
            <w:pPr>
              <w:jc w:val="center"/>
              <w:rPr>
                <w:rFonts w:ascii="Times New Roman" w:eastAsia="Calibri" w:hAnsi="Times New Roman"/>
                <w:sz w:val="28"/>
                <w:szCs w:val="28"/>
                <w:highlight w:val="yellow"/>
                <w:lang w:eastAsia="en-US"/>
              </w:rPr>
            </w:pPr>
          </w:p>
        </w:tc>
        <w:tc>
          <w:tcPr>
            <w:tcW w:w="1701" w:type="dxa"/>
            <w:vAlign w:val="center"/>
          </w:tcPr>
          <w:p w14:paraId="01946271"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7</w:t>
            </w:r>
          </w:p>
        </w:tc>
        <w:tc>
          <w:tcPr>
            <w:tcW w:w="1417" w:type="dxa"/>
            <w:vAlign w:val="center"/>
          </w:tcPr>
          <w:p w14:paraId="34913928"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7</w:t>
            </w:r>
          </w:p>
        </w:tc>
      </w:tr>
      <w:tr w:rsidR="009A4B41" w:rsidRPr="009A4B41" w14:paraId="63AC1064" w14:textId="77777777" w:rsidTr="009A4B41">
        <w:trPr>
          <w:trHeight w:hRule="exact" w:val="454"/>
        </w:trPr>
        <w:tc>
          <w:tcPr>
            <w:tcW w:w="4461" w:type="dxa"/>
          </w:tcPr>
          <w:p w14:paraId="3EE52C4B" w14:textId="77777777" w:rsidR="009A4B41" w:rsidRPr="009A4B41" w:rsidRDefault="009A4B41" w:rsidP="009A4B41">
            <w:pPr>
              <w:rPr>
                <w:rFonts w:ascii="Times New Roman" w:eastAsia="Calibri" w:hAnsi="Times New Roman"/>
                <w:sz w:val="28"/>
                <w:szCs w:val="28"/>
                <w:lang w:eastAsia="en-US"/>
              </w:rPr>
            </w:pPr>
            <w:r w:rsidRPr="009A4B41">
              <w:rPr>
                <w:rFonts w:ascii="Times New Roman" w:eastAsia="Calibri" w:hAnsi="Times New Roman"/>
                <w:sz w:val="28"/>
                <w:szCs w:val="28"/>
                <w:lang w:eastAsia="en-US"/>
              </w:rPr>
              <w:t>Работники хозяйственного отдела</w:t>
            </w:r>
          </w:p>
        </w:tc>
        <w:tc>
          <w:tcPr>
            <w:tcW w:w="1033" w:type="dxa"/>
          </w:tcPr>
          <w:p w14:paraId="78E10538" w14:textId="77777777" w:rsidR="009A4B41" w:rsidRPr="009A4B41" w:rsidRDefault="009A4B41" w:rsidP="009A4B41">
            <w:pPr>
              <w:jc w:val="center"/>
              <w:rPr>
                <w:rFonts w:ascii="Times New Roman" w:eastAsia="Calibri" w:hAnsi="Times New Roman"/>
                <w:sz w:val="28"/>
                <w:szCs w:val="28"/>
                <w:highlight w:val="yellow"/>
                <w:lang w:eastAsia="en-US"/>
              </w:rPr>
            </w:pPr>
          </w:p>
        </w:tc>
        <w:tc>
          <w:tcPr>
            <w:tcW w:w="1843" w:type="dxa"/>
            <w:vAlign w:val="center"/>
          </w:tcPr>
          <w:p w14:paraId="6B923C96" w14:textId="77777777" w:rsidR="009A4B41" w:rsidRPr="009A4B41" w:rsidRDefault="009A4B41" w:rsidP="009A4B41">
            <w:pPr>
              <w:jc w:val="center"/>
              <w:rPr>
                <w:rFonts w:ascii="Times New Roman" w:eastAsia="Calibri" w:hAnsi="Times New Roman"/>
                <w:sz w:val="28"/>
                <w:szCs w:val="28"/>
                <w:highlight w:val="yellow"/>
                <w:lang w:eastAsia="en-US"/>
              </w:rPr>
            </w:pPr>
            <w:r w:rsidRPr="009A4B41">
              <w:rPr>
                <w:rFonts w:ascii="Times New Roman" w:eastAsia="Calibri" w:hAnsi="Times New Roman"/>
                <w:sz w:val="28"/>
                <w:szCs w:val="28"/>
                <w:lang w:eastAsia="en-US"/>
              </w:rPr>
              <w:t>17</w:t>
            </w:r>
          </w:p>
        </w:tc>
        <w:tc>
          <w:tcPr>
            <w:tcW w:w="2463" w:type="dxa"/>
            <w:vAlign w:val="center"/>
          </w:tcPr>
          <w:p w14:paraId="642B4173" w14:textId="77777777" w:rsidR="009A4B41" w:rsidRPr="009A4B41" w:rsidRDefault="009A4B41" w:rsidP="009A4B41">
            <w:pPr>
              <w:jc w:val="center"/>
              <w:rPr>
                <w:rFonts w:ascii="Times New Roman" w:eastAsia="Calibri" w:hAnsi="Times New Roman"/>
                <w:sz w:val="28"/>
                <w:szCs w:val="28"/>
                <w:highlight w:val="yellow"/>
                <w:lang w:eastAsia="en-US"/>
              </w:rPr>
            </w:pPr>
            <w:r w:rsidRPr="009A4B41">
              <w:rPr>
                <w:rFonts w:ascii="Times New Roman" w:eastAsia="Calibri" w:hAnsi="Times New Roman"/>
                <w:sz w:val="28"/>
                <w:szCs w:val="28"/>
                <w:lang w:eastAsia="en-US"/>
              </w:rPr>
              <w:t>19</w:t>
            </w:r>
          </w:p>
        </w:tc>
        <w:tc>
          <w:tcPr>
            <w:tcW w:w="1843" w:type="dxa"/>
            <w:vAlign w:val="center"/>
          </w:tcPr>
          <w:p w14:paraId="6A7AB576" w14:textId="77777777" w:rsidR="009A4B41" w:rsidRPr="009A4B41" w:rsidRDefault="009A4B41" w:rsidP="009A4B41">
            <w:pPr>
              <w:jc w:val="center"/>
              <w:rPr>
                <w:rFonts w:ascii="Times New Roman" w:eastAsia="Calibri" w:hAnsi="Times New Roman"/>
                <w:sz w:val="28"/>
                <w:szCs w:val="28"/>
                <w:highlight w:val="yellow"/>
                <w:lang w:eastAsia="en-US"/>
              </w:rPr>
            </w:pPr>
          </w:p>
        </w:tc>
        <w:tc>
          <w:tcPr>
            <w:tcW w:w="1701" w:type="dxa"/>
            <w:vAlign w:val="center"/>
          </w:tcPr>
          <w:p w14:paraId="00906429"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27</w:t>
            </w:r>
          </w:p>
        </w:tc>
        <w:tc>
          <w:tcPr>
            <w:tcW w:w="1417" w:type="dxa"/>
            <w:vAlign w:val="center"/>
          </w:tcPr>
          <w:p w14:paraId="3E5F28C6"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22</w:t>
            </w:r>
          </w:p>
        </w:tc>
      </w:tr>
      <w:tr w:rsidR="009A4B41" w:rsidRPr="009A4B41" w14:paraId="526913EF" w14:textId="77777777" w:rsidTr="00A23CA0">
        <w:trPr>
          <w:trHeight w:hRule="exact" w:val="454"/>
        </w:trPr>
        <w:tc>
          <w:tcPr>
            <w:tcW w:w="14761" w:type="dxa"/>
            <w:gridSpan w:val="7"/>
          </w:tcPr>
          <w:p w14:paraId="5AFDB72D"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 xml:space="preserve">                                                            Обучение работников</w:t>
            </w:r>
          </w:p>
        </w:tc>
      </w:tr>
      <w:tr w:rsidR="009A4B41" w:rsidRPr="009A4B41" w14:paraId="6F1DB293" w14:textId="77777777" w:rsidTr="00A23CA0">
        <w:trPr>
          <w:trHeight w:hRule="exact" w:val="454"/>
        </w:trPr>
        <w:tc>
          <w:tcPr>
            <w:tcW w:w="4461" w:type="dxa"/>
          </w:tcPr>
          <w:p w14:paraId="242EA8D1" w14:textId="77777777" w:rsidR="009A4B41" w:rsidRPr="009A4B41" w:rsidRDefault="009A4B41" w:rsidP="009A4B41">
            <w:pPr>
              <w:rPr>
                <w:rFonts w:ascii="Times New Roman" w:eastAsia="Calibri" w:hAnsi="Times New Roman"/>
                <w:sz w:val="28"/>
                <w:szCs w:val="28"/>
                <w:highlight w:val="yellow"/>
                <w:lang w:eastAsia="en-US"/>
              </w:rPr>
            </w:pPr>
          </w:p>
        </w:tc>
        <w:tc>
          <w:tcPr>
            <w:tcW w:w="5339" w:type="dxa"/>
            <w:gridSpan w:val="3"/>
          </w:tcPr>
          <w:p w14:paraId="2D0F3078"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20</w:t>
            </w:r>
          </w:p>
        </w:tc>
        <w:tc>
          <w:tcPr>
            <w:tcW w:w="4961" w:type="dxa"/>
            <w:gridSpan w:val="3"/>
          </w:tcPr>
          <w:p w14:paraId="3AC33D91" w14:textId="77777777" w:rsidR="009A4B41" w:rsidRPr="009A4B41" w:rsidRDefault="009A4B41" w:rsidP="009A4B41">
            <w:pPr>
              <w:jc w:val="center"/>
              <w:rPr>
                <w:rFonts w:ascii="Times New Roman" w:eastAsia="Calibri" w:hAnsi="Times New Roman"/>
                <w:sz w:val="28"/>
                <w:szCs w:val="28"/>
                <w:highlight w:val="yellow"/>
                <w:lang w:eastAsia="en-US"/>
              </w:rPr>
            </w:pPr>
            <w:r w:rsidRPr="009A4B41">
              <w:rPr>
                <w:rFonts w:ascii="Times New Roman" w:eastAsia="Calibri" w:hAnsi="Times New Roman"/>
                <w:sz w:val="28"/>
                <w:szCs w:val="28"/>
                <w:lang w:eastAsia="en-US"/>
              </w:rPr>
              <w:t>18</w:t>
            </w:r>
          </w:p>
        </w:tc>
      </w:tr>
      <w:tr w:rsidR="009A4B41" w:rsidRPr="009A4B41" w14:paraId="1E6C697B" w14:textId="77777777" w:rsidTr="00A23CA0">
        <w:trPr>
          <w:trHeight w:hRule="exact" w:val="454"/>
        </w:trPr>
        <w:tc>
          <w:tcPr>
            <w:tcW w:w="14761" w:type="dxa"/>
            <w:gridSpan w:val="7"/>
          </w:tcPr>
          <w:p w14:paraId="61589581"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 xml:space="preserve">                                                                Награждения</w:t>
            </w:r>
          </w:p>
        </w:tc>
      </w:tr>
      <w:tr w:rsidR="009A4B41" w:rsidRPr="009A4B41" w14:paraId="507BA0B8" w14:textId="77777777" w:rsidTr="009A4B41">
        <w:trPr>
          <w:trHeight w:hRule="exact" w:val="1272"/>
        </w:trPr>
        <w:tc>
          <w:tcPr>
            <w:tcW w:w="4461" w:type="dxa"/>
          </w:tcPr>
          <w:p w14:paraId="40175193" w14:textId="77777777" w:rsidR="009A4B41" w:rsidRPr="009A4B41" w:rsidRDefault="009A4B41" w:rsidP="009A4B41">
            <w:pPr>
              <w:rPr>
                <w:rFonts w:ascii="Times New Roman" w:eastAsia="Calibri" w:hAnsi="Times New Roman"/>
                <w:sz w:val="28"/>
                <w:szCs w:val="28"/>
                <w:highlight w:val="yellow"/>
                <w:lang w:eastAsia="en-US"/>
              </w:rPr>
            </w:pPr>
          </w:p>
        </w:tc>
        <w:tc>
          <w:tcPr>
            <w:tcW w:w="5339" w:type="dxa"/>
            <w:gridSpan w:val="3"/>
          </w:tcPr>
          <w:p w14:paraId="59A14F97"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66</w:t>
            </w:r>
          </w:p>
          <w:p w14:paraId="1C772FDF" w14:textId="501BC97A" w:rsidR="009A4B41" w:rsidRPr="009A4B41" w:rsidRDefault="009A4B41" w:rsidP="009A4B41">
            <w:pPr>
              <w:jc w:val="both"/>
              <w:rPr>
                <w:rFonts w:ascii="Times New Roman" w:eastAsia="Calibri" w:hAnsi="Times New Roman"/>
                <w:sz w:val="28"/>
                <w:szCs w:val="28"/>
                <w:lang w:eastAsia="en-US"/>
              </w:rPr>
            </w:pPr>
            <w:r w:rsidRPr="009A4B41">
              <w:rPr>
                <w:rFonts w:ascii="Times New Roman" w:eastAsia="Calibri" w:hAnsi="Times New Roman"/>
                <w:sz w:val="28"/>
                <w:szCs w:val="28"/>
                <w:lang w:eastAsia="en-US"/>
              </w:rPr>
              <w:t>Грамоты директора</w:t>
            </w:r>
            <w:r w:rsidR="00C0511A">
              <w:rPr>
                <w:rFonts w:ascii="Times New Roman" w:eastAsia="Calibri" w:hAnsi="Times New Roman"/>
                <w:sz w:val="28"/>
                <w:szCs w:val="28"/>
                <w:lang w:eastAsia="en-US"/>
              </w:rPr>
              <w:t xml:space="preserve"> </w:t>
            </w:r>
            <w:r w:rsidRPr="009A4B41">
              <w:rPr>
                <w:rFonts w:ascii="Times New Roman" w:eastAsia="Calibri" w:hAnsi="Times New Roman"/>
                <w:sz w:val="28"/>
                <w:szCs w:val="28"/>
                <w:lang w:eastAsia="en-US"/>
              </w:rPr>
              <w:t>– 27.</w:t>
            </w:r>
          </w:p>
          <w:p w14:paraId="23743396" w14:textId="3B421848" w:rsidR="009A4B41" w:rsidRPr="009A4B41" w:rsidRDefault="009A4B41" w:rsidP="009A4B41">
            <w:pPr>
              <w:jc w:val="both"/>
              <w:rPr>
                <w:rFonts w:ascii="Times New Roman" w:eastAsia="Calibri" w:hAnsi="Times New Roman"/>
                <w:sz w:val="28"/>
                <w:szCs w:val="28"/>
                <w:lang w:eastAsia="en-US"/>
              </w:rPr>
            </w:pPr>
            <w:r w:rsidRPr="009A4B41">
              <w:rPr>
                <w:rFonts w:ascii="Times New Roman" w:eastAsia="Calibri" w:hAnsi="Times New Roman"/>
                <w:sz w:val="28"/>
                <w:szCs w:val="28"/>
                <w:lang w:eastAsia="en-US"/>
              </w:rPr>
              <w:t>Благодарности директора – 21.</w:t>
            </w:r>
          </w:p>
          <w:p w14:paraId="3BEBD676" w14:textId="30C5E9BB" w:rsidR="009A4B41" w:rsidRPr="009A4B41" w:rsidRDefault="009A4B41" w:rsidP="009A4B41">
            <w:pPr>
              <w:rPr>
                <w:rFonts w:ascii="Times New Roman" w:eastAsia="Calibri" w:hAnsi="Times New Roman"/>
                <w:highlight w:val="yellow"/>
                <w:lang w:eastAsia="en-US"/>
              </w:rPr>
            </w:pPr>
            <w:r w:rsidRPr="009A4B41">
              <w:rPr>
                <w:rFonts w:ascii="Times New Roman" w:eastAsia="Calibri" w:hAnsi="Times New Roman"/>
                <w:sz w:val="28"/>
                <w:szCs w:val="28"/>
                <w:lang w:eastAsia="en-US"/>
              </w:rPr>
              <w:t xml:space="preserve"> Награды областного уровня – 18.</w:t>
            </w:r>
          </w:p>
        </w:tc>
        <w:tc>
          <w:tcPr>
            <w:tcW w:w="4961" w:type="dxa"/>
            <w:gridSpan w:val="3"/>
            <w:vAlign w:val="center"/>
          </w:tcPr>
          <w:p w14:paraId="618F45F5" w14:textId="77777777" w:rsidR="009A4B41" w:rsidRPr="009A4B41" w:rsidRDefault="009A4B41" w:rsidP="009A4B41">
            <w:pPr>
              <w:jc w:val="center"/>
              <w:rPr>
                <w:rFonts w:ascii="Times New Roman" w:eastAsia="Calibri" w:hAnsi="Times New Roman"/>
                <w:sz w:val="28"/>
                <w:szCs w:val="28"/>
                <w:highlight w:val="yellow"/>
                <w:lang w:eastAsia="en-US"/>
              </w:rPr>
            </w:pPr>
            <w:r w:rsidRPr="009A4B41">
              <w:rPr>
                <w:rFonts w:ascii="Times New Roman" w:eastAsia="Calibri" w:hAnsi="Times New Roman"/>
                <w:sz w:val="28"/>
                <w:szCs w:val="28"/>
                <w:lang w:eastAsia="en-US"/>
              </w:rPr>
              <w:t>70</w:t>
            </w:r>
          </w:p>
        </w:tc>
      </w:tr>
      <w:tr w:rsidR="009A4B41" w:rsidRPr="009A4B41" w14:paraId="4F6AE31B" w14:textId="77777777" w:rsidTr="009A4B41">
        <w:trPr>
          <w:trHeight w:hRule="exact" w:val="454"/>
        </w:trPr>
        <w:tc>
          <w:tcPr>
            <w:tcW w:w="14761" w:type="dxa"/>
            <w:gridSpan w:val="7"/>
            <w:vAlign w:val="center"/>
          </w:tcPr>
          <w:p w14:paraId="31D18F15" w14:textId="0F583308"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Взыскания</w:t>
            </w:r>
          </w:p>
        </w:tc>
      </w:tr>
      <w:tr w:rsidR="009A4B41" w:rsidRPr="009A4B41" w14:paraId="7A661405" w14:textId="77777777" w:rsidTr="009A4B41">
        <w:trPr>
          <w:trHeight w:hRule="exact" w:val="454"/>
        </w:trPr>
        <w:tc>
          <w:tcPr>
            <w:tcW w:w="4461" w:type="dxa"/>
          </w:tcPr>
          <w:p w14:paraId="529771C7" w14:textId="77777777" w:rsidR="009A4B41" w:rsidRPr="009A4B41" w:rsidRDefault="009A4B41" w:rsidP="009A4B41">
            <w:pPr>
              <w:rPr>
                <w:rFonts w:ascii="Times New Roman" w:eastAsia="Calibri" w:hAnsi="Times New Roman"/>
                <w:sz w:val="28"/>
                <w:szCs w:val="28"/>
                <w:highlight w:val="yellow"/>
                <w:lang w:eastAsia="en-US"/>
              </w:rPr>
            </w:pPr>
          </w:p>
        </w:tc>
        <w:tc>
          <w:tcPr>
            <w:tcW w:w="5339" w:type="dxa"/>
            <w:gridSpan w:val="3"/>
            <w:vAlign w:val="center"/>
          </w:tcPr>
          <w:p w14:paraId="16F4B982" w14:textId="77777777" w:rsidR="009A4B41" w:rsidRPr="009A4B41" w:rsidRDefault="009A4B41" w:rsidP="009A4B41">
            <w:pPr>
              <w:jc w:val="center"/>
              <w:rPr>
                <w:rFonts w:ascii="Times New Roman" w:eastAsia="Calibri" w:hAnsi="Times New Roman"/>
                <w:sz w:val="28"/>
                <w:szCs w:val="28"/>
                <w:lang w:eastAsia="en-US"/>
              </w:rPr>
            </w:pPr>
            <w:r w:rsidRPr="009A4B41">
              <w:rPr>
                <w:rFonts w:ascii="Times New Roman" w:eastAsia="Calibri" w:hAnsi="Times New Roman"/>
                <w:sz w:val="28"/>
                <w:szCs w:val="28"/>
                <w:lang w:eastAsia="en-US"/>
              </w:rPr>
              <w:t>18</w:t>
            </w:r>
          </w:p>
        </w:tc>
        <w:tc>
          <w:tcPr>
            <w:tcW w:w="4961" w:type="dxa"/>
            <w:gridSpan w:val="3"/>
            <w:vAlign w:val="center"/>
          </w:tcPr>
          <w:p w14:paraId="457D7E60" w14:textId="77777777" w:rsidR="009A4B41" w:rsidRPr="009A4B41" w:rsidRDefault="009A4B41" w:rsidP="009A4B41">
            <w:pPr>
              <w:jc w:val="center"/>
              <w:rPr>
                <w:rFonts w:ascii="Times New Roman" w:eastAsia="Calibri" w:hAnsi="Times New Roman"/>
                <w:sz w:val="28"/>
                <w:szCs w:val="28"/>
                <w:highlight w:val="yellow"/>
                <w:lang w:eastAsia="en-US"/>
              </w:rPr>
            </w:pPr>
            <w:r w:rsidRPr="009A4B41">
              <w:rPr>
                <w:rFonts w:ascii="Times New Roman" w:eastAsia="Calibri" w:hAnsi="Times New Roman"/>
                <w:sz w:val="28"/>
                <w:szCs w:val="28"/>
                <w:lang w:eastAsia="en-US"/>
              </w:rPr>
              <w:t>28</w:t>
            </w:r>
          </w:p>
        </w:tc>
      </w:tr>
    </w:tbl>
    <w:p w14:paraId="1BC5A657" w14:textId="088B1D11" w:rsidR="009A4B41" w:rsidRDefault="009A4B41" w:rsidP="00EE15F6">
      <w:pPr>
        <w:spacing w:after="0" w:line="240" w:lineRule="auto"/>
        <w:rPr>
          <w:rFonts w:ascii="Times New Roman" w:hAnsi="Times New Roman"/>
          <w:b/>
          <w:color w:val="000000"/>
          <w:sz w:val="28"/>
          <w:szCs w:val="28"/>
        </w:rPr>
      </w:pPr>
    </w:p>
    <w:tbl>
      <w:tblPr>
        <w:tblW w:w="1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5245"/>
        <w:gridCol w:w="2126"/>
        <w:gridCol w:w="2552"/>
        <w:gridCol w:w="4111"/>
      </w:tblGrid>
      <w:tr w:rsidR="00EE15F6" w:rsidRPr="00C4662F" w14:paraId="3EE9ED2D" w14:textId="77777777" w:rsidTr="00FB4417">
        <w:trPr>
          <w:tblHeader/>
        </w:trPr>
        <w:tc>
          <w:tcPr>
            <w:tcW w:w="781" w:type="dxa"/>
            <w:vAlign w:val="center"/>
          </w:tcPr>
          <w:p w14:paraId="70D9C70E"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lastRenderedPageBreak/>
              <w:t>№</w:t>
            </w:r>
          </w:p>
          <w:p w14:paraId="6DB66483"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 xml:space="preserve"> п/п</w:t>
            </w:r>
          </w:p>
        </w:tc>
        <w:tc>
          <w:tcPr>
            <w:tcW w:w="5245" w:type="dxa"/>
            <w:vAlign w:val="center"/>
          </w:tcPr>
          <w:p w14:paraId="093ADC52" w14:textId="77777777" w:rsidR="00EE15F6" w:rsidRPr="00C4662F" w:rsidRDefault="00EE15F6" w:rsidP="009F2A4B">
            <w:pPr>
              <w:spacing w:after="0" w:line="240" w:lineRule="auto"/>
              <w:jc w:val="center"/>
              <w:rPr>
                <w:rFonts w:ascii="Times New Roman" w:hAnsi="Times New Roman"/>
                <w:b/>
                <w:sz w:val="28"/>
                <w:szCs w:val="28"/>
              </w:rPr>
            </w:pPr>
            <w:r w:rsidRPr="00C4662F">
              <w:rPr>
                <w:rFonts w:ascii="Times New Roman" w:hAnsi="Times New Roman"/>
                <w:b/>
                <w:sz w:val="28"/>
                <w:szCs w:val="28"/>
              </w:rPr>
              <w:t xml:space="preserve">Содержание мероприятий </w:t>
            </w:r>
          </w:p>
        </w:tc>
        <w:tc>
          <w:tcPr>
            <w:tcW w:w="2126" w:type="dxa"/>
            <w:vAlign w:val="center"/>
          </w:tcPr>
          <w:p w14:paraId="3222EA77" w14:textId="77777777" w:rsidR="00EE15F6" w:rsidRPr="00C4662F" w:rsidRDefault="00EE15F6" w:rsidP="009F2A4B">
            <w:pPr>
              <w:spacing w:after="0" w:line="240" w:lineRule="auto"/>
              <w:jc w:val="center"/>
              <w:rPr>
                <w:rFonts w:ascii="Times New Roman" w:hAnsi="Times New Roman"/>
                <w:b/>
                <w:sz w:val="28"/>
                <w:szCs w:val="28"/>
              </w:rPr>
            </w:pPr>
            <w:r w:rsidRPr="00C4662F">
              <w:rPr>
                <w:rFonts w:ascii="Times New Roman" w:hAnsi="Times New Roman"/>
                <w:b/>
                <w:spacing w:val="-3"/>
                <w:sz w:val="28"/>
                <w:szCs w:val="28"/>
              </w:rPr>
              <w:t>Срок исполнения</w:t>
            </w:r>
          </w:p>
        </w:tc>
        <w:tc>
          <w:tcPr>
            <w:tcW w:w="2552" w:type="dxa"/>
            <w:vAlign w:val="center"/>
          </w:tcPr>
          <w:p w14:paraId="0089A54F" w14:textId="77777777" w:rsidR="00EE15F6" w:rsidRPr="00C4662F" w:rsidRDefault="00EE15F6" w:rsidP="009F2A4B">
            <w:pPr>
              <w:spacing w:after="0" w:line="240" w:lineRule="auto"/>
              <w:jc w:val="center"/>
              <w:rPr>
                <w:rFonts w:ascii="Times New Roman" w:hAnsi="Times New Roman"/>
                <w:b/>
                <w:sz w:val="28"/>
                <w:szCs w:val="28"/>
              </w:rPr>
            </w:pPr>
            <w:r w:rsidRPr="00C4662F">
              <w:rPr>
                <w:rFonts w:ascii="Times New Roman" w:hAnsi="Times New Roman"/>
                <w:b/>
                <w:sz w:val="28"/>
                <w:szCs w:val="28"/>
              </w:rPr>
              <w:t>Исполнитель</w:t>
            </w:r>
          </w:p>
        </w:tc>
        <w:tc>
          <w:tcPr>
            <w:tcW w:w="4111" w:type="dxa"/>
            <w:vAlign w:val="center"/>
          </w:tcPr>
          <w:p w14:paraId="3B978584" w14:textId="77777777" w:rsidR="00EE15F6" w:rsidRPr="00C4662F" w:rsidRDefault="00EE15F6" w:rsidP="009F2A4B">
            <w:pPr>
              <w:spacing w:after="0" w:line="240" w:lineRule="auto"/>
              <w:jc w:val="center"/>
              <w:rPr>
                <w:rFonts w:ascii="Times New Roman" w:hAnsi="Times New Roman"/>
                <w:b/>
                <w:sz w:val="28"/>
                <w:szCs w:val="28"/>
              </w:rPr>
            </w:pPr>
            <w:r w:rsidRPr="00C4662F">
              <w:rPr>
                <w:rFonts w:ascii="Times New Roman" w:hAnsi="Times New Roman"/>
                <w:b/>
                <w:spacing w:val="-3"/>
                <w:sz w:val="28"/>
                <w:szCs w:val="28"/>
              </w:rPr>
              <w:t xml:space="preserve">Планируемый </w:t>
            </w:r>
            <w:r w:rsidRPr="00C4662F">
              <w:rPr>
                <w:rFonts w:ascii="Times New Roman" w:hAnsi="Times New Roman"/>
                <w:b/>
                <w:sz w:val="28"/>
                <w:szCs w:val="28"/>
              </w:rPr>
              <w:t>результат</w:t>
            </w:r>
          </w:p>
        </w:tc>
      </w:tr>
      <w:tr w:rsidR="00EE15F6" w:rsidRPr="00C4662F" w14:paraId="03715F2D" w14:textId="77777777" w:rsidTr="00FB4417">
        <w:trPr>
          <w:tblHeader/>
        </w:trPr>
        <w:tc>
          <w:tcPr>
            <w:tcW w:w="781" w:type="dxa"/>
          </w:tcPr>
          <w:p w14:paraId="2F3C9C95"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1</w:t>
            </w:r>
          </w:p>
        </w:tc>
        <w:tc>
          <w:tcPr>
            <w:tcW w:w="5245" w:type="dxa"/>
          </w:tcPr>
          <w:p w14:paraId="434FD3AD"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2</w:t>
            </w:r>
          </w:p>
        </w:tc>
        <w:tc>
          <w:tcPr>
            <w:tcW w:w="2126" w:type="dxa"/>
          </w:tcPr>
          <w:p w14:paraId="68785BA0"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3</w:t>
            </w:r>
          </w:p>
        </w:tc>
        <w:tc>
          <w:tcPr>
            <w:tcW w:w="2552" w:type="dxa"/>
          </w:tcPr>
          <w:p w14:paraId="6C6009C6"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4</w:t>
            </w:r>
          </w:p>
        </w:tc>
        <w:tc>
          <w:tcPr>
            <w:tcW w:w="4111" w:type="dxa"/>
          </w:tcPr>
          <w:p w14:paraId="3B63EC6A"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5</w:t>
            </w:r>
          </w:p>
        </w:tc>
      </w:tr>
      <w:tr w:rsidR="00EE15F6" w:rsidRPr="00C4662F" w14:paraId="1AB0E531" w14:textId="77777777" w:rsidTr="00FB4417">
        <w:tc>
          <w:tcPr>
            <w:tcW w:w="781" w:type="dxa"/>
            <w:vAlign w:val="center"/>
          </w:tcPr>
          <w:p w14:paraId="2F5CEB75" w14:textId="57212A49" w:rsidR="00EE15F6" w:rsidRPr="00C4662F"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3</w:t>
            </w:r>
            <w:r w:rsidR="00B33494">
              <w:rPr>
                <w:rFonts w:ascii="Times New Roman" w:hAnsi="Times New Roman"/>
                <w:sz w:val="28"/>
                <w:szCs w:val="28"/>
              </w:rPr>
              <w:t>5</w:t>
            </w:r>
            <w:r>
              <w:rPr>
                <w:rFonts w:ascii="Times New Roman" w:hAnsi="Times New Roman"/>
                <w:sz w:val="28"/>
                <w:szCs w:val="28"/>
              </w:rPr>
              <w:t>.</w:t>
            </w:r>
          </w:p>
        </w:tc>
        <w:tc>
          <w:tcPr>
            <w:tcW w:w="5245" w:type="dxa"/>
            <w:vAlign w:val="center"/>
          </w:tcPr>
          <w:p w14:paraId="1AC1C47E" w14:textId="77777777" w:rsidR="00EE15F6" w:rsidRPr="00382ED4" w:rsidRDefault="00EE15F6" w:rsidP="009F2A4B">
            <w:pPr>
              <w:tabs>
                <w:tab w:val="left" w:pos="993"/>
              </w:tabs>
              <w:spacing w:after="0" w:line="240" w:lineRule="auto"/>
              <w:jc w:val="both"/>
              <w:rPr>
                <w:rFonts w:ascii="Times New Roman" w:hAnsi="Times New Roman"/>
                <w:sz w:val="28"/>
                <w:szCs w:val="28"/>
                <w:u w:val="single"/>
              </w:rPr>
            </w:pPr>
            <w:r w:rsidRPr="00382ED4">
              <w:rPr>
                <w:rFonts w:ascii="Times New Roman" w:hAnsi="Times New Roman"/>
                <w:bCs/>
                <w:sz w:val="28"/>
                <w:szCs w:val="28"/>
              </w:rPr>
              <w:t>Размещение вакантных должностей на единой цифровой платформе «Работа в России», в СМИ (радио, телевидение), на сайтах по подбору персонала</w:t>
            </w:r>
          </w:p>
        </w:tc>
        <w:tc>
          <w:tcPr>
            <w:tcW w:w="2126" w:type="dxa"/>
            <w:vAlign w:val="center"/>
          </w:tcPr>
          <w:p w14:paraId="169BD936" w14:textId="77777777" w:rsidR="00EE15F6" w:rsidRPr="00382ED4"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2" w:type="dxa"/>
            <w:vAlign w:val="center"/>
          </w:tcPr>
          <w:p w14:paraId="73E8B25F" w14:textId="77777777" w:rsidR="00EE15F6" w:rsidRPr="00382ED4"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Начальник отдела кадров</w:t>
            </w:r>
          </w:p>
        </w:tc>
        <w:tc>
          <w:tcPr>
            <w:tcW w:w="4111" w:type="dxa"/>
            <w:vAlign w:val="center"/>
          </w:tcPr>
          <w:p w14:paraId="410FEAD6" w14:textId="77777777" w:rsidR="00EE15F6" w:rsidRPr="00382ED4"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Укомплектование вакансий в учреждении</w:t>
            </w:r>
          </w:p>
        </w:tc>
      </w:tr>
      <w:tr w:rsidR="00EE15F6" w:rsidRPr="00C4662F" w14:paraId="597B1A5E" w14:textId="77777777" w:rsidTr="00FB4417">
        <w:tc>
          <w:tcPr>
            <w:tcW w:w="781" w:type="dxa"/>
            <w:vAlign w:val="center"/>
          </w:tcPr>
          <w:p w14:paraId="0F554D4A" w14:textId="36D80ACF" w:rsidR="00EE15F6" w:rsidRPr="00C4662F"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3</w:t>
            </w:r>
            <w:r w:rsidR="00B33494">
              <w:rPr>
                <w:rFonts w:ascii="Times New Roman" w:hAnsi="Times New Roman"/>
                <w:sz w:val="28"/>
                <w:szCs w:val="28"/>
              </w:rPr>
              <w:t>6</w:t>
            </w:r>
            <w:r>
              <w:rPr>
                <w:rFonts w:ascii="Times New Roman" w:hAnsi="Times New Roman"/>
                <w:sz w:val="28"/>
                <w:szCs w:val="28"/>
              </w:rPr>
              <w:t>.</w:t>
            </w:r>
          </w:p>
        </w:tc>
        <w:tc>
          <w:tcPr>
            <w:tcW w:w="5245" w:type="dxa"/>
            <w:vAlign w:val="center"/>
          </w:tcPr>
          <w:p w14:paraId="5682C41B" w14:textId="77777777" w:rsidR="00EE15F6" w:rsidRPr="00472647" w:rsidRDefault="00EE15F6" w:rsidP="009F2A4B">
            <w:pPr>
              <w:tabs>
                <w:tab w:val="left" w:pos="993"/>
              </w:tabs>
              <w:spacing w:after="0" w:line="240" w:lineRule="auto"/>
              <w:jc w:val="both"/>
              <w:rPr>
                <w:rFonts w:ascii="Times New Roman" w:hAnsi="Times New Roman"/>
                <w:bCs/>
                <w:sz w:val="28"/>
                <w:szCs w:val="28"/>
              </w:rPr>
            </w:pPr>
            <w:r w:rsidRPr="00472647">
              <w:rPr>
                <w:rFonts w:ascii="Times New Roman" w:hAnsi="Times New Roman"/>
                <w:bCs/>
                <w:sz w:val="28"/>
                <w:szCs w:val="28"/>
              </w:rPr>
              <w:t>Взаимодействие с центром занятости населения, участие в ярмарках профессий</w:t>
            </w:r>
          </w:p>
        </w:tc>
        <w:tc>
          <w:tcPr>
            <w:tcW w:w="2126" w:type="dxa"/>
            <w:vAlign w:val="center"/>
          </w:tcPr>
          <w:p w14:paraId="71AA30CC" w14:textId="77777777" w:rsidR="00EE15F6"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2" w:type="dxa"/>
            <w:vAlign w:val="center"/>
          </w:tcPr>
          <w:p w14:paraId="291EFF04" w14:textId="77777777" w:rsidR="00EE15F6" w:rsidRPr="00382ED4"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Начальник отдела кадров</w:t>
            </w:r>
          </w:p>
        </w:tc>
        <w:tc>
          <w:tcPr>
            <w:tcW w:w="4111" w:type="dxa"/>
            <w:vAlign w:val="center"/>
          </w:tcPr>
          <w:p w14:paraId="252A0E80" w14:textId="77777777" w:rsidR="00EE15F6" w:rsidRPr="00382ED4"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Укомплектование вакансий в учреждении</w:t>
            </w:r>
          </w:p>
        </w:tc>
      </w:tr>
      <w:tr w:rsidR="00EE15F6" w:rsidRPr="00C4662F" w14:paraId="49C01B03" w14:textId="77777777" w:rsidTr="00FB4417">
        <w:tc>
          <w:tcPr>
            <w:tcW w:w="781" w:type="dxa"/>
            <w:vAlign w:val="center"/>
          </w:tcPr>
          <w:p w14:paraId="62AF6821" w14:textId="00DB1CAA" w:rsidR="00EE15F6" w:rsidRPr="00C4662F" w:rsidRDefault="00445129" w:rsidP="009F2A4B">
            <w:pPr>
              <w:spacing w:after="0" w:line="240" w:lineRule="auto"/>
              <w:jc w:val="center"/>
              <w:rPr>
                <w:rFonts w:ascii="Times New Roman" w:hAnsi="Times New Roman"/>
                <w:sz w:val="28"/>
                <w:szCs w:val="28"/>
              </w:rPr>
            </w:pPr>
            <w:r>
              <w:rPr>
                <w:rFonts w:ascii="Times New Roman" w:hAnsi="Times New Roman"/>
                <w:sz w:val="28"/>
                <w:szCs w:val="28"/>
              </w:rPr>
              <w:t>3</w:t>
            </w:r>
            <w:r w:rsidR="00B33494">
              <w:rPr>
                <w:rFonts w:ascii="Times New Roman" w:hAnsi="Times New Roman"/>
                <w:sz w:val="28"/>
                <w:szCs w:val="28"/>
              </w:rPr>
              <w:t>7</w:t>
            </w:r>
            <w:r w:rsidR="00EE15F6">
              <w:rPr>
                <w:rFonts w:ascii="Times New Roman" w:hAnsi="Times New Roman"/>
                <w:sz w:val="28"/>
                <w:szCs w:val="28"/>
              </w:rPr>
              <w:t>.</w:t>
            </w:r>
          </w:p>
        </w:tc>
        <w:tc>
          <w:tcPr>
            <w:tcW w:w="5245" w:type="dxa"/>
            <w:vAlign w:val="center"/>
          </w:tcPr>
          <w:p w14:paraId="7E3AADF9" w14:textId="77777777" w:rsidR="00EE15F6" w:rsidRPr="00472647" w:rsidRDefault="00EE15F6" w:rsidP="009F2A4B">
            <w:pPr>
              <w:tabs>
                <w:tab w:val="left" w:pos="993"/>
              </w:tabs>
              <w:spacing w:after="0" w:line="240" w:lineRule="auto"/>
              <w:jc w:val="both"/>
              <w:rPr>
                <w:rFonts w:ascii="Times New Roman" w:hAnsi="Times New Roman"/>
                <w:sz w:val="28"/>
                <w:szCs w:val="28"/>
              </w:rPr>
            </w:pPr>
            <w:r w:rsidRPr="00472647">
              <w:rPr>
                <w:rFonts w:ascii="Times New Roman" w:hAnsi="Times New Roman"/>
                <w:sz w:val="28"/>
                <w:szCs w:val="28"/>
              </w:rPr>
              <w:t>Подготовка и оформление документов для аттестации, направления работников на обучение, повышение квалификации и получения квалификационной категории.</w:t>
            </w:r>
          </w:p>
          <w:p w14:paraId="2C31308E" w14:textId="2A119B5B" w:rsidR="00EE15F6" w:rsidRPr="00472647" w:rsidRDefault="00EE15F6" w:rsidP="009F2A4B">
            <w:pPr>
              <w:tabs>
                <w:tab w:val="left" w:pos="567"/>
              </w:tabs>
              <w:spacing w:after="0" w:line="240" w:lineRule="auto"/>
              <w:jc w:val="both"/>
              <w:outlineLvl w:val="2"/>
              <w:rPr>
                <w:rFonts w:ascii="Times New Roman" w:hAnsi="Times New Roman"/>
                <w:sz w:val="28"/>
                <w:szCs w:val="28"/>
                <w:u w:val="single"/>
              </w:rPr>
            </w:pPr>
            <w:r>
              <w:rPr>
                <w:rFonts w:ascii="Times New Roman" w:hAnsi="Times New Roman"/>
                <w:sz w:val="28"/>
                <w:szCs w:val="28"/>
              </w:rPr>
              <w:t xml:space="preserve">Обучение </w:t>
            </w:r>
            <w:r w:rsidR="009A4B41">
              <w:rPr>
                <w:rFonts w:ascii="Times New Roman" w:hAnsi="Times New Roman"/>
                <w:sz w:val="28"/>
                <w:szCs w:val="28"/>
              </w:rPr>
              <w:t>8</w:t>
            </w:r>
            <w:r w:rsidRPr="00472647">
              <w:rPr>
                <w:rFonts w:ascii="Times New Roman" w:hAnsi="Times New Roman"/>
                <w:sz w:val="28"/>
                <w:szCs w:val="28"/>
              </w:rPr>
              <w:t xml:space="preserve"> средних медицинских работников.</w:t>
            </w:r>
          </w:p>
        </w:tc>
        <w:tc>
          <w:tcPr>
            <w:tcW w:w="2126" w:type="dxa"/>
            <w:vAlign w:val="center"/>
          </w:tcPr>
          <w:p w14:paraId="76207E3E" w14:textId="689458D0" w:rsidR="00EE15F6"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30.06.202</w:t>
            </w:r>
            <w:r w:rsidR="00582C69">
              <w:rPr>
                <w:rFonts w:ascii="Times New Roman" w:hAnsi="Times New Roman"/>
                <w:sz w:val="28"/>
                <w:szCs w:val="28"/>
              </w:rPr>
              <w:t>4</w:t>
            </w:r>
          </w:p>
          <w:p w14:paraId="5797F560" w14:textId="4EDE4C58" w:rsidR="00EE15F6" w:rsidRPr="00382ED4"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20.12.202</w:t>
            </w:r>
            <w:r w:rsidR="00582C69">
              <w:rPr>
                <w:rFonts w:ascii="Times New Roman" w:hAnsi="Times New Roman"/>
                <w:sz w:val="28"/>
                <w:szCs w:val="28"/>
              </w:rPr>
              <w:t>4</w:t>
            </w:r>
          </w:p>
        </w:tc>
        <w:tc>
          <w:tcPr>
            <w:tcW w:w="2552" w:type="dxa"/>
            <w:vAlign w:val="center"/>
          </w:tcPr>
          <w:p w14:paraId="7BAD5098" w14:textId="77777777" w:rsidR="00EE15F6"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Главная медсестра</w:t>
            </w:r>
          </w:p>
          <w:p w14:paraId="42F9C690" w14:textId="77777777" w:rsidR="00EE15F6" w:rsidRPr="00382ED4"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Начальник отдела кадров</w:t>
            </w:r>
          </w:p>
        </w:tc>
        <w:tc>
          <w:tcPr>
            <w:tcW w:w="4111" w:type="dxa"/>
            <w:vAlign w:val="center"/>
          </w:tcPr>
          <w:p w14:paraId="03435929" w14:textId="77777777" w:rsidR="00EE15F6" w:rsidRPr="00382ED4" w:rsidRDefault="00EE15F6" w:rsidP="009F2A4B">
            <w:pPr>
              <w:tabs>
                <w:tab w:val="left" w:pos="993"/>
              </w:tabs>
              <w:spacing w:after="0" w:line="240" w:lineRule="auto"/>
              <w:jc w:val="center"/>
              <w:rPr>
                <w:rFonts w:ascii="Times New Roman" w:hAnsi="Times New Roman"/>
                <w:sz w:val="28"/>
                <w:szCs w:val="28"/>
              </w:rPr>
            </w:pPr>
            <w:r w:rsidRPr="003B1FCB">
              <w:rPr>
                <w:rFonts w:ascii="Times New Roman" w:hAnsi="Times New Roman"/>
                <w:sz w:val="28"/>
                <w:szCs w:val="28"/>
              </w:rPr>
              <w:t xml:space="preserve">Повышение квалификационного уровня </w:t>
            </w:r>
            <w:r>
              <w:rPr>
                <w:rFonts w:ascii="Times New Roman" w:hAnsi="Times New Roman"/>
                <w:sz w:val="28"/>
                <w:szCs w:val="28"/>
              </w:rPr>
              <w:t>работников</w:t>
            </w:r>
          </w:p>
        </w:tc>
      </w:tr>
      <w:tr w:rsidR="00EE15F6" w:rsidRPr="00C4662F" w14:paraId="17D5F552" w14:textId="77777777" w:rsidTr="00FB4417">
        <w:tc>
          <w:tcPr>
            <w:tcW w:w="781" w:type="dxa"/>
            <w:vAlign w:val="center"/>
          </w:tcPr>
          <w:p w14:paraId="69D926DE" w14:textId="75D5CA49" w:rsidR="00EE15F6" w:rsidRPr="00C4662F"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3</w:t>
            </w:r>
            <w:r w:rsidR="00B33494">
              <w:rPr>
                <w:rFonts w:ascii="Times New Roman" w:hAnsi="Times New Roman"/>
                <w:sz w:val="28"/>
                <w:szCs w:val="28"/>
              </w:rPr>
              <w:t>8</w:t>
            </w:r>
            <w:r>
              <w:rPr>
                <w:rFonts w:ascii="Times New Roman" w:hAnsi="Times New Roman"/>
                <w:sz w:val="28"/>
                <w:szCs w:val="28"/>
              </w:rPr>
              <w:t>.</w:t>
            </w:r>
          </w:p>
        </w:tc>
        <w:tc>
          <w:tcPr>
            <w:tcW w:w="5245" w:type="dxa"/>
            <w:vAlign w:val="center"/>
          </w:tcPr>
          <w:p w14:paraId="4AB50F41" w14:textId="77777777" w:rsidR="00EE15F6" w:rsidRPr="00472647" w:rsidRDefault="00EE15F6" w:rsidP="009F2A4B">
            <w:pPr>
              <w:tabs>
                <w:tab w:val="left" w:pos="567"/>
              </w:tabs>
              <w:spacing w:after="0" w:line="240" w:lineRule="auto"/>
              <w:jc w:val="both"/>
              <w:outlineLvl w:val="2"/>
              <w:rPr>
                <w:rFonts w:ascii="Times New Roman" w:hAnsi="Times New Roman"/>
                <w:sz w:val="28"/>
                <w:szCs w:val="28"/>
                <w:u w:val="single"/>
              </w:rPr>
            </w:pPr>
            <w:r>
              <w:rPr>
                <w:rFonts w:ascii="Times New Roman" w:hAnsi="Times New Roman"/>
                <w:sz w:val="28"/>
                <w:szCs w:val="28"/>
              </w:rPr>
              <w:t>Проведение</w:t>
            </w:r>
            <w:r w:rsidRPr="00472647">
              <w:rPr>
                <w:rFonts w:ascii="Times New Roman" w:hAnsi="Times New Roman"/>
                <w:sz w:val="28"/>
                <w:szCs w:val="28"/>
              </w:rPr>
              <w:t xml:space="preserve"> аттестации работников на соответствие занимаемым должностям</w:t>
            </w:r>
            <w:r>
              <w:rPr>
                <w:rFonts w:ascii="Times New Roman" w:hAnsi="Times New Roman"/>
                <w:sz w:val="28"/>
                <w:szCs w:val="28"/>
              </w:rPr>
              <w:t>.</w:t>
            </w:r>
          </w:p>
        </w:tc>
        <w:tc>
          <w:tcPr>
            <w:tcW w:w="2126" w:type="dxa"/>
            <w:vAlign w:val="center"/>
          </w:tcPr>
          <w:p w14:paraId="1F170D14" w14:textId="113AB540" w:rsidR="00EE15F6"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30.06.202</w:t>
            </w:r>
            <w:r w:rsidR="00582C69">
              <w:rPr>
                <w:rFonts w:ascii="Times New Roman" w:hAnsi="Times New Roman"/>
                <w:sz w:val="28"/>
                <w:szCs w:val="28"/>
              </w:rPr>
              <w:t>4</w:t>
            </w:r>
          </w:p>
          <w:p w14:paraId="525D7149" w14:textId="2DF34DD8" w:rsidR="00EE15F6" w:rsidRPr="00382ED4"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20.12.202</w:t>
            </w:r>
            <w:r w:rsidR="00582C69">
              <w:rPr>
                <w:rFonts w:ascii="Times New Roman" w:hAnsi="Times New Roman"/>
                <w:sz w:val="28"/>
                <w:szCs w:val="28"/>
              </w:rPr>
              <w:t>4</w:t>
            </w:r>
          </w:p>
        </w:tc>
        <w:tc>
          <w:tcPr>
            <w:tcW w:w="2552" w:type="dxa"/>
            <w:vAlign w:val="center"/>
          </w:tcPr>
          <w:p w14:paraId="65CFE020" w14:textId="77777777" w:rsidR="00EE15F6" w:rsidRPr="00382ED4"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Начальник отдела кадров</w:t>
            </w:r>
          </w:p>
        </w:tc>
        <w:tc>
          <w:tcPr>
            <w:tcW w:w="4111" w:type="dxa"/>
            <w:vAlign w:val="center"/>
          </w:tcPr>
          <w:p w14:paraId="72D606F6" w14:textId="77777777" w:rsidR="00EE15F6" w:rsidRPr="00382ED4"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Повышение </w:t>
            </w:r>
            <w:r w:rsidRPr="003B1FCB">
              <w:rPr>
                <w:rFonts w:ascii="Times New Roman" w:hAnsi="Times New Roman"/>
                <w:sz w:val="28"/>
                <w:szCs w:val="28"/>
              </w:rPr>
              <w:t>профессионально</w:t>
            </w:r>
            <w:r>
              <w:rPr>
                <w:rFonts w:ascii="Times New Roman" w:hAnsi="Times New Roman"/>
                <w:sz w:val="28"/>
                <w:szCs w:val="28"/>
              </w:rPr>
              <w:t>го</w:t>
            </w:r>
            <w:r w:rsidRPr="003B1FCB">
              <w:rPr>
                <w:rFonts w:ascii="Times New Roman" w:hAnsi="Times New Roman"/>
                <w:sz w:val="28"/>
                <w:szCs w:val="28"/>
              </w:rPr>
              <w:t xml:space="preserve"> </w:t>
            </w:r>
            <w:r>
              <w:rPr>
                <w:rFonts w:ascii="Times New Roman" w:hAnsi="Times New Roman"/>
                <w:sz w:val="28"/>
                <w:szCs w:val="28"/>
              </w:rPr>
              <w:t>уровня работников</w:t>
            </w:r>
          </w:p>
        </w:tc>
      </w:tr>
      <w:tr w:rsidR="00EE15F6" w:rsidRPr="00C4662F" w14:paraId="79CC6506" w14:textId="77777777" w:rsidTr="00FB4417">
        <w:tc>
          <w:tcPr>
            <w:tcW w:w="781" w:type="dxa"/>
            <w:vAlign w:val="center"/>
          </w:tcPr>
          <w:p w14:paraId="0630F846" w14:textId="12304CAE" w:rsidR="00EE15F6" w:rsidRPr="00C4662F"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3</w:t>
            </w:r>
            <w:r w:rsidR="00B33494">
              <w:rPr>
                <w:rFonts w:ascii="Times New Roman" w:hAnsi="Times New Roman"/>
                <w:sz w:val="28"/>
                <w:szCs w:val="28"/>
              </w:rPr>
              <w:t>9</w:t>
            </w:r>
            <w:r>
              <w:rPr>
                <w:rFonts w:ascii="Times New Roman" w:hAnsi="Times New Roman"/>
                <w:sz w:val="28"/>
                <w:szCs w:val="28"/>
              </w:rPr>
              <w:t>.</w:t>
            </w:r>
          </w:p>
        </w:tc>
        <w:tc>
          <w:tcPr>
            <w:tcW w:w="5245" w:type="dxa"/>
            <w:vAlign w:val="center"/>
          </w:tcPr>
          <w:p w14:paraId="1FB152B9" w14:textId="77777777" w:rsidR="00EE15F6" w:rsidRDefault="00EE15F6" w:rsidP="009F2A4B">
            <w:pPr>
              <w:tabs>
                <w:tab w:val="left" w:pos="993"/>
              </w:tabs>
              <w:spacing w:after="0" w:line="240" w:lineRule="auto"/>
              <w:jc w:val="both"/>
              <w:rPr>
                <w:rFonts w:ascii="Times New Roman" w:hAnsi="Times New Roman"/>
                <w:sz w:val="28"/>
                <w:szCs w:val="28"/>
              </w:rPr>
            </w:pPr>
            <w:r w:rsidRPr="00382ED4">
              <w:rPr>
                <w:rFonts w:ascii="Times New Roman" w:hAnsi="Times New Roman"/>
                <w:sz w:val="28"/>
                <w:szCs w:val="28"/>
              </w:rPr>
              <w:t>Подготовка документов к награждению ведомственными наградами, наградами Еврейской автономной области, а также к поощрениям департамента социальной защиты населения правительства Еврейской автономной области в связи с профессиональными праздниками (День социального работника, День медицинского работника)</w:t>
            </w:r>
            <w:r>
              <w:rPr>
                <w:rFonts w:ascii="Times New Roman" w:hAnsi="Times New Roman"/>
                <w:sz w:val="28"/>
                <w:szCs w:val="28"/>
              </w:rPr>
              <w:t>.</w:t>
            </w:r>
          </w:p>
          <w:p w14:paraId="70BF4D02" w14:textId="77777777" w:rsidR="00EE15F6" w:rsidRPr="00382ED4" w:rsidRDefault="00EE15F6" w:rsidP="009F2A4B">
            <w:pPr>
              <w:tabs>
                <w:tab w:val="left" w:pos="993"/>
              </w:tabs>
              <w:spacing w:after="0" w:line="240" w:lineRule="auto"/>
              <w:jc w:val="both"/>
              <w:rPr>
                <w:rFonts w:ascii="Times New Roman" w:hAnsi="Times New Roman"/>
                <w:sz w:val="28"/>
                <w:szCs w:val="28"/>
              </w:rPr>
            </w:pPr>
          </w:p>
        </w:tc>
        <w:tc>
          <w:tcPr>
            <w:tcW w:w="2126" w:type="dxa"/>
            <w:vAlign w:val="center"/>
          </w:tcPr>
          <w:p w14:paraId="24EFC3A5" w14:textId="7958ED4F" w:rsidR="00EE15F6" w:rsidRDefault="00582C69"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30.06.2024</w:t>
            </w:r>
          </w:p>
          <w:p w14:paraId="75FA42B4" w14:textId="085CD5CB" w:rsidR="00582C69" w:rsidRPr="00382ED4" w:rsidRDefault="00582C69"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20.12.2024</w:t>
            </w:r>
          </w:p>
        </w:tc>
        <w:tc>
          <w:tcPr>
            <w:tcW w:w="2552" w:type="dxa"/>
            <w:vAlign w:val="center"/>
          </w:tcPr>
          <w:p w14:paraId="1CDDF2B2" w14:textId="77777777" w:rsidR="00EE15F6"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Начальник отдела кадров </w:t>
            </w:r>
          </w:p>
          <w:p w14:paraId="09B46185" w14:textId="77777777" w:rsidR="00EE15F6" w:rsidRPr="00382ED4"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Главный специалист отдела кадров</w:t>
            </w:r>
          </w:p>
        </w:tc>
        <w:tc>
          <w:tcPr>
            <w:tcW w:w="4111" w:type="dxa"/>
            <w:vAlign w:val="center"/>
          </w:tcPr>
          <w:p w14:paraId="680DF066" w14:textId="77777777" w:rsidR="00EE15F6" w:rsidRPr="00580ACD" w:rsidRDefault="00EE15F6" w:rsidP="009F2A4B">
            <w:pPr>
              <w:tabs>
                <w:tab w:val="left" w:pos="993"/>
              </w:tabs>
              <w:spacing w:after="0" w:line="240" w:lineRule="auto"/>
              <w:jc w:val="center"/>
              <w:rPr>
                <w:rFonts w:ascii="Times New Roman" w:hAnsi="Times New Roman"/>
                <w:sz w:val="28"/>
                <w:szCs w:val="28"/>
              </w:rPr>
            </w:pPr>
            <w:r w:rsidRPr="00580ACD">
              <w:rPr>
                <w:rFonts w:ascii="Times New Roman" w:hAnsi="Times New Roman"/>
                <w:sz w:val="28"/>
                <w:szCs w:val="28"/>
              </w:rPr>
              <w:t>Стимулирование сотрудников к добросовестному исполнению своих должностных обязанностей и долговременной работы на одном предприятии</w:t>
            </w:r>
          </w:p>
        </w:tc>
      </w:tr>
      <w:tr w:rsidR="00EE15F6" w:rsidRPr="00C4662F" w14:paraId="1A3280E8" w14:textId="77777777" w:rsidTr="00FB4417">
        <w:tc>
          <w:tcPr>
            <w:tcW w:w="781" w:type="dxa"/>
            <w:vAlign w:val="center"/>
          </w:tcPr>
          <w:p w14:paraId="314C8D91" w14:textId="663DF7A7" w:rsidR="00EE15F6" w:rsidRPr="00C4662F" w:rsidRDefault="00B33494" w:rsidP="009F2A4B">
            <w:pPr>
              <w:spacing w:after="0" w:line="240" w:lineRule="auto"/>
              <w:jc w:val="center"/>
              <w:rPr>
                <w:rFonts w:ascii="Times New Roman" w:hAnsi="Times New Roman"/>
                <w:sz w:val="28"/>
                <w:szCs w:val="28"/>
              </w:rPr>
            </w:pPr>
            <w:r>
              <w:rPr>
                <w:rFonts w:ascii="Times New Roman" w:hAnsi="Times New Roman"/>
                <w:sz w:val="28"/>
                <w:szCs w:val="28"/>
              </w:rPr>
              <w:t>40</w:t>
            </w:r>
            <w:r w:rsidR="00EE15F6">
              <w:rPr>
                <w:rFonts w:ascii="Times New Roman" w:hAnsi="Times New Roman"/>
                <w:sz w:val="28"/>
                <w:szCs w:val="28"/>
              </w:rPr>
              <w:t>.</w:t>
            </w:r>
          </w:p>
        </w:tc>
        <w:tc>
          <w:tcPr>
            <w:tcW w:w="5245" w:type="dxa"/>
          </w:tcPr>
          <w:p w14:paraId="60DFCD37" w14:textId="77777777" w:rsidR="00EE15F6" w:rsidRPr="00382ED4" w:rsidRDefault="00EE15F6" w:rsidP="009F2A4B">
            <w:pPr>
              <w:spacing w:after="0" w:line="240" w:lineRule="auto"/>
              <w:jc w:val="both"/>
              <w:rPr>
                <w:rFonts w:ascii="Times New Roman" w:hAnsi="Times New Roman"/>
                <w:sz w:val="28"/>
                <w:szCs w:val="28"/>
              </w:rPr>
            </w:pPr>
            <w:r w:rsidRPr="00382ED4">
              <w:rPr>
                <w:rFonts w:ascii="Times New Roman" w:hAnsi="Times New Roman"/>
                <w:sz w:val="28"/>
                <w:szCs w:val="28"/>
              </w:rPr>
              <w:t>Формирование и ведение личных дел работников.</w:t>
            </w:r>
          </w:p>
          <w:p w14:paraId="04D09325" w14:textId="77777777" w:rsidR="00EE15F6" w:rsidRDefault="00EE15F6" w:rsidP="009F2A4B">
            <w:pPr>
              <w:tabs>
                <w:tab w:val="left" w:pos="993"/>
              </w:tabs>
              <w:spacing w:after="0" w:line="240" w:lineRule="auto"/>
              <w:jc w:val="both"/>
              <w:rPr>
                <w:rFonts w:ascii="Times New Roman CYR" w:hAnsi="Times New Roman CYR" w:cs="Times New Roman CYR"/>
                <w:sz w:val="28"/>
                <w:szCs w:val="28"/>
              </w:rPr>
            </w:pPr>
            <w:r w:rsidRPr="00382ED4">
              <w:rPr>
                <w:rFonts w:ascii="Times New Roman" w:hAnsi="Times New Roman"/>
                <w:sz w:val="28"/>
                <w:szCs w:val="28"/>
              </w:rPr>
              <w:lastRenderedPageBreak/>
              <w:t>Подготовка и передача на</w:t>
            </w:r>
            <w:r w:rsidRPr="00382ED4">
              <w:rPr>
                <w:rFonts w:ascii="Times New Roman CYR" w:hAnsi="Times New Roman CYR" w:cs="Times New Roman CYR"/>
                <w:sz w:val="28"/>
                <w:szCs w:val="28"/>
              </w:rPr>
              <w:t xml:space="preserve"> хранение личных дел уволенных работников.</w:t>
            </w:r>
          </w:p>
          <w:p w14:paraId="50A9B5F3" w14:textId="77777777" w:rsidR="00EE15F6" w:rsidRPr="00382ED4" w:rsidRDefault="00EE15F6" w:rsidP="009F2A4B">
            <w:pPr>
              <w:tabs>
                <w:tab w:val="left" w:pos="993"/>
              </w:tabs>
              <w:spacing w:after="0" w:line="240" w:lineRule="auto"/>
              <w:jc w:val="both"/>
              <w:rPr>
                <w:rFonts w:ascii="Times New Roman" w:hAnsi="Times New Roman"/>
                <w:sz w:val="28"/>
                <w:szCs w:val="28"/>
              </w:rPr>
            </w:pPr>
          </w:p>
        </w:tc>
        <w:tc>
          <w:tcPr>
            <w:tcW w:w="2126" w:type="dxa"/>
            <w:vAlign w:val="center"/>
          </w:tcPr>
          <w:p w14:paraId="19B61E5F" w14:textId="77777777" w:rsidR="00EE15F6" w:rsidRDefault="00EE15F6" w:rsidP="009F2A4B">
            <w:pPr>
              <w:jc w:val="center"/>
            </w:pPr>
            <w:r w:rsidRPr="00C01AD2">
              <w:rPr>
                <w:rFonts w:ascii="Times New Roman" w:hAnsi="Times New Roman"/>
                <w:sz w:val="28"/>
                <w:szCs w:val="28"/>
              </w:rPr>
              <w:lastRenderedPageBreak/>
              <w:t>Ежеквартально</w:t>
            </w:r>
          </w:p>
        </w:tc>
        <w:tc>
          <w:tcPr>
            <w:tcW w:w="2552" w:type="dxa"/>
            <w:vAlign w:val="center"/>
          </w:tcPr>
          <w:p w14:paraId="7AB7D5FC" w14:textId="77777777" w:rsidR="00EE15F6"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Начальник отдела кадров </w:t>
            </w:r>
          </w:p>
          <w:p w14:paraId="79991C94" w14:textId="77777777" w:rsidR="00EE15F6"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lastRenderedPageBreak/>
              <w:t>Главный специалист отдела кадров</w:t>
            </w:r>
          </w:p>
          <w:p w14:paraId="01EA59AC" w14:textId="77777777" w:rsidR="00EE15F6" w:rsidRPr="00382ED4"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Документовед</w:t>
            </w:r>
          </w:p>
        </w:tc>
        <w:tc>
          <w:tcPr>
            <w:tcW w:w="4111" w:type="dxa"/>
            <w:vAlign w:val="center"/>
          </w:tcPr>
          <w:p w14:paraId="167ED15C" w14:textId="77777777" w:rsidR="00EE15F6" w:rsidRPr="003B1FCB" w:rsidRDefault="00EE15F6" w:rsidP="009F2A4B">
            <w:pPr>
              <w:tabs>
                <w:tab w:val="left" w:pos="993"/>
              </w:tabs>
              <w:spacing w:after="0" w:line="240" w:lineRule="auto"/>
              <w:jc w:val="center"/>
              <w:rPr>
                <w:rFonts w:ascii="Times New Roman" w:hAnsi="Times New Roman"/>
                <w:sz w:val="28"/>
                <w:szCs w:val="28"/>
              </w:rPr>
            </w:pPr>
            <w:r w:rsidRPr="003B1FCB">
              <w:rPr>
                <w:rFonts w:ascii="Times New Roman" w:hAnsi="Times New Roman"/>
                <w:sz w:val="28"/>
                <w:szCs w:val="28"/>
              </w:rPr>
              <w:lastRenderedPageBreak/>
              <w:t xml:space="preserve">Обеспечение сохранности </w:t>
            </w:r>
            <w:r>
              <w:rPr>
                <w:rFonts w:ascii="Times New Roman" w:hAnsi="Times New Roman"/>
                <w:sz w:val="28"/>
                <w:szCs w:val="28"/>
              </w:rPr>
              <w:t>персональных данных</w:t>
            </w:r>
          </w:p>
        </w:tc>
      </w:tr>
      <w:tr w:rsidR="00EE15F6" w:rsidRPr="00C4662F" w14:paraId="63B8EFD8" w14:textId="77777777" w:rsidTr="00FB4417">
        <w:tc>
          <w:tcPr>
            <w:tcW w:w="781" w:type="dxa"/>
            <w:vAlign w:val="center"/>
          </w:tcPr>
          <w:p w14:paraId="1E87FD87" w14:textId="7630751A" w:rsidR="00EE15F6" w:rsidRPr="00C4662F" w:rsidRDefault="00B33494" w:rsidP="009F2A4B">
            <w:pPr>
              <w:spacing w:after="0" w:line="240" w:lineRule="auto"/>
              <w:jc w:val="center"/>
              <w:rPr>
                <w:rFonts w:ascii="Times New Roman" w:hAnsi="Times New Roman"/>
                <w:sz w:val="28"/>
                <w:szCs w:val="28"/>
              </w:rPr>
            </w:pPr>
            <w:r>
              <w:rPr>
                <w:rFonts w:ascii="Times New Roman" w:hAnsi="Times New Roman"/>
                <w:sz w:val="28"/>
                <w:szCs w:val="28"/>
              </w:rPr>
              <w:t>41</w:t>
            </w:r>
            <w:r w:rsidR="00EE15F6">
              <w:rPr>
                <w:rFonts w:ascii="Times New Roman" w:hAnsi="Times New Roman"/>
                <w:sz w:val="28"/>
                <w:szCs w:val="28"/>
              </w:rPr>
              <w:t>.</w:t>
            </w:r>
          </w:p>
        </w:tc>
        <w:tc>
          <w:tcPr>
            <w:tcW w:w="5245" w:type="dxa"/>
          </w:tcPr>
          <w:p w14:paraId="6215F530" w14:textId="77777777" w:rsidR="00EE15F6" w:rsidRPr="00382ED4" w:rsidRDefault="00EE15F6" w:rsidP="009F2A4B">
            <w:pPr>
              <w:spacing w:after="0" w:line="240" w:lineRule="auto"/>
              <w:jc w:val="both"/>
              <w:rPr>
                <w:rFonts w:ascii="Times New Roman" w:hAnsi="Times New Roman"/>
                <w:sz w:val="28"/>
                <w:szCs w:val="28"/>
              </w:rPr>
            </w:pPr>
            <w:r w:rsidRPr="00382ED4">
              <w:rPr>
                <w:rFonts w:ascii="Times New Roman" w:hAnsi="Times New Roman"/>
                <w:sz w:val="28"/>
                <w:szCs w:val="28"/>
              </w:rPr>
              <w:t xml:space="preserve">Оформление документов по приему, переводу, </w:t>
            </w:r>
            <w:r>
              <w:rPr>
                <w:rFonts w:ascii="Times New Roman" w:hAnsi="Times New Roman"/>
                <w:sz w:val="28"/>
                <w:szCs w:val="28"/>
              </w:rPr>
              <w:t>увольнению работников</w:t>
            </w:r>
            <w:r w:rsidRPr="00382ED4">
              <w:rPr>
                <w:rFonts w:ascii="Times New Roman" w:hAnsi="Times New Roman"/>
                <w:sz w:val="28"/>
                <w:szCs w:val="28"/>
              </w:rPr>
              <w:t>.</w:t>
            </w:r>
          </w:p>
        </w:tc>
        <w:tc>
          <w:tcPr>
            <w:tcW w:w="2126" w:type="dxa"/>
            <w:vAlign w:val="center"/>
          </w:tcPr>
          <w:p w14:paraId="7F6C27C6" w14:textId="77777777" w:rsidR="00EE15F6" w:rsidRDefault="00EE15F6" w:rsidP="009F2A4B">
            <w:pPr>
              <w:jc w:val="center"/>
            </w:pPr>
            <w:r w:rsidRPr="00C01AD2">
              <w:rPr>
                <w:rFonts w:ascii="Times New Roman" w:hAnsi="Times New Roman"/>
                <w:sz w:val="28"/>
                <w:szCs w:val="28"/>
              </w:rPr>
              <w:t>Ежеквартально</w:t>
            </w:r>
          </w:p>
        </w:tc>
        <w:tc>
          <w:tcPr>
            <w:tcW w:w="2552" w:type="dxa"/>
            <w:vAlign w:val="center"/>
          </w:tcPr>
          <w:p w14:paraId="733EC200" w14:textId="77777777" w:rsidR="00EE15F6"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Начальник отдела кадров </w:t>
            </w:r>
          </w:p>
          <w:p w14:paraId="49A56991" w14:textId="77777777" w:rsidR="00EE15F6" w:rsidRPr="00382ED4"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Главный специалист отдела кадров</w:t>
            </w:r>
          </w:p>
        </w:tc>
        <w:tc>
          <w:tcPr>
            <w:tcW w:w="4111" w:type="dxa"/>
            <w:vAlign w:val="center"/>
          </w:tcPr>
          <w:p w14:paraId="69CFCB58" w14:textId="77777777" w:rsidR="00EE15F6" w:rsidRPr="003B1FCB" w:rsidRDefault="00EE15F6" w:rsidP="009F2A4B">
            <w:pPr>
              <w:spacing w:after="0" w:line="240" w:lineRule="auto"/>
              <w:jc w:val="center"/>
              <w:rPr>
                <w:rFonts w:ascii="Times New Roman" w:hAnsi="Times New Roman"/>
                <w:sz w:val="28"/>
                <w:szCs w:val="28"/>
              </w:rPr>
            </w:pPr>
            <w:r w:rsidRPr="003B1FCB">
              <w:rPr>
                <w:rFonts w:ascii="Times New Roman" w:hAnsi="Times New Roman"/>
                <w:sz w:val="28"/>
                <w:szCs w:val="28"/>
              </w:rPr>
              <w:t>Соблюдение сроков оформления кадровых документов  в соответствии с трудовым законодательством</w:t>
            </w:r>
          </w:p>
        </w:tc>
      </w:tr>
      <w:tr w:rsidR="00EE15F6" w:rsidRPr="00C4662F" w14:paraId="04B66348" w14:textId="77777777" w:rsidTr="00FB4417">
        <w:tc>
          <w:tcPr>
            <w:tcW w:w="781" w:type="dxa"/>
            <w:vAlign w:val="center"/>
          </w:tcPr>
          <w:p w14:paraId="48D61B7E" w14:textId="160A78DC" w:rsidR="00EE15F6" w:rsidRPr="00C4662F" w:rsidRDefault="00445129" w:rsidP="009F2A4B">
            <w:pPr>
              <w:spacing w:after="0" w:line="240" w:lineRule="auto"/>
              <w:jc w:val="center"/>
              <w:rPr>
                <w:rFonts w:ascii="Times New Roman" w:hAnsi="Times New Roman"/>
                <w:sz w:val="28"/>
                <w:szCs w:val="28"/>
              </w:rPr>
            </w:pPr>
            <w:r>
              <w:rPr>
                <w:rFonts w:ascii="Times New Roman" w:hAnsi="Times New Roman"/>
                <w:sz w:val="28"/>
                <w:szCs w:val="28"/>
              </w:rPr>
              <w:t>4</w:t>
            </w:r>
            <w:r w:rsidR="00665C9F">
              <w:rPr>
                <w:rFonts w:ascii="Times New Roman" w:hAnsi="Times New Roman"/>
                <w:sz w:val="28"/>
                <w:szCs w:val="28"/>
              </w:rPr>
              <w:t>2</w:t>
            </w:r>
            <w:r w:rsidR="00EE15F6">
              <w:rPr>
                <w:rFonts w:ascii="Times New Roman" w:hAnsi="Times New Roman"/>
                <w:sz w:val="28"/>
                <w:szCs w:val="28"/>
              </w:rPr>
              <w:t>.</w:t>
            </w:r>
          </w:p>
        </w:tc>
        <w:tc>
          <w:tcPr>
            <w:tcW w:w="5245" w:type="dxa"/>
          </w:tcPr>
          <w:p w14:paraId="58E98B6F" w14:textId="77777777" w:rsidR="00EE15F6" w:rsidRPr="00382ED4" w:rsidRDefault="00EE15F6" w:rsidP="009F2A4B">
            <w:pPr>
              <w:spacing w:after="0" w:line="240" w:lineRule="auto"/>
              <w:jc w:val="both"/>
              <w:rPr>
                <w:rFonts w:ascii="Times New Roman" w:hAnsi="Times New Roman"/>
                <w:sz w:val="28"/>
                <w:szCs w:val="28"/>
              </w:rPr>
            </w:pPr>
            <w:r w:rsidRPr="00382ED4">
              <w:rPr>
                <w:rFonts w:ascii="Times New Roman" w:hAnsi="Times New Roman"/>
                <w:sz w:val="28"/>
                <w:szCs w:val="28"/>
              </w:rPr>
              <w:t>Подготовка проектов приказов по вопросам кадровой деятельности.</w:t>
            </w:r>
          </w:p>
          <w:p w14:paraId="1297194A" w14:textId="77777777" w:rsidR="00EE15F6" w:rsidRPr="00382ED4" w:rsidRDefault="00EE15F6" w:rsidP="009F2A4B">
            <w:pPr>
              <w:spacing w:after="0" w:line="240" w:lineRule="auto"/>
              <w:jc w:val="both"/>
              <w:rPr>
                <w:rFonts w:ascii="Times New Roman" w:hAnsi="Times New Roman"/>
                <w:sz w:val="28"/>
                <w:szCs w:val="28"/>
              </w:rPr>
            </w:pPr>
            <w:r w:rsidRPr="00382ED4">
              <w:rPr>
                <w:rFonts w:ascii="Times New Roman" w:hAnsi="Times New Roman"/>
                <w:sz w:val="28"/>
                <w:szCs w:val="28"/>
              </w:rPr>
              <w:t>Контроль за соблюдением графика отпусков.</w:t>
            </w:r>
          </w:p>
        </w:tc>
        <w:tc>
          <w:tcPr>
            <w:tcW w:w="2126" w:type="dxa"/>
            <w:vAlign w:val="center"/>
          </w:tcPr>
          <w:p w14:paraId="49B1D7F1" w14:textId="77777777" w:rsidR="00EE15F6" w:rsidRDefault="00EE15F6" w:rsidP="009F2A4B">
            <w:pPr>
              <w:jc w:val="center"/>
            </w:pPr>
            <w:r w:rsidRPr="00C01AD2">
              <w:rPr>
                <w:rFonts w:ascii="Times New Roman" w:hAnsi="Times New Roman"/>
                <w:sz w:val="28"/>
                <w:szCs w:val="28"/>
              </w:rPr>
              <w:t>Ежеквартально</w:t>
            </w:r>
          </w:p>
        </w:tc>
        <w:tc>
          <w:tcPr>
            <w:tcW w:w="2552" w:type="dxa"/>
            <w:vAlign w:val="center"/>
          </w:tcPr>
          <w:p w14:paraId="46B60AE6" w14:textId="77777777" w:rsidR="00EE15F6"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Начальник отдела кадров </w:t>
            </w:r>
          </w:p>
          <w:p w14:paraId="50CCE4EF" w14:textId="77777777" w:rsidR="00EE15F6" w:rsidRPr="00382ED4"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Главный специалист отдела кадров</w:t>
            </w:r>
          </w:p>
        </w:tc>
        <w:tc>
          <w:tcPr>
            <w:tcW w:w="4111" w:type="dxa"/>
            <w:vAlign w:val="center"/>
          </w:tcPr>
          <w:p w14:paraId="5F777452" w14:textId="77777777" w:rsidR="00EE15F6" w:rsidRPr="00157637" w:rsidRDefault="00EE15F6" w:rsidP="009F2A4B">
            <w:pPr>
              <w:spacing w:after="0" w:line="240" w:lineRule="auto"/>
              <w:jc w:val="center"/>
              <w:rPr>
                <w:rFonts w:ascii="Times New Roman" w:hAnsi="Times New Roman"/>
                <w:sz w:val="28"/>
                <w:szCs w:val="28"/>
              </w:rPr>
            </w:pPr>
            <w:r w:rsidRPr="003B1FCB">
              <w:rPr>
                <w:rFonts w:ascii="Times New Roman" w:hAnsi="Times New Roman"/>
                <w:sz w:val="28"/>
                <w:szCs w:val="28"/>
              </w:rPr>
              <w:t>Соблюдение сроков оформления кадровых документов  в соответствии с трудовым законодательством</w:t>
            </w:r>
          </w:p>
        </w:tc>
      </w:tr>
      <w:tr w:rsidR="00EE15F6" w:rsidRPr="00C4662F" w14:paraId="34FDFB15" w14:textId="77777777" w:rsidTr="00FB4417">
        <w:tc>
          <w:tcPr>
            <w:tcW w:w="781" w:type="dxa"/>
            <w:vAlign w:val="center"/>
          </w:tcPr>
          <w:p w14:paraId="640B6D70" w14:textId="5266F76B" w:rsidR="00EE15F6" w:rsidRPr="00C4662F" w:rsidRDefault="00445129" w:rsidP="009F2A4B">
            <w:pPr>
              <w:spacing w:after="0" w:line="240" w:lineRule="auto"/>
              <w:jc w:val="center"/>
              <w:rPr>
                <w:rFonts w:ascii="Times New Roman" w:hAnsi="Times New Roman"/>
                <w:sz w:val="28"/>
                <w:szCs w:val="28"/>
              </w:rPr>
            </w:pPr>
            <w:r>
              <w:rPr>
                <w:rFonts w:ascii="Times New Roman" w:hAnsi="Times New Roman"/>
                <w:sz w:val="28"/>
                <w:szCs w:val="28"/>
              </w:rPr>
              <w:t>4</w:t>
            </w:r>
            <w:r w:rsidR="00665C9F">
              <w:rPr>
                <w:rFonts w:ascii="Times New Roman" w:hAnsi="Times New Roman"/>
                <w:sz w:val="28"/>
                <w:szCs w:val="28"/>
              </w:rPr>
              <w:t>3</w:t>
            </w:r>
            <w:r w:rsidR="00EE15F6">
              <w:rPr>
                <w:rFonts w:ascii="Times New Roman" w:hAnsi="Times New Roman"/>
                <w:sz w:val="28"/>
                <w:szCs w:val="28"/>
              </w:rPr>
              <w:t>.</w:t>
            </w:r>
          </w:p>
        </w:tc>
        <w:tc>
          <w:tcPr>
            <w:tcW w:w="5245" w:type="dxa"/>
          </w:tcPr>
          <w:p w14:paraId="21500E73" w14:textId="77777777" w:rsidR="00582C69" w:rsidRPr="00582C69" w:rsidRDefault="00582C69" w:rsidP="00582C69">
            <w:pPr>
              <w:spacing w:after="0" w:line="240" w:lineRule="auto"/>
              <w:jc w:val="both"/>
              <w:rPr>
                <w:rFonts w:ascii="Times New Roman" w:hAnsi="Times New Roman"/>
                <w:sz w:val="28"/>
                <w:szCs w:val="28"/>
              </w:rPr>
            </w:pPr>
            <w:r w:rsidRPr="00582C69">
              <w:rPr>
                <w:rFonts w:ascii="Times New Roman" w:hAnsi="Times New Roman"/>
                <w:sz w:val="28"/>
                <w:szCs w:val="28"/>
              </w:rPr>
              <w:t xml:space="preserve">Постановка на воинский учет граждан, принятых на работу.  </w:t>
            </w:r>
          </w:p>
          <w:p w14:paraId="17471FDB" w14:textId="77777777" w:rsidR="00582C69" w:rsidRPr="00582C69" w:rsidRDefault="00582C69" w:rsidP="00582C69">
            <w:pPr>
              <w:spacing w:after="0" w:line="240" w:lineRule="auto"/>
              <w:jc w:val="both"/>
              <w:rPr>
                <w:rFonts w:ascii="Times New Roman" w:hAnsi="Times New Roman"/>
                <w:sz w:val="28"/>
                <w:szCs w:val="28"/>
              </w:rPr>
            </w:pPr>
            <w:r w:rsidRPr="00582C69">
              <w:rPr>
                <w:rFonts w:ascii="Times New Roman" w:hAnsi="Times New Roman"/>
                <w:sz w:val="28"/>
                <w:szCs w:val="28"/>
              </w:rPr>
              <w:t>Снятие с учета граждан, пребывающих в запасе, и граждан, подлежащих призыву на военную службу.</w:t>
            </w:r>
          </w:p>
          <w:p w14:paraId="2C650491" w14:textId="62AC8630" w:rsidR="00EE15F6" w:rsidRPr="00382ED4" w:rsidRDefault="00EE15F6" w:rsidP="00582C69">
            <w:pPr>
              <w:spacing w:after="0" w:line="240" w:lineRule="auto"/>
              <w:jc w:val="both"/>
              <w:rPr>
                <w:rFonts w:ascii="Times New Roman" w:hAnsi="Times New Roman"/>
                <w:sz w:val="28"/>
                <w:szCs w:val="28"/>
              </w:rPr>
            </w:pPr>
          </w:p>
        </w:tc>
        <w:tc>
          <w:tcPr>
            <w:tcW w:w="2126" w:type="dxa"/>
            <w:vAlign w:val="center"/>
          </w:tcPr>
          <w:p w14:paraId="3A6CFF4D" w14:textId="77777777" w:rsidR="00EE15F6" w:rsidRPr="00382ED4"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2" w:type="dxa"/>
            <w:vAlign w:val="center"/>
          </w:tcPr>
          <w:p w14:paraId="028AF189" w14:textId="77777777" w:rsidR="00EE15F6"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Начальник отдела кадров </w:t>
            </w:r>
          </w:p>
          <w:p w14:paraId="2760CFF7" w14:textId="77777777" w:rsidR="00EE15F6" w:rsidRPr="00382ED4"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Главный специалист отдела кадров</w:t>
            </w:r>
          </w:p>
        </w:tc>
        <w:tc>
          <w:tcPr>
            <w:tcW w:w="4111" w:type="dxa"/>
            <w:vAlign w:val="center"/>
          </w:tcPr>
          <w:p w14:paraId="4816FD3D" w14:textId="77777777" w:rsidR="00EE15F6" w:rsidRPr="00580ACD" w:rsidRDefault="00EE15F6" w:rsidP="009F2A4B">
            <w:pPr>
              <w:tabs>
                <w:tab w:val="left" w:pos="993"/>
              </w:tabs>
              <w:spacing w:after="0" w:line="240" w:lineRule="auto"/>
              <w:jc w:val="center"/>
              <w:rPr>
                <w:rFonts w:ascii="Times New Roman" w:hAnsi="Times New Roman"/>
                <w:sz w:val="28"/>
                <w:szCs w:val="28"/>
              </w:rPr>
            </w:pPr>
            <w:r w:rsidRPr="00580ACD">
              <w:rPr>
                <w:rFonts w:ascii="Times New Roman" w:hAnsi="Times New Roman"/>
                <w:sz w:val="28"/>
                <w:szCs w:val="28"/>
              </w:rPr>
              <w:t>Обеспечение учета военнообязанных и бронирование работников учреждения</w:t>
            </w:r>
          </w:p>
        </w:tc>
      </w:tr>
      <w:tr w:rsidR="00582C69" w:rsidRPr="00C4662F" w14:paraId="463203F3" w14:textId="77777777" w:rsidTr="00FB4417">
        <w:tc>
          <w:tcPr>
            <w:tcW w:w="781" w:type="dxa"/>
            <w:vAlign w:val="center"/>
          </w:tcPr>
          <w:p w14:paraId="1076A5AD" w14:textId="647F5ABC" w:rsidR="00582C69" w:rsidRDefault="00665C9F" w:rsidP="009F2A4B">
            <w:pPr>
              <w:spacing w:after="0" w:line="240" w:lineRule="auto"/>
              <w:jc w:val="center"/>
              <w:rPr>
                <w:rFonts w:ascii="Times New Roman" w:hAnsi="Times New Roman"/>
                <w:sz w:val="28"/>
                <w:szCs w:val="28"/>
              </w:rPr>
            </w:pPr>
            <w:r>
              <w:rPr>
                <w:rFonts w:ascii="Times New Roman" w:hAnsi="Times New Roman"/>
                <w:sz w:val="28"/>
                <w:szCs w:val="28"/>
              </w:rPr>
              <w:t>44.</w:t>
            </w:r>
          </w:p>
        </w:tc>
        <w:tc>
          <w:tcPr>
            <w:tcW w:w="5245" w:type="dxa"/>
          </w:tcPr>
          <w:p w14:paraId="32BEA10F" w14:textId="11A749CA" w:rsidR="00582C69" w:rsidRPr="00582C69" w:rsidRDefault="00582C69" w:rsidP="00582C69">
            <w:pPr>
              <w:spacing w:after="0" w:line="240" w:lineRule="auto"/>
              <w:jc w:val="both"/>
              <w:rPr>
                <w:rFonts w:ascii="Times New Roman" w:hAnsi="Times New Roman"/>
                <w:sz w:val="28"/>
                <w:szCs w:val="28"/>
              </w:rPr>
            </w:pPr>
            <w:r w:rsidRPr="00582C69">
              <w:rPr>
                <w:rFonts w:ascii="Times New Roman" w:hAnsi="Times New Roman"/>
                <w:sz w:val="28"/>
                <w:szCs w:val="28"/>
              </w:rPr>
              <w:t>Проведение сверки сведений о воинском учете, содержащихся в личной карточке со сведениями, содержащимися в документах воинского учета граждан</w:t>
            </w:r>
            <w:r>
              <w:rPr>
                <w:rFonts w:ascii="Times New Roman" w:hAnsi="Times New Roman"/>
                <w:sz w:val="28"/>
                <w:szCs w:val="28"/>
              </w:rPr>
              <w:t>.</w:t>
            </w:r>
          </w:p>
        </w:tc>
        <w:tc>
          <w:tcPr>
            <w:tcW w:w="2126" w:type="dxa"/>
            <w:vAlign w:val="center"/>
          </w:tcPr>
          <w:p w14:paraId="563593AA" w14:textId="780A6079" w:rsidR="00582C69" w:rsidRDefault="007561EF"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20.12.2024</w:t>
            </w:r>
          </w:p>
        </w:tc>
        <w:tc>
          <w:tcPr>
            <w:tcW w:w="2552" w:type="dxa"/>
            <w:vAlign w:val="center"/>
          </w:tcPr>
          <w:p w14:paraId="606ECB14" w14:textId="50460A43" w:rsidR="00582C69" w:rsidRDefault="007561EF"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Главный специалист отдела кадров</w:t>
            </w:r>
          </w:p>
        </w:tc>
        <w:tc>
          <w:tcPr>
            <w:tcW w:w="4111" w:type="dxa"/>
            <w:vAlign w:val="center"/>
          </w:tcPr>
          <w:p w14:paraId="1571B4CE" w14:textId="4CE23A90" w:rsidR="00582C69" w:rsidRPr="00580ACD" w:rsidRDefault="007561EF" w:rsidP="009F2A4B">
            <w:pPr>
              <w:tabs>
                <w:tab w:val="left" w:pos="993"/>
              </w:tabs>
              <w:spacing w:after="0" w:line="240" w:lineRule="auto"/>
              <w:jc w:val="center"/>
              <w:rPr>
                <w:rFonts w:ascii="Times New Roman" w:hAnsi="Times New Roman"/>
                <w:sz w:val="28"/>
                <w:szCs w:val="28"/>
              </w:rPr>
            </w:pPr>
            <w:r w:rsidRPr="009A4B41">
              <w:rPr>
                <w:rFonts w:ascii="Times New Roman" w:hAnsi="Times New Roman"/>
                <w:sz w:val="28"/>
                <w:szCs w:val="28"/>
              </w:rPr>
              <w:t>Обеспечение учета военнообязанных и бронирования работников учреждения</w:t>
            </w:r>
          </w:p>
        </w:tc>
      </w:tr>
      <w:tr w:rsidR="00EE15F6" w:rsidRPr="00C4662F" w14:paraId="0107C0A5" w14:textId="77777777" w:rsidTr="00FB4417">
        <w:tc>
          <w:tcPr>
            <w:tcW w:w="781" w:type="dxa"/>
            <w:vAlign w:val="center"/>
          </w:tcPr>
          <w:p w14:paraId="0E961A04" w14:textId="24DC766A" w:rsidR="00EE15F6" w:rsidRPr="00C4662F" w:rsidRDefault="00EE15F6" w:rsidP="009F2A4B">
            <w:pPr>
              <w:spacing w:after="0" w:line="240" w:lineRule="auto"/>
              <w:jc w:val="center"/>
              <w:rPr>
                <w:rFonts w:ascii="Times New Roman" w:hAnsi="Times New Roman"/>
                <w:sz w:val="28"/>
                <w:szCs w:val="28"/>
              </w:rPr>
            </w:pPr>
            <w:r>
              <w:rPr>
                <w:rFonts w:ascii="Times New Roman" w:hAnsi="Times New Roman"/>
                <w:sz w:val="28"/>
                <w:szCs w:val="28"/>
              </w:rPr>
              <w:lastRenderedPageBreak/>
              <w:t>4</w:t>
            </w:r>
            <w:r w:rsidR="00665C9F">
              <w:rPr>
                <w:rFonts w:ascii="Times New Roman" w:hAnsi="Times New Roman"/>
                <w:sz w:val="28"/>
                <w:szCs w:val="28"/>
              </w:rPr>
              <w:t>5</w:t>
            </w:r>
            <w:r>
              <w:rPr>
                <w:rFonts w:ascii="Times New Roman" w:hAnsi="Times New Roman"/>
                <w:sz w:val="28"/>
                <w:szCs w:val="28"/>
              </w:rPr>
              <w:t>.</w:t>
            </w:r>
          </w:p>
        </w:tc>
        <w:tc>
          <w:tcPr>
            <w:tcW w:w="5245" w:type="dxa"/>
          </w:tcPr>
          <w:p w14:paraId="2F70C693" w14:textId="6E8E7C96" w:rsidR="00EE15F6" w:rsidRPr="00382ED4" w:rsidRDefault="00582C69" w:rsidP="009F2A4B">
            <w:pPr>
              <w:pStyle w:val="ConsPlusCell"/>
              <w:widowControl/>
              <w:jc w:val="both"/>
              <w:rPr>
                <w:rFonts w:ascii="Times New Roman" w:hAnsi="Times New Roman" w:cs="Times New Roman"/>
                <w:sz w:val="28"/>
                <w:szCs w:val="28"/>
              </w:rPr>
            </w:pPr>
            <w:r w:rsidRPr="00582C69">
              <w:rPr>
                <w:rFonts w:ascii="Times New Roman" w:hAnsi="Times New Roman"/>
                <w:sz w:val="28"/>
                <w:szCs w:val="28"/>
              </w:rPr>
              <w:t>Направление в военный комиссариат сведений о принятых и уволенных граждан, пребывающих в запасе, а также об изменениях их данных воинского</w:t>
            </w:r>
            <w:r>
              <w:rPr>
                <w:rFonts w:ascii="Times New Roman" w:hAnsi="Times New Roman"/>
                <w:sz w:val="28"/>
                <w:szCs w:val="28"/>
              </w:rPr>
              <w:t xml:space="preserve"> учета.</w:t>
            </w:r>
          </w:p>
        </w:tc>
        <w:tc>
          <w:tcPr>
            <w:tcW w:w="2126" w:type="dxa"/>
            <w:vAlign w:val="center"/>
          </w:tcPr>
          <w:p w14:paraId="147EB4F2" w14:textId="621995F6" w:rsidR="00EE15F6" w:rsidRPr="00382ED4" w:rsidRDefault="007561EF" w:rsidP="009F2A4B">
            <w:pPr>
              <w:pStyle w:val="ConsPlusCell"/>
              <w:widowControl/>
              <w:jc w:val="center"/>
              <w:rPr>
                <w:rFonts w:ascii="Times New Roman" w:hAnsi="Times New Roman" w:cs="Times New Roman"/>
                <w:sz w:val="28"/>
                <w:szCs w:val="28"/>
              </w:rPr>
            </w:pPr>
            <w:r>
              <w:rPr>
                <w:rFonts w:ascii="Times New Roman" w:hAnsi="Times New Roman"/>
                <w:sz w:val="28"/>
                <w:szCs w:val="28"/>
              </w:rPr>
              <w:t>Ежеквартально</w:t>
            </w:r>
          </w:p>
        </w:tc>
        <w:tc>
          <w:tcPr>
            <w:tcW w:w="2552" w:type="dxa"/>
            <w:vAlign w:val="center"/>
          </w:tcPr>
          <w:p w14:paraId="5BF05C96" w14:textId="77777777" w:rsidR="00EE15F6" w:rsidRPr="00382ED4" w:rsidRDefault="00EE15F6"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Главный специалист отдела кадров</w:t>
            </w:r>
          </w:p>
        </w:tc>
        <w:tc>
          <w:tcPr>
            <w:tcW w:w="4111" w:type="dxa"/>
            <w:vAlign w:val="center"/>
          </w:tcPr>
          <w:p w14:paraId="2F1CDAEF" w14:textId="77777777" w:rsidR="00EE15F6" w:rsidRDefault="00EE15F6" w:rsidP="009F2A4B">
            <w:pPr>
              <w:spacing w:after="0" w:line="240" w:lineRule="auto"/>
              <w:jc w:val="center"/>
            </w:pPr>
            <w:r w:rsidRPr="00733DA0">
              <w:rPr>
                <w:rFonts w:ascii="Times New Roman" w:hAnsi="Times New Roman"/>
                <w:sz w:val="28"/>
                <w:szCs w:val="28"/>
              </w:rPr>
              <w:t>Обеспечение учета военнообязанных и бронирование работников учреждения</w:t>
            </w:r>
          </w:p>
        </w:tc>
      </w:tr>
      <w:tr w:rsidR="00582C69" w:rsidRPr="00C4662F" w14:paraId="57BA58AE" w14:textId="77777777" w:rsidTr="00FB4417">
        <w:tc>
          <w:tcPr>
            <w:tcW w:w="781" w:type="dxa"/>
            <w:vAlign w:val="center"/>
          </w:tcPr>
          <w:p w14:paraId="16818BBF" w14:textId="417DA890" w:rsidR="00582C69" w:rsidRDefault="00665C9F" w:rsidP="009F2A4B">
            <w:pPr>
              <w:spacing w:after="0" w:line="240" w:lineRule="auto"/>
              <w:jc w:val="center"/>
              <w:rPr>
                <w:rFonts w:ascii="Times New Roman" w:hAnsi="Times New Roman"/>
                <w:sz w:val="28"/>
                <w:szCs w:val="28"/>
              </w:rPr>
            </w:pPr>
            <w:r>
              <w:rPr>
                <w:rFonts w:ascii="Times New Roman" w:hAnsi="Times New Roman"/>
                <w:sz w:val="28"/>
                <w:szCs w:val="28"/>
              </w:rPr>
              <w:t>46.</w:t>
            </w:r>
          </w:p>
        </w:tc>
        <w:tc>
          <w:tcPr>
            <w:tcW w:w="5245" w:type="dxa"/>
          </w:tcPr>
          <w:p w14:paraId="02DAD1B7" w14:textId="7D2BDB72" w:rsidR="00582C69" w:rsidRPr="00382ED4" w:rsidRDefault="00582C69" w:rsidP="009F2A4B">
            <w:pPr>
              <w:spacing w:after="0" w:line="240" w:lineRule="auto"/>
              <w:jc w:val="both"/>
              <w:rPr>
                <w:rFonts w:ascii="Times New Roman" w:hAnsi="Times New Roman"/>
                <w:sz w:val="28"/>
                <w:szCs w:val="28"/>
              </w:rPr>
            </w:pPr>
            <w:r w:rsidRPr="00582C69">
              <w:rPr>
                <w:rFonts w:ascii="Times New Roman" w:hAnsi="Times New Roman"/>
                <w:sz w:val="28"/>
                <w:szCs w:val="28"/>
              </w:rPr>
              <w:t>Отбор личных карточек граждан, пребывающих в запасе, имеющих право на отсрочку от призыва по мобилизации и в военное время. Оформление отсрочек от призыва на граждан, пребывающих в запасе, подлежащих бронированию.</w:t>
            </w:r>
          </w:p>
        </w:tc>
        <w:tc>
          <w:tcPr>
            <w:tcW w:w="2126" w:type="dxa"/>
            <w:vAlign w:val="center"/>
          </w:tcPr>
          <w:p w14:paraId="1FAC1D38" w14:textId="74A24336" w:rsidR="00582C69" w:rsidRDefault="007561EF"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2" w:type="dxa"/>
            <w:vAlign w:val="center"/>
          </w:tcPr>
          <w:p w14:paraId="28E9A89E" w14:textId="12B8A2B1" w:rsidR="00582C69" w:rsidRDefault="007561EF" w:rsidP="009F2A4B">
            <w:pPr>
              <w:tabs>
                <w:tab w:val="left" w:pos="993"/>
              </w:tabs>
              <w:spacing w:after="0" w:line="240" w:lineRule="auto"/>
              <w:jc w:val="center"/>
              <w:rPr>
                <w:rFonts w:ascii="Times New Roman" w:hAnsi="Times New Roman"/>
                <w:sz w:val="28"/>
                <w:szCs w:val="28"/>
              </w:rPr>
            </w:pPr>
            <w:r>
              <w:rPr>
                <w:rFonts w:ascii="Times New Roman" w:hAnsi="Times New Roman"/>
                <w:sz w:val="28"/>
                <w:szCs w:val="28"/>
              </w:rPr>
              <w:t>Главный специалист отдела кадров</w:t>
            </w:r>
          </w:p>
        </w:tc>
        <w:tc>
          <w:tcPr>
            <w:tcW w:w="4111" w:type="dxa"/>
            <w:vAlign w:val="center"/>
          </w:tcPr>
          <w:p w14:paraId="26F67384" w14:textId="31DB80A0" w:rsidR="00582C69" w:rsidRPr="00384D60" w:rsidRDefault="007561EF" w:rsidP="009F2A4B">
            <w:pPr>
              <w:spacing w:after="0" w:line="240" w:lineRule="auto"/>
              <w:jc w:val="center"/>
              <w:rPr>
                <w:rFonts w:ascii="Times New Roman" w:eastAsia="Calibri" w:hAnsi="Times New Roman"/>
                <w:sz w:val="28"/>
                <w:szCs w:val="28"/>
                <w:lang w:eastAsia="en-US"/>
              </w:rPr>
            </w:pPr>
            <w:r w:rsidRPr="009A4B41">
              <w:rPr>
                <w:rFonts w:ascii="Times New Roman" w:hAnsi="Times New Roman"/>
                <w:sz w:val="28"/>
                <w:szCs w:val="28"/>
              </w:rPr>
              <w:t>Обеспечение учета военнообязанных и бронирования работников учреждения</w:t>
            </w:r>
          </w:p>
        </w:tc>
      </w:tr>
      <w:tr w:rsidR="00582C69" w:rsidRPr="00C4662F" w14:paraId="5A13903A" w14:textId="77777777" w:rsidTr="00FB4417">
        <w:tc>
          <w:tcPr>
            <w:tcW w:w="781" w:type="dxa"/>
            <w:vAlign w:val="center"/>
          </w:tcPr>
          <w:p w14:paraId="61C9CF1A" w14:textId="79C9CD5E" w:rsidR="00582C69" w:rsidRDefault="00665C9F" w:rsidP="00582C69">
            <w:pPr>
              <w:spacing w:after="0" w:line="240" w:lineRule="auto"/>
              <w:jc w:val="center"/>
              <w:rPr>
                <w:rFonts w:ascii="Times New Roman" w:hAnsi="Times New Roman"/>
                <w:sz w:val="28"/>
                <w:szCs w:val="28"/>
              </w:rPr>
            </w:pPr>
            <w:r>
              <w:rPr>
                <w:rFonts w:ascii="Times New Roman" w:hAnsi="Times New Roman"/>
                <w:sz w:val="28"/>
                <w:szCs w:val="28"/>
              </w:rPr>
              <w:t>47.</w:t>
            </w:r>
          </w:p>
        </w:tc>
        <w:tc>
          <w:tcPr>
            <w:tcW w:w="5245" w:type="dxa"/>
          </w:tcPr>
          <w:p w14:paraId="3FD2B183" w14:textId="77777777" w:rsidR="00582C69" w:rsidRDefault="00582C69" w:rsidP="00582C69">
            <w:pPr>
              <w:spacing w:after="0" w:line="240" w:lineRule="auto"/>
              <w:jc w:val="both"/>
              <w:rPr>
                <w:rFonts w:ascii="Times New Roman" w:hAnsi="Times New Roman"/>
                <w:sz w:val="28"/>
                <w:szCs w:val="28"/>
              </w:rPr>
            </w:pPr>
            <w:r w:rsidRPr="00382ED4">
              <w:rPr>
                <w:rFonts w:ascii="Times New Roman" w:hAnsi="Times New Roman"/>
                <w:sz w:val="28"/>
                <w:szCs w:val="28"/>
              </w:rPr>
              <w:t>П</w:t>
            </w:r>
            <w:r>
              <w:rPr>
                <w:rFonts w:ascii="Times New Roman" w:hAnsi="Times New Roman"/>
                <w:sz w:val="28"/>
                <w:szCs w:val="28"/>
              </w:rPr>
              <w:t>одготовка</w:t>
            </w:r>
            <w:r w:rsidRPr="00382ED4">
              <w:rPr>
                <w:rFonts w:ascii="Times New Roman" w:hAnsi="Times New Roman"/>
                <w:sz w:val="28"/>
                <w:szCs w:val="28"/>
              </w:rPr>
              <w:t xml:space="preserve"> </w:t>
            </w:r>
            <w:r>
              <w:rPr>
                <w:rFonts w:ascii="Times New Roman" w:hAnsi="Times New Roman"/>
                <w:sz w:val="28"/>
                <w:szCs w:val="28"/>
              </w:rPr>
              <w:t>отчетов по итогам месяца:</w:t>
            </w:r>
          </w:p>
          <w:p w14:paraId="10F0BBD8" w14:textId="77777777" w:rsidR="00582C69" w:rsidRDefault="00582C69" w:rsidP="00582C69">
            <w:pPr>
              <w:spacing w:after="0" w:line="240" w:lineRule="auto"/>
              <w:jc w:val="both"/>
              <w:rPr>
                <w:rFonts w:ascii="Times New Roman" w:hAnsi="Times New Roman"/>
                <w:sz w:val="28"/>
                <w:szCs w:val="28"/>
              </w:rPr>
            </w:pPr>
            <w:r>
              <w:rPr>
                <w:rFonts w:ascii="Times New Roman" w:hAnsi="Times New Roman"/>
                <w:sz w:val="28"/>
                <w:szCs w:val="28"/>
              </w:rPr>
              <w:t xml:space="preserve">- </w:t>
            </w:r>
            <w:r w:rsidRPr="00382ED4">
              <w:rPr>
                <w:rFonts w:ascii="Times New Roman" w:hAnsi="Times New Roman"/>
                <w:sz w:val="28"/>
                <w:szCs w:val="28"/>
              </w:rPr>
              <w:t>информации о выполнении квоты для приема на работу инвалидов</w:t>
            </w:r>
          </w:p>
          <w:p w14:paraId="161AFE0D" w14:textId="0FF969BA" w:rsidR="00582C69" w:rsidRPr="00382ED4" w:rsidRDefault="00582C69" w:rsidP="007561EF">
            <w:pPr>
              <w:spacing w:after="0" w:line="240" w:lineRule="auto"/>
              <w:jc w:val="both"/>
              <w:rPr>
                <w:rFonts w:ascii="Times New Roman" w:hAnsi="Times New Roman"/>
                <w:sz w:val="28"/>
                <w:szCs w:val="28"/>
              </w:rPr>
            </w:pPr>
            <w:r>
              <w:rPr>
                <w:rFonts w:ascii="Times New Roman" w:hAnsi="Times New Roman"/>
                <w:sz w:val="28"/>
                <w:szCs w:val="28"/>
              </w:rPr>
              <w:t xml:space="preserve">- </w:t>
            </w:r>
            <w:r w:rsidRPr="00382ED4">
              <w:rPr>
                <w:rFonts w:ascii="Times New Roman" w:hAnsi="Times New Roman"/>
                <w:sz w:val="28"/>
                <w:szCs w:val="28"/>
              </w:rPr>
              <w:t>СЗВ-ТД (электронные трудовые книжки)</w:t>
            </w:r>
          </w:p>
        </w:tc>
        <w:tc>
          <w:tcPr>
            <w:tcW w:w="2126" w:type="dxa"/>
            <w:vAlign w:val="center"/>
          </w:tcPr>
          <w:p w14:paraId="2490F7E4" w14:textId="780C73C1" w:rsidR="00582C69" w:rsidRDefault="00582C69" w:rsidP="00582C69">
            <w:pPr>
              <w:tabs>
                <w:tab w:val="left" w:pos="993"/>
              </w:tabs>
              <w:spacing w:after="0" w:line="240" w:lineRule="auto"/>
              <w:jc w:val="center"/>
              <w:rPr>
                <w:rFonts w:ascii="Times New Roman" w:hAnsi="Times New Roman"/>
                <w:sz w:val="28"/>
                <w:szCs w:val="28"/>
              </w:rPr>
            </w:pPr>
            <w:r>
              <w:rPr>
                <w:rFonts w:ascii="Times New Roman" w:hAnsi="Times New Roman"/>
                <w:sz w:val="28"/>
                <w:szCs w:val="28"/>
              </w:rPr>
              <w:t>Ежемесячно</w:t>
            </w:r>
          </w:p>
        </w:tc>
        <w:tc>
          <w:tcPr>
            <w:tcW w:w="2552" w:type="dxa"/>
            <w:vAlign w:val="center"/>
          </w:tcPr>
          <w:p w14:paraId="10C1BC63" w14:textId="77777777" w:rsidR="00582C69" w:rsidRDefault="00582C69" w:rsidP="00582C69">
            <w:pPr>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Начальник отдела кадров </w:t>
            </w:r>
          </w:p>
          <w:p w14:paraId="68829E06" w14:textId="7364CC72" w:rsidR="00582C69" w:rsidRDefault="00582C69" w:rsidP="00582C69">
            <w:pPr>
              <w:tabs>
                <w:tab w:val="left" w:pos="993"/>
              </w:tabs>
              <w:spacing w:after="0" w:line="240" w:lineRule="auto"/>
              <w:jc w:val="center"/>
              <w:rPr>
                <w:rFonts w:ascii="Times New Roman" w:hAnsi="Times New Roman"/>
                <w:sz w:val="28"/>
                <w:szCs w:val="28"/>
              </w:rPr>
            </w:pPr>
            <w:r>
              <w:rPr>
                <w:rFonts w:ascii="Times New Roman" w:hAnsi="Times New Roman"/>
                <w:sz w:val="28"/>
                <w:szCs w:val="28"/>
              </w:rPr>
              <w:t>Главный специалист отдела кадров</w:t>
            </w:r>
          </w:p>
        </w:tc>
        <w:tc>
          <w:tcPr>
            <w:tcW w:w="4111" w:type="dxa"/>
            <w:vAlign w:val="center"/>
          </w:tcPr>
          <w:p w14:paraId="75F52EDB" w14:textId="7D04313D" w:rsidR="00582C69" w:rsidRPr="00384D60" w:rsidRDefault="00582C69" w:rsidP="00582C69">
            <w:pPr>
              <w:spacing w:after="0" w:line="240" w:lineRule="auto"/>
              <w:jc w:val="center"/>
              <w:rPr>
                <w:rFonts w:ascii="Times New Roman" w:eastAsia="Calibri" w:hAnsi="Times New Roman"/>
                <w:sz w:val="28"/>
                <w:szCs w:val="28"/>
                <w:lang w:eastAsia="en-US"/>
              </w:rPr>
            </w:pPr>
            <w:r w:rsidRPr="00384D60">
              <w:rPr>
                <w:rFonts w:ascii="Times New Roman" w:eastAsia="Calibri" w:hAnsi="Times New Roman"/>
                <w:sz w:val="28"/>
                <w:szCs w:val="28"/>
                <w:lang w:eastAsia="en-US"/>
              </w:rPr>
              <w:t>Предоставление отчетности в установленные сроки</w:t>
            </w:r>
            <w:r>
              <w:rPr>
                <w:rFonts w:ascii="Times New Roman" w:eastAsia="Calibri" w:hAnsi="Times New Roman"/>
                <w:sz w:val="28"/>
                <w:szCs w:val="28"/>
                <w:lang w:eastAsia="en-US"/>
              </w:rPr>
              <w:t>.</w:t>
            </w:r>
          </w:p>
        </w:tc>
      </w:tr>
      <w:tr w:rsidR="00582C69" w:rsidRPr="00C4662F" w14:paraId="353CBA38" w14:textId="77777777" w:rsidTr="00FB4417">
        <w:tc>
          <w:tcPr>
            <w:tcW w:w="781" w:type="dxa"/>
            <w:vAlign w:val="center"/>
          </w:tcPr>
          <w:p w14:paraId="779DE1BE" w14:textId="05CFBA97" w:rsidR="00582C69" w:rsidRPr="00C4662F" w:rsidRDefault="00582C69" w:rsidP="00582C69">
            <w:pPr>
              <w:spacing w:after="0" w:line="240" w:lineRule="auto"/>
              <w:jc w:val="center"/>
              <w:rPr>
                <w:rFonts w:ascii="Times New Roman" w:hAnsi="Times New Roman"/>
                <w:sz w:val="28"/>
                <w:szCs w:val="28"/>
              </w:rPr>
            </w:pPr>
            <w:r>
              <w:rPr>
                <w:rFonts w:ascii="Times New Roman" w:hAnsi="Times New Roman"/>
                <w:sz w:val="28"/>
                <w:szCs w:val="28"/>
              </w:rPr>
              <w:t>4</w:t>
            </w:r>
            <w:r w:rsidR="00665C9F">
              <w:rPr>
                <w:rFonts w:ascii="Times New Roman" w:hAnsi="Times New Roman"/>
                <w:sz w:val="28"/>
                <w:szCs w:val="28"/>
              </w:rPr>
              <w:t>8</w:t>
            </w:r>
            <w:r>
              <w:rPr>
                <w:rFonts w:ascii="Times New Roman" w:hAnsi="Times New Roman"/>
                <w:sz w:val="28"/>
                <w:szCs w:val="28"/>
              </w:rPr>
              <w:t>.</w:t>
            </w:r>
          </w:p>
        </w:tc>
        <w:tc>
          <w:tcPr>
            <w:tcW w:w="5245" w:type="dxa"/>
          </w:tcPr>
          <w:p w14:paraId="7EEA1E78" w14:textId="77777777" w:rsidR="00582C69" w:rsidRDefault="00582C69" w:rsidP="00582C69">
            <w:pPr>
              <w:spacing w:after="0" w:line="240" w:lineRule="auto"/>
              <w:jc w:val="both"/>
              <w:rPr>
                <w:rFonts w:ascii="Times New Roman" w:hAnsi="Times New Roman"/>
                <w:sz w:val="28"/>
                <w:szCs w:val="28"/>
              </w:rPr>
            </w:pPr>
            <w:r w:rsidRPr="00382ED4">
              <w:rPr>
                <w:rFonts w:ascii="Times New Roman" w:hAnsi="Times New Roman"/>
                <w:sz w:val="28"/>
                <w:szCs w:val="28"/>
              </w:rPr>
              <w:t>П</w:t>
            </w:r>
            <w:r>
              <w:rPr>
                <w:rFonts w:ascii="Times New Roman" w:hAnsi="Times New Roman"/>
                <w:sz w:val="28"/>
                <w:szCs w:val="28"/>
              </w:rPr>
              <w:t>одготовка</w:t>
            </w:r>
            <w:r w:rsidRPr="00382ED4">
              <w:rPr>
                <w:rFonts w:ascii="Times New Roman" w:hAnsi="Times New Roman"/>
                <w:sz w:val="28"/>
                <w:szCs w:val="28"/>
              </w:rPr>
              <w:t xml:space="preserve"> </w:t>
            </w:r>
            <w:r>
              <w:rPr>
                <w:rFonts w:ascii="Times New Roman" w:hAnsi="Times New Roman"/>
                <w:sz w:val="28"/>
                <w:szCs w:val="28"/>
              </w:rPr>
              <w:t>отчетов по итогам квартала:</w:t>
            </w:r>
          </w:p>
          <w:p w14:paraId="769FE9E3" w14:textId="77777777" w:rsidR="00582C69" w:rsidRDefault="00582C69" w:rsidP="00582C69">
            <w:pPr>
              <w:spacing w:after="0" w:line="240" w:lineRule="auto"/>
              <w:jc w:val="both"/>
              <w:rPr>
                <w:rFonts w:ascii="Times New Roman" w:hAnsi="Times New Roman"/>
                <w:sz w:val="28"/>
                <w:szCs w:val="28"/>
              </w:rPr>
            </w:pPr>
            <w:r>
              <w:rPr>
                <w:rFonts w:ascii="Times New Roman" w:hAnsi="Times New Roman"/>
                <w:sz w:val="28"/>
                <w:szCs w:val="28"/>
              </w:rPr>
              <w:t xml:space="preserve">- </w:t>
            </w:r>
            <w:r w:rsidRPr="00382ED4">
              <w:rPr>
                <w:rFonts w:ascii="Times New Roman" w:hAnsi="Times New Roman"/>
                <w:sz w:val="28"/>
                <w:szCs w:val="28"/>
              </w:rPr>
              <w:t xml:space="preserve">П-4 НЗ о неполной занятости </w:t>
            </w:r>
          </w:p>
          <w:p w14:paraId="6FDC92E3" w14:textId="77777777" w:rsidR="00582C69" w:rsidRDefault="00582C69" w:rsidP="00582C69">
            <w:pPr>
              <w:spacing w:after="0" w:line="240" w:lineRule="auto"/>
              <w:jc w:val="both"/>
              <w:rPr>
                <w:rFonts w:ascii="Times New Roman" w:hAnsi="Times New Roman"/>
                <w:sz w:val="28"/>
                <w:szCs w:val="28"/>
              </w:rPr>
            </w:pPr>
            <w:r>
              <w:rPr>
                <w:rFonts w:ascii="Times New Roman" w:hAnsi="Times New Roman"/>
                <w:sz w:val="28"/>
                <w:szCs w:val="28"/>
              </w:rPr>
              <w:t xml:space="preserve">- </w:t>
            </w:r>
            <w:r w:rsidRPr="00382ED4">
              <w:rPr>
                <w:rFonts w:ascii="Times New Roman" w:hAnsi="Times New Roman"/>
                <w:sz w:val="28"/>
                <w:szCs w:val="28"/>
              </w:rPr>
              <w:t>о выполнении плана работы</w:t>
            </w:r>
          </w:p>
          <w:p w14:paraId="7BFBFE2E" w14:textId="77777777" w:rsidR="00582C69" w:rsidRPr="00382ED4" w:rsidRDefault="00582C69" w:rsidP="00582C69">
            <w:pPr>
              <w:spacing w:after="0" w:line="240" w:lineRule="auto"/>
              <w:jc w:val="both"/>
              <w:rPr>
                <w:rFonts w:ascii="Times New Roman" w:hAnsi="Times New Roman"/>
                <w:sz w:val="28"/>
                <w:szCs w:val="28"/>
              </w:rPr>
            </w:pPr>
            <w:r>
              <w:rPr>
                <w:rFonts w:ascii="Times New Roman" w:hAnsi="Times New Roman"/>
                <w:sz w:val="28"/>
                <w:szCs w:val="28"/>
              </w:rPr>
              <w:t xml:space="preserve">- </w:t>
            </w:r>
            <w:r w:rsidRPr="00382ED4">
              <w:rPr>
                <w:rFonts w:ascii="Times New Roman" w:hAnsi="Times New Roman"/>
                <w:sz w:val="28"/>
                <w:szCs w:val="28"/>
              </w:rPr>
              <w:t>СЗВ-ТД (электронные трудовые книжки</w:t>
            </w:r>
            <w:r>
              <w:rPr>
                <w:rFonts w:ascii="Times New Roman" w:hAnsi="Times New Roman"/>
                <w:sz w:val="28"/>
                <w:szCs w:val="28"/>
              </w:rPr>
              <w:t>)</w:t>
            </w:r>
          </w:p>
        </w:tc>
        <w:tc>
          <w:tcPr>
            <w:tcW w:w="2126" w:type="dxa"/>
            <w:vAlign w:val="center"/>
          </w:tcPr>
          <w:p w14:paraId="0D532453" w14:textId="77777777" w:rsidR="00582C69" w:rsidRPr="00382ED4" w:rsidRDefault="00582C69" w:rsidP="00582C69">
            <w:pPr>
              <w:tabs>
                <w:tab w:val="left" w:pos="993"/>
              </w:tabs>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2" w:type="dxa"/>
            <w:vAlign w:val="center"/>
          </w:tcPr>
          <w:p w14:paraId="49A53023" w14:textId="77777777" w:rsidR="00582C69" w:rsidRPr="00382ED4" w:rsidRDefault="00582C69" w:rsidP="00582C69">
            <w:pPr>
              <w:tabs>
                <w:tab w:val="left" w:pos="993"/>
              </w:tabs>
              <w:spacing w:after="0" w:line="240" w:lineRule="auto"/>
              <w:jc w:val="center"/>
              <w:rPr>
                <w:rFonts w:ascii="Times New Roman" w:hAnsi="Times New Roman"/>
                <w:sz w:val="28"/>
                <w:szCs w:val="28"/>
              </w:rPr>
            </w:pPr>
            <w:r>
              <w:rPr>
                <w:rFonts w:ascii="Times New Roman" w:hAnsi="Times New Roman"/>
                <w:sz w:val="28"/>
                <w:szCs w:val="28"/>
              </w:rPr>
              <w:t>Начальник отдела кадров</w:t>
            </w:r>
          </w:p>
        </w:tc>
        <w:tc>
          <w:tcPr>
            <w:tcW w:w="4111" w:type="dxa"/>
            <w:vAlign w:val="center"/>
          </w:tcPr>
          <w:p w14:paraId="61347A17" w14:textId="77777777" w:rsidR="00582C69" w:rsidRDefault="00582C69" w:rsidP="00582C69">
            <w:pPr>
              <w:spacing w:after="0" w:line="240" w:lineRule="auto"/>
              <w:jc w:val="center"/>
            </w:pPr>
            <w:r w:rsidRPr="00E574A5">
              <w:rPr>
                <w:rFonts w:ascii="Times New Roman" w:hAnsi="Times New Roman"/>
                <w:sz w:val="28"/>
                <w:szCs w:val="28"/>
              </w:rPr>
              <w:t>Предоставление отчетности в установленные сроки</w:t>
            </w:r>
            <w:r>
              <w:rPr>
                <w:rFonts w:ascii="Times New Roman" w:hAnsi="Times New Roman"/>
                <w:sz w:val="28"/>
                <w:szCs w:val="28"/>
              </w:rPr>
              <w:t>.</w:t>
            </w:r>
          </w:p>
        </w:tc>
      </w:tr>
      <w:tr w:rsidR="00582C69" w:rsidRPr="00C4662F" w14:paraId="738218B8" w14:textId="77777777" w:rsidTr="00FB4417">
        <w:tc>
          <w:tcPr>
            <w:tcW w:w="781" w:type="dxa"/>
            <w:vAlign w:val="center"/>
          </w:tcPr>
          <w:p w14:paraId="75C0C577" w14:textId="677340D1" w:rsidR="00582C69" w:rsidRPr="00C4662F" w:rsidRDefault="00582C69" w:rsidP="00582C69">
            <w:pPr>
              <w:spacing w:after="0" w:line="240" w:lineRule="auto"/>
              <w:jc w:val="center"/>
              <w:rPr>
                <w:rFonts w:ascii="Times New Roman" w:hAnsi="Times New Roman"/>
                <w:sz w:val="28"/>
                <w:szCs w:val="28"/>
              </w:rPr>
            </w:pPr>
            <w:r>
              <w:rPr>
                <w:rFonts w:ascii="Times New Roman" w:hAnsi="Times New Roman"/>
                <w:sz w:val="28"/>
                <w:szCs w:val="28"/>
              </w:rPr>
              <w:t>4</w:t>
            </w:r>
            <w:r w:rsidR="00665C9F">
              <w:rPr>
                <w:rFonts w:ascii="Times New Roman" w:hAnsi="Times New Roman"/>
                <w:sz w:val="28"/>
                <w:szCs w:val="28"/>
              </w:rPr>
              <w:t>9</w:t>
            </w:r>
            <w:r>
              <w:rPr>
                <w:rFonts w:ascii="Times New Roman" w:hAnsi="Times New Roman"/>
                <w:sz w:val="28"/>
                <w:szCs w:val="28"/>
              </w:rPr>
              <w:t>.</w:t>
            </w:r>
          </w:p>
        </w:tc>
        <w:tc>
          <w:tcPr>
            <w:tcW w:w="5245" w:type="dxa"/>
          </w:tcPr>
          <w:p w14:paraId="7F645F3C" w14:textId="77777777" w:rsidR="00582C69" w:rsidRDefault="00582C69" w:rsidP="00582C69">
            <w:pPr>
              <w:spacing w:after="0" w:line="240" w:lineRule="auto"/>
              <w:jc w:val="both"/>
              <w:rPr>
                <w:rFonts w:ascii="Times New Roman" w:hAnsi="Times New Roman"/>
                <w:sz w:val="28"/>
                <w:szCs w:val="28"/>
              </w:rPr>
            </w:pPr>
            <w:r w:rsidRPr="00382ED4">
              <w:rPr>
                <w:rFonts w:ascii="Times New Roman" w:hAnsi="Times New Roman"/>
                <w:sz w:val="28"/>
                <w:szCs w:val="28"/>
              </w:rPr>
              <w:t>П</w:t>
            </w:r>
            <w:r>
              <w:rPr>
                <w:rFonts w:ascii="Times New Roman" w:hAnsi="Times New Roman"/>
                <w:sz w:val="28"/>
                <w:szCs w:val="28"/>
              </w:rPr>
              <w:t>одготовка</w:t>
            </w:r>
            <w:r w:rsidRPr="00382ED4">
              <w:rPr>
                <w:rFonts w:ascii="Times New Roman" w:hAnsi="Times New Roman"/>
                <w:sz w:val="28"/>
                <w:szCs w:val="28"/>
              </w:rPr>
              <w:t xml:space="preserve"> </w:t>
            </w:r>
            <w:r>
              <w:rPr>
                <w:rFonts w:ascii="Times New Roman" w:hAnsi="Times New Roman"/>
                <w:sz w:val="28"/>
                <w:szCs w:val="28"/>
              </w:rPr>
              <w:t>отчетов по итогам года:</w:t>
            </w:r>
          </w:p>
          <w:p w14:paraId="48A68E7C" w14:textId="77777777" w:rsidR="00582C69" w:rsidRDefault="00582C69" w:rsidP="00582C69">
            <w:pPr>
              <w:spacing w:after="0" w:line="240" w:lineRule="auto"/>
              <w:jc w:val="both"/>
              <w:rPr>
                <w:rFonts w:ascii="Times New Roman" w:hAnsi="Times New Roman"/>
                <w:sz w:val="28"/>
                <w:szCs w:val="28"/>
              </w:rPr>
            </w:pPr>
            <w:r>
              <w:rPr>
                <w:rFonts w:ascii="Times New Roman" w:hAnsi="Times New Roman"/>
                <w:sz w:val="28"/>
                <w:szCs w:val="28"/>
              </w:rPr>
              <w:t>- о</w:t>
            </w:r>
            <w:r w:rsidRPr="00382ED4">
              <w:rPr>
                <w:rFonts w:ascii="Times New Roman" w:hAnsi="Times New Roman"/>
                <w:sz w:val="28"/>
                <w:szCs w:val="28"/>
              </w:rPr>
              <w:t xml:space="preserve">тчет по форме </w:t>
            </w:r>
            <w:r w:rsidRPr="00382ED4">
              <w:rPr>
                <w:rFonts w:ascii="Times New Roman" w:hAnsi="Times New Roman"/>
                <w:sz w:val="28"/>
                <w:szCs w:val="28"/>
                <w:lang w:val="en-US"/>
              </w:rPr>
              <w:t>f</w:t>
            </w:r>
            <w:r w:rsidRPr="00382ED4">
              <w:rPr>
                <w:rFonts w:ascii="Times New Roman" w:hAnsi="Times New Roman"/>
                <w:sz w:val="28"/>
                <w:szCs w:val="28"/>
              </w:rPr>
              <w:t xml:space="preserve">18 и </w:t>
            </w:r>
            <w:r w:rsidRPr="00382ED4">
              <w:rPr>
                <w:rFonts w:ascii="Times New Roman" w:hAnsi="Times New Roman"/>
                <w:sz w:val="28"/>
                <w:szCs w:val="28"/>
                <w:lang w:val="en-US"/>
              </w:rPr>
              <w:t>f</w:t>
            </w:r>
            <w:r w:rsidRPr="00382ED4">
              <w:rPr>
                <w:rFonts w:ascii="Times New Roman" w:hAnsi="Times New Roman"/>
                <w:sz w:val="28"/>
                <w:szCs w:val="28"/>
              </w:rPr>
              <w:t>6, анализ обеспеченности трудовыми ресурсами</w:t>
            </w:r>
          </w:p>
          <w:p w14:paraId="38B51778" w14:textId="77777777" w:rsidR="00582C69" w:rsidRPr="00382ED4" w:rsidRDefault="00582C69" w:rsidP="00582C69">
            <w:pPr>
              <w:spacing w:after="0" w:line="240" w:lineRule="auto"/>
              <w:jc w:val="both"/>
              <w:rPr>
                <w:rFonts w:ascii="Times New Roman" w:hAnsi="Times New Roman"/>
                <w:sz w:val="28"/>
                <w:szCs w:val="28"/>
              </w:rPr>
            </w:pPr>
            <w:r>
              <w:rPr>
                <w:rFonts w:ascii="Times New Roman" w:hAnsi="Times New Roman"/>
                <w:sz w:val="28"/>
                <w:szCs w:val="28"/>
              </w:rPr>
              <w:t xml:space="preserve">- </w:t>
            </w:r>
            <w:r w:rsidRPr="00382ED4">
              <w:rPr>
                <w:rFonts w:ascii="Times New Roman" w:hAnsi="Times New Roman"/>
                <w:sz w:val="28"/>
                <w:szCs w:val="28"/>
              </w:rPr>
              <w:t>СЗВ-СТАЖ</w:t>
            </w:r>
            <w:r w:rsidRPr="00382ED4">
              <w:rPr>
                <w:rFonts w:ascii="Arial" w:hAnsi="Arial" w:cs="Arial"/>
                <w:sz w:val="28"/>
                <w:szCs w:val="28"/>
                <w:shd w:val="clear" w:color="auto" w:fill="FFFFFF"/>
              </w:rPr>
              <w:t xml:space="preserve"> </w:t>
            </w:r>
            <w:r w:rsidRPr="00382ED4">
              <w:rPr>
                <w:rFonts w:ascii="Times New Roman" w:hAnsi="Times New Roman"/>
                <w:sz w:val="28"/>
                <w:szCs w:val="28"/>
                <w:shd w:val="clear" w:color="auto" w:fill="FFFFFF"/>
              </w:rPr>
              <w:t>отчет о пенсионном стаже застрахованных лиц</w:t>
            </w:r>
          </w:p>
        </w:tc>
        <w:tc>
          <w:tcPr>
            <w:tcW w:w="2126" w:type="dxa"/>
            <w:vAlign w:val="center"/>
          </w:tcPr>
          <w:p w14:paraId="16522A11" w14:textId="77777777" w:rsidR="00582C69" w:rsidRDefault="00582C69" w:rsidP="00582C69">
            <w:pPr>
              <w:tabs>
                <w:tab w:val="left" w:pos="993"/>
              </w:tabs>
              <w:spacing w:after="0" w:line="240" w:lineRule="auto"/>
              <w:jc w:val="center"/>
              <w:rPr>
                <w:rFonts w:ascii="Times New Roman" w:hAnsi="Times New Roman"/>
                <w:sz w:val="28"/>
                <w:szCs w:val="28"/>
              </w:rPr>
            </w:pPr>
          </w:p>
          <w:p w14:paraId="69248EFD" w14:textId="057A5911" w:rsidR="00582C69" w:rsidRPr="00382ED4" w:rsidRDefault="00582C69" w:rsidP="00582C69">
            <w:pPr>
              <w:tabs>
                <w:tab w:val="left" w:pos="993"/>
              </w:tabs>
              <w:spacing w:after="0" w:line="240" w:lineRule="auto"/>
              <w:jc w:val="center"/>
              <w:rPr>
                <w:rFonts w:ascii="Times New Roman" w:hAnsi="Times New Roman"/>
                <w:sz w:val="28"/>
                <w:szCs w:val="28"/>
              </w:rPr>
            </w:pPr>
            <w:r>
              <w:rPr>
                <w:rFonts w:ascii="Times New Roman" w:hAnsi="Times New Roman"/>
                <w:sz w:val="28"/>
                <w:szCs w:val="28"/>
              </w:rPr>
              <w:t>20.12.202</w:t>
            </w:r>
            <w:r w:rsidR="007561EF">
              <w:rPr>
                <w:rFonts w:ascii="Times New Roman" w:hAnsi="Times New Roman"/>
                <w:sz w:val="28"/>
                <w:szCs w:val="28"/>
              </w:rPr>
              <w:t>4</w:t>
            </w:r>
          </w:p>
        </w:tc>
        <w:tc>
          <w:tcPr>
            <w:tcW w:w="2552" w:type="dxa"/>
            <w:vAlign w:val="center"/>
          </w:tcPr>
          <w:p w14:paraId="3A8E5E52" w14:textId="77777777" w:rsidR="00582C69" w:rsidRDefault="00582C69" w:rsidP="00582C69">
            <w:pPr>
              <w:tabs>
                <w:tab w:val="left" w:pos="993"/>
              </w:tabs>
              <w:spacing w:after="0" w:line="240" w:lineRule="auto"/>
              <w:jc w:val="center"/>
              <w:rPr>
                <w:rFonts w:ascii="Times New Roman" w:hAnsi="Times New Roman"/>
                <w:sz w:val="28"/>
                <w:szCs w:val="28"/>
              </w:rPr>
            </w:pPr>
            <w:r>
              <w:rPr>
                <w:rFonts w:ascii="Times New Roman" w:hAnsi="Times New Roman"/>
                <w:sz w:val="28"/>
                <w:szCs w:val="28"/>
              </w:rPr>
              <w:t>Начальник отдела кадров</w:t>
            </w:r>
          </w:p>
          <w:p w14:paraId="02C54489" w14:textId="77777777" w:rsidR="00582C69" w:rsidRPr="00382ED4" w:rsidRDefault="00582C69" w:rsidP="00582C69">
            <w:pPr>
              <w:tabs>
                <w:tab w:val="left" w:pos="993"/>
              </w:tabs>
              <w:spacing w:after="0" w:line="240" w:lineRule="auto"/>
              <w:jc w:val="center"/>
              <w:rPr>
                <w:rFonts w:ascii="Times New Roman" w:hAnsi="Times New Roman"/>
                <w:sz w:val="28"/>
                <w:szCs w:val="28"/>
              </w:rPr>
            </w:pPr>
            <w:r>
              <w:rPr>
                <w:rFonts w:ascii="Times New Roman" w:hAnsi="Times New Roman"/>
                <w:sz w:val="28"/>
                <w:szCs w:val="28"/>
              </w:rPr>
              <w:t xml:space="preserve"> Главный специалист отдела кадров</w:t>
            </w:r>
          </w:p>
        </w:tc>
        <w:tc>
          <w:tcPr>
            <w:tcW w:w="4111" w:type="dxa"/>
            <w:vAlign w:val="center"/>
          </w:tcPr>
          <w:p w14:paraId="64E2FFF4" w14:textId="77777777" w:rsidR="00582C69" w:rsidRDefault="00582C69" w:rsidP="00582C69">
            <w:pPr>
              <w:spacing w:after="0" w:line="240" w:lineRule="auto"/>
              <w:jc w:val="center"/>
            </w:pPr>
            <w:r w:rsidRPr="00E574A5">
              <w:rPr>
                <w:rFonts w:ascii="Times New Roman" w:hAnsi="Times New Roman"/>
                <w:sz w:val="28"/>
                <w:szCs w:val="28"/>
              </w:rPr>
              <w:t>Предоставление отчетности в установленные сроки</w:t>
            </w:r>
            <w:r>
              <w:rPr>
                <w:rFonts w:ascii="Times New Roman" w:hAnsi="Times New Roman"/>
                <w:sz w:val="28"/>
                <w:szCs w:val="28"/>
              </w:rPr>
              <w:t>.</w:t>
            </w:r>
          </w:p>
        </w:tc>
      </w:tr>
      <w:tr w:rsidR="00582C69" w:rsidRPr="00C4662F" w14:paraId="43BC4249" w14:textId="77777777" w:rsidTr="00FB4417">
        <w:tc>
          <w:tcPr>
            <w:tcW w:w="781" w:type="dxa"/>
            <w:vAlign w:val="center"/>
          </w:tcPr>
          <w:p w14:paraId="60FB3CF5" w14:textId="7AFFFDC8" w:rsidR="00582C69" w:rsidRPr="00C4662F" w:rsidRDefault="00665C9F" w:rsidP="00582C69">
            <w:pPr>
              <w:spacing w:after="0" w:line="240" w:lineRule="auto"/>
              <w:jc w:val="center"/>
              <w:rPr>
                <w:rFonts w:ascii="Times New Roman" w:hAnsi="Times New Roman"/>
                <w:sz w:val="28"/>
                <w:szCs w:val="28"/>
              </w:rPr>
            </w:pPr>
            <w:r>
              <w:rPr>
                <w:rFonts w:ascii="Times New Roman" w:hAnsi="Times New Roman"/>
                <w:sz w:val="28"/>
                <w:szCs w:val="28"/>
              </w:rPr>
              <w:lastRenderedPageBreak/>
              <w:t>50</w:t>
            </w:r>
            <w:r w:rsidR="00582C69">
              <w:rPr>
                <w:rFonts w:ascii="Times New Roman" w:hAnsi="Times New Roman"/>
                <w:sz w:val="28"/>
                <w:szCs w:val="28"/>
              </w:rPr>
              <w:t>.</w:t>
            </w:r>
          </w:p>
        </w:tc>
        <w:tc>
          <w:tcPr>
            <w:tcW w:w="5245" w:type="dxa"/>
            <w:vAlign w:val="center"/>
          </w:tcPr>
          <w:p w14:paraId="215E756C" w14:textId="77777777" w:rsidR="00582C69" w:rsidRPr="00382ED4" w:rsidRDefault="00582C69" w:rsidP="00582C69">
            <w:pPr>
              <w:spacing w:after="0" w:line="240" w:lineRule="auto"/>
              <w:jc w:val="both"/>
              <w:rPr>
                <w:rFonts w:ascii="Times New Roman" w:hAnsi="Times New Roman"/>
                <w:sz w:val="28"/>
                <w:szCs w:val="28"/>
              </w:rPr>
            </w:pPr>
            <w:r>
              <w:rPr>
                <w:rFonts w:ascii="Times New Roman" w:hAnsi="Times New Roman"/>
                <w:sz w:val="28"/>
                <w:szCs w:val="28"/>
              </w:rPr>
              <w:t>Организация</w:t>
            </w:r>
            <w:r w:rsidRPr="00382ED4">
              <w:rPr>
                <w:rFonts w:ascii="Times New Roman" w:hAnsi="Times New Roman"/>
                <w:sz w:val="28"/>
                <w:szCs w:val="28"/>
              </w:rPr>
              <w:t xml:space="preserve"> спортивных мероприятий</w:t>
            </w:r>
            <w:r>
              <w:rPr>
                <w:rFonts w:ascii="Times New Roman" w:hAnsi="Times New Roman"/>
                <w:sz w:val="28"/>
                <w:szCs w:val="28"/>
              </w:rPr>
              <w:t>.</w:t>
            </w:r>
          </w:p>
        </w:tc>
        <w:tc>
          <w:tcPr>
            <w:tcW w:w="2126" w:type="dxa"/>
            <w:vAlign w:val="center"/>
          </w:tcPr>
          <w:p w14:paraId="3FCB71B9" w14:textId="77777777" w:rsidR="00582C69" w:rsidRPr="00382ED4" w:rsidRDefault="00582C69" w:rsidP="00582C69">
            <w:pPr>
              <w:tabs>
                <w:tab w:val="left" w:pos="993"/>
              </w:tabs>
              <w:spacing w:after="0" w:line="240" w:lineRule="auto"/>
              <w:jc w:val="center"/>
              <w:rPr>
                <w:rFonts w:ascii="Times New Roman" w:hAnsi="Times New Roman"/>
                <w:sz w:val="28"/>
                <w:szCs w:val="28"/>
              </w:rPr>
            </w:pPr>
            <w:r>
              <w:rPr>
                <w:rFonts w:ascii="Times New Roman" w:hAnsi="Times New Roman"/>
                <w:sz w:val="28"/>
                <w:szCs w:val="28"/>
              </w:rPr>
              <w:t>Ежемесячно</w:t>
            </w:r>
          </w:p>
        </w:tc>
        <w:tc>
          <w:tcPr>
            <w:tcW w:w="2552" w:type="dxa"/>
          </w:tcPr>
          <w:p w14:paraId="7AD6969A" w14:textId="77777777" w:rsidR="00582C69" w:rsidRDefault="00582C69" w:rsidP="00582C69">
            <w:pPr>
              <w:tabs>
                <w:tab w:val="left" w:pos="993"/>
              </w:tabs>
              <w:spacing w:after="0" w:line="240" w:lineRule="auto"/>
              <w:jc w:val="center"/>
              <w:rPr>
                <w:rFonts w:ascii="Times New Roman" w:hAnsi="Times New Roman"/>
                <w:sz w:val="28"/>
                <w:szCs w:val="28"/>
              </w:rPr>
            </w:pPr>
            <w:r w:rsidRPr="001358F3">
              <w:rPr>
                <w:rFonts w:ascii="Times New Roman" w:hAnsi="Times New Roman"/>
                <w:sz w:val="28"/>
                <w:szCs w:val="28"/>
              </w:rPr>
              <w:t>Специалист по охране труда</w:t>
            </w:r>
          </w:p>
          <w:p w14:paraId="155C8E54" w14:textId="77777777" w:rsidR="00582C69" w:rsidRPr="00382ED4" w:rsidRDefault="00582C69" w:rsidP="00582C69">
            <w:pPr>
              <w:spacing w:after="0" w:line="240" w:lineRule="auto"/>
              <w:jc w:val="center"/>
              <w:rPr>
                <w:rFonts w:ascii="Times New Roman" w:hAnsi="Times New Roman"/>
                <w:sz w:val="28"/>
                <w:szCs w:val="28"/>
              </w:rPr>
            </w:pPr>
            <w:r w:rsidRPr="001C1C1B">
              <w:rPr>
                <w:rFonts w:ascii="Times New Roman" w:hAnsi="Times New Roman"/>
                <w:sz w:val="28"/>
                <w:szCs w:val="28"/>
              </w:rPr>
              <w:t xml:space="preserve">Заместитель директора по общим вопросам </w:t>
            </w:r>
          </w:p>
        </w:tc>
        <w:tc>
          <w:tcPr>
            <w:tcW w:w="4111" w:type="dxa"/>
            <w:vAlign w:val="center"/>
          </w:tcPr>
          <w:p w14:paraId="1ACCF413" w14:textId="77777777" w:rsidR="00582C69" w:rsidRPr="00C52405" w:rsidRDefault="00582C69" w:rsidP="00582C69">
            <w:pPr>
              <w:spacing w:after="0" w:line="240" w:lineRule="auto"/>
              <w:jc w:val="center"/>
              <w:rPr>
                <w:rFonts w:ascii="Times New Roman" w:hAnsi="Times New Roman"/>
                <w:color w:val="000000"/>
                <w:sz w:val="28"/>
                <w:szCs w:val="28"/>
              </w:rPr>
            </w:pPr>
            <w:r>
              <w:rPr>
                <w:rFonts w:ascii="Times New Roman" w:hAnsi="Times New Roman"/>
                <w:color w:val="333333"/>
                <w:sz w:val="28"/>
                <w:szCs w:val="28"/>
                <w:shd w:val="clear" w:color="auto" w:fill="FFFFFF"/>
              </w:rPr>
              <w:t>Пропаганда</w:t>
            </w:r>
            <w:r w:rsidRPr="00C52405">
              <w:rPr>
                <w:rFonts w:ascii="Times New Roman" w:hAnsi="Times New Roman"/>
                <w:color w:val="333333"/>
                <w:sz w:val="28"/>
                <w:szCs w:val="28"/>
                <w:shd w:val="clear" w:color="auto" w:fill="FFFFFF"/>
              </w:rPr>
              <w:t xml:space="preserve"> физической культуры и спорта</w:t>
            </w:r>
            <w:r>
              <w:rPr>
                <w:rFonts w:ascii="Times New Roman" w:hAnsi="Times New Roman"/>
                <w:color w:val="333333"/>
                <w:sz w:val="28"/>
                <w:szCs w:val="28"/>
                <w:shd w:val="clear" w:color="auto" w:fill="FFFFFF"/>
              </w:rPr>
              <w:t xml:space="preserve"> здорового образа жизни</w:t>
            </w:r>
          </w:p>
        </w:tc>
      </w:tr>
      <w:tr w:rsidR="00582C69" w:rsidRPr="00C4662F" w14:paraId="487084FC" w14:textId="77777777" w:rsidTr="00FB4417">
        <w:tc>
          <w:tcPr>
            <w:tcW w:w="781" w:type="dxa"/>
            <w:vAlign w:val="center"/>
          </w:tcPr>
          <w:p w14:paraId="2847CC01" w14:textId="1543E87E" w:rsidR="00582C69" w:rsidRPr="00C4662F" w:rsidRDefault="00665C9F" w:rsidP="00582C69">
            <w:pPr>
              <w:spacing w:after="0" w:line="240" w:lineRule="auto"/>
              <w:jc w:val="center"/>
              <w:rPr>
                <w:rFonts w:ascii="Times New Roman" w:hAnsi="Times New Roman"/>
                <w:sz w:val="28"/>
                <w:szCs w:val="28"/>
              </w:rPr>
            </w:pPr>
            <w:r>
              <w:rPr>
                <w:rFonts w:ascii="Times New Roman" w:hAnsi="Times New Roman"/>
                <w:sz w:val="28"/>
                <w:szCs w:val="28"/>
              </w:rPr>
              <w:t>51</w:t>
            </w:r>
            <w:r w:rsidR="00582C69">
              <w:rPr>
                <w:rFonts w:ascii="Times New Roman" w:hAnsi="Times New Roman"/>
                <w:sz w:val="28"/>
                <w:szCs w:val="28"/>
              </w:rPr>
              <w:t>.</w:t>
            </w:r>
          </w:p>
        </w:tc>
        <w:tc>
          <w:tcPr>
            <w:tcW w:w="5245" w:type="dxa"/>
            <w:vAlign w:val="center"/>
          </w:tcPr>
          <w:p w14:paraId="656A01E7" w14:textId="77777777" w:rsidR="00582C69" w:rsidRPr="00382ED4" w:rsidRDefault="00582C69" w:rsidP="00582C69">
            <w:pPr>
              <w:spacing w:after="0" w:line="240" w:lineRule="auto"/>
              <w:jc w:val="both"/>
              <w:rPr>
                <w:rFonts w:ascii="Times New Roman" w:hAnsi="Times New Roman"/>
                <w:sz w:val="28"/>
                <w:szCs w:val="28"/>
              </w:rPr>
            </w:pPr>
            <w:r>
              <w:rPr>
                <w:rFonts w:ascii="Times New Roman" w:hAnsi="Times New Roman"/>
                <w:sz w:val="28"/>
                <w:szCs w:val="28"/>
              </w:rPr>
              <w:t>Организация торжественных мероприятий к профессиональным праздникам.</w:t>
            </w:r>
          </w:p>
        </w:tc>
        <w:tc>
          <w:tcPr>
            <w:tcW w:w="2126" w:type="dxa"/>
            <w:vAlign w:val="center"/>
          </w:tcPr>
          <w:p w14:paraId="1817837F" w14:textId="77777777" w:rsidR="00582C69" w:rsidRDefault="007561EF" w:rsidP="00582C69">
            <w:pPr>
              <w:tabs>
                <w:tab w:val="left" w:pos="993"/>
              </w:tabs>
              <w:spacing w:after="0" w:line="240" w:lineRule="auto"/>
              <w:jc w:val="center"/>
              <w:rPr>
                <w:rFonts w:ascii="Times New Roman" w:hAnsi="Times New Roman"/>
                <w:sz w:val="28"/>
                <w:szCs w:val="28"/>
              </w:rPr>
            </w:pPr>
            <w:r>
              <w:rPr>
                <w:rFonts w:ascii="Times New Roman" w:hAnsi="Times New Roman"/>
                <w:sz w:val="28"/>
                <w:szCs w:val="28"/>
              </w:rPr>
              <w:t>30.06.2024</w:t>
            </w:r>
          </w:p>
          <w:p w14:paraId="2ED7D5F5" w14:textId="7F8B67CE" w:rsidR="007561EF" w:rsidRPr="00382ED4" w:rsidRDefault="007561EF" w:rsidP="00582C69">
            <w:pPr>
              <w:tabs>
                <w:tab w:val="left" w:pos="993"/>
              </w:tabs>
              <w:spacing w:after="0" w:line="240" w:lineRule="auto"/>
              <w:jc w:val="center"/>
              <w:rPr>
                <w:rFonts w:ascii="Times New Roman" w:hAnsi="Times New Roman"/>
                <w:sz w:val="28"/>
                <w:szCs w:val="28"/>
              </w:rPr>
            </w:pPr>
            <w:r>
              <w:rPr>
                <w:rFonts w:ascii="Times New Roman" w:hAnsi="Times New Roman"/>
                <w:sz w:val="28"/>
                <w:szCs w:val="28"/>
              </w:rPr>
              <w:t>20.12.2024</w:t>
            </w:r>
          </w:p>
        </w:tc>
        <w:tc>
          <w:tcPr>
            <w:tcW w:w="2552" w:type="dxa"/>
            <w:vAlign w:val="center"/>
          </w:tcPr>
          <w:p w14:paraId="6588D419" w14:textId="77777777" w:rsidR="007561EF" w:rsidRDefault="007561EF" w:rsidP="007561EF">
            <w:pPr>
              <w:spacing w:after="0" w:line="240" w:lineRule="auto"/>
              <w:jc w:val="center"/>
              <w:rPr>
                <w:rFonts w:ascii="Times New Roman" w:eastAsia="Calibri" w:hAnsi="Times New Roman"/>
                <w:sz w:val="28"/>
                <w:szCs w:val="28"/>
                <w:lang w:eastAsia="en-US"/>
              </w:rPr>
            </w:pPr>
            <w:r w:rsidRPr="007561EF">
              <w:rPr>
                <w:rFonts w:ascii="Times New Roman" w:eastAsia="Calibri" w:hAnsi="Times New Roman"/>
                <w:sz w:val="28"/>
                <w:szCs w:val="28"/>
                <w:lang w:eastAsia="en-US"/>
              </w:rPr>
              <w:t xml:space="preserve">Начальник отдела кадров </w:t>
            </w:r>
          </w:p>
          <w:p w14:paraId="60827171" w14:textId="221A49AA" w:rsidR="00582C69" w:rsidRPr="00382ED4" w:rsidRDefault="007561EF" w:rsidP="007561EF">
            <w:pPr>
              <w:spacing w:after="0" w:line="240" w:lineRule="auto"/>
              <w:jc w:val="center"/>
              <w:rPr>
                <w:rFonts w:ascii="Times New Roman" w:hAnsi="Times New Roman"/>
                <w:sz w:val="28"/>
                <w:szCs w:val="28"/>
              </w:rPr>
            </w:pPr>
            <w:r w:rsidRPr="007561EF">
              <w:rPr>
                <w:rFonts w:ascii="Times New Roman" w:eastAsia="Calibri" w:hAnsi="Times New Roman"/>
                <w:sz w:val="28"/>
                <w:szCs w:val="28"/>
                <w:lang w:eastAsia="en-US"/>
              </w:rPr>
              <w:t>Главный специалист отдела кадров</w:t>
            </w:r>
          </w:p>
        </w:tc>
        <w:tc>
          <w:tcPr>
            <w:tcW w:w="4111" w:type="dxa"/>
            <w:vAlign w:val="center"/>
          </w:tcPr>
          <w:p w14:paraId="0746F6A3" w14:textId="77777777" w:rsidR="00582C69" w:rsidRPr="00C52405" w:rsidRDefault="00582C69" w:rsidP="00582C69">
            <w:pPr>
              <w:spacing w:after="0" w:line="240" w:lineRule="auto"/>
              <w:jc w:val="center"/>
              <w:rPr>
                <w:rFonts w:ascii="Times New Roman" w:hAnsi="Times New Roman"/>
                <w:color w:val="000000"/>
                <w:sz w:val="28"/>
                <w:szCs w:val="28"/>
              </w:rPr>
            </w:pPr>
            <w:r>
              <w:rPr>
                <w:rFonts w:ascii="Times New Roman" w:hAnsi="Times New Roman"/>
                <w:color w:val="222222"/>
                <w:sz w:val="28"/>
                <w:szCs w:val="27"/>
                <w:shd w:val="clear" w:color="auto" w:fill="FFFFFF"/>
              </w:rPr>
              <w:t xml:space="preserve">Воспитание </w:t>
            </w:r>
            <w:r w:rsidRPr="00C52405">
              <w:rPr>
                <w:rFonts w:ascii="Times New Roman" w:hAnsi="Times New Roman"/>
                <w:color w:val="222222"/>
                <w:sz w:val="28"/>
                <w:szCs w:val="27"/>
                <w:shd w:val="clear" w:color="auto" w:fill="FFFFFF"/>
              </w:rPr>
              <w:t>корпоративной культуры, метода налаживания внутриорганизационных коммуникаций, усиления трудовой мотивации.</w:t>
            </w:r>
          </w:p>
        </w:tc>
      </w:tr>
      <w:tr w:rsidR="00582C69" w:rsidRPr="00C4662F" w14:paraId="66862473" w14:textId="77777777" w:rsidTr="00FB4417">
        <w:tc>
          <w:tcPr>
            <w:tcW w:w="781" w:type="dxa"/>
            <w:vAlign w:val="center"/>
          </w:tcPr>
          <w:p w14:paraId="1FAA931D" w14:textId="1B9BFA80" w:rsidR="00582C69" w:rsidRPr="00C4662F" w:rsidRDefault="00665C9F" w:rsidP="00582C69">
            <w:pPr>
              <w:spacing w:after="0" w:line="240" w:lineRule="auto"/>
              <w:jc w:val="center"/>
              <w:rPr>
                <w:rFonts w:ascii="Times New Roman" w:hAnsi="Times New Roman"/>
                <w:sz w:val="28"/>
                <w:szCs w:val="28"/>
              </w:rPr>
            </w:pPr>
            <w:r>
              <w:rPr>
                <w:rFonts w:ascii="Times New Roman" w:hAnsi="Times New Roman"/>
                <w:sz w:val="28"/>
                <w:szCs w:val="28"/>
              </w:rPr>
              <w:t>52</w:t>
            </w:r>
            <w:r w:rsidR="00582C69">
              <w:rPr>
                <w:rFonts w:ascii="Times New Roman" w:hAnsi="Times New Roman"/>
                <w:sz w:val="28"/>
                <w:szCs w:val="28"/>
              </w:rPr>
              <w:t>.</w:t>
            </w:r>
          </w:p>
        </w:tc>
        <w:tc>
          <w:tcPr>
            <w:tcW w:w="5245" w:type="dxa"/>
            <w:vAlign w:val="center"/>
          </w:tcPr>
          <w:p w14:paraId="6DDA71A9" w14:textId="77777777" w:rsidR="00582C69" w:rsidRPr="005B2268" w:rsidRDefault="00582C69" w:rsidP="00582C69">
            <w:pPr>
              <w:spacing w:after="0" w:line="240" w:lineRule="auto"/>
              <w:jc w:val="both"/>
              <w:rPr>
                <w:rFonts w:ascii="Times New Roman" w:hAnsi="Times New Roman"/>
                <w:sz w:val="28"/>
                <w:szCs w:val="28"/>
              </w:rPr>
            </w:pPr>
            <w:r w:rsidRPr="005B2268">
              <w:rPr>
                <w:rFonts w:ascii="Times New Roman" w:hAnsi="Times New Roman"/>
                <w:sz w:val="28"/>
                <w:szCs w:val="28"/>
              </w:rPr>
              <w:t>Обучение должностных лиц учреждения, ответственных за проведение инструктажей по охране труда</w:t>
            </w:r>
            <w:r>
              <w:rPr>
                <w:rFonts w:ascii="Times New Roman" w:hAnsi="Times New Roman"/>
                <w:sz w:val="28"/>
                <w:szCs w:val="28"/>
              </w:rPr>
              <w:t>.</w:t>
            </w:r>
          </w:p>
        </w:tc>
        <w:tc>
          <w:tcPr>
            <w:tcW w:w="2126" w:type="dxa"/>
            <w:vAlign w:val="center"/>
          </w:tcPr>
          <w:p w14:paraId="70474E16" w14:textId="77777777" w:rsidR="00582C69" w:rsidRPr="005B2268" w:rsidRDefault="00582C69" w:rsidP="00582C69">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2" w:type="dxa"/>
            <w:vAlign w:val="center"/>
          </w:tcPr>
          <w:p w14:paraId="7A8B9F32" w14:textId="77777777" w:rsidR="00582C69" w:rsidRPr="005B2268" w:rsidRDefault="00582C69" w:rsidP="00582C69">
            <w:pPr>
              <w:spacing w:after="0" w:line="240" w:lineRule="auto"/>
              <w:jc w:val="center"/>
              <w:rPr>
                <w:rFonts w:ascii="Times New Roman" w:hAnsi="Times New Roman"/>
                <w:sz w:val="28"/>
                <w:szCs w:val="28"/>
              </w:rPr>
            </w:pPr>
            <w:r w:rsidRPr="005B2268">
              <w:rPr>
                <w:rFonts w:ascii="Times New Roman" w:hAnsi="Times New Roman"/>
                <w:sz w:val="28"/>
                <w:szCs w:val="28"/>
              </w:rPr>
              <w:t>Специалист по охране труда</w:t>
            </w:r>
          </w:p>
        </w:tc>
        <w:tc>
          <w:tcPr>
            <w:tcW w:w="4111" w:type="dxa"/>
            <w:vAlign w:val="center"/>
          </w:tcPr>
          <w:p w14:paraId="59672F15" w14:textId="77777777" w:rsidR="00582C69" w:rsidRPr="005B2268" w:rsidRDefault="00582C69" w:rsidP="00582C69">
            <w:pPr>
              <w:spacing w:after="0" w:line="240" w:lineRule="auto"/>
              <w:jc w:val="center"/>
              <w:rPr>
                <w:rFonts w:ascii="Times New Roman" w:hAnsi="Times New Roman"/>
                <w:sz w:val="28"/>
                <w:szCs w:val="28"/>
              </w:rPr>
            </w:pPr>
            <w:r w:rsidRPr="005B2268">
              <w:rPr>
                <w:rFonts w:ascii="Times New Roman" w:hAnsi="Times New Roman"/>
                <w:sz w:val="28"/>
                <w:szCs w:val="28"/>
              </w:rPr>
              <w:t>Приведение условий в соответствии с государственными нормативными требованиями охраны труда</w:t>
            </w:r>
          </w:p>
        </w:tc>
      </w:tr>
      <w:tr w:rsidR="00582C69" w:rsidRPr="00C4662F" w14:paraId="39B87B09" w14:textId="77777777" w:rsidTr="00FB4417">
        <w:tc>
          <w:tcPr>
            <w:tcW w:w="781" w:type="dxa"/>
            <w:vAlign w:val="center"/>
          </w:tcPr>
          <w:p w14:paraId="4331383A" w14:textId="5B306896" w:rsidR="00582C69" w:rsidRPr="00C4662F" w:rsidRDefault="00665C9F" w:rsidP="00582C69">
            <w:pPr>
              <w:spacing w:after="0" w:line="240" w:lineRule="auto"/>
              <w:jc w:val="center"/>
              <w:rPr>
                <w:rFonts w:ascii="Times New Roman" w:hAnsi="Times New Roman"/>
                <w:sz w:val="28"/>
                <w:szCs w:val="28"/>
              </w:rPr>
            </w:pPr>
            <w:r>
              <w:rPr>
                <w:rFonts w:ascii="Times New Roman" w:hAnsi="Times New Roman"/>
                <w:sz w:val="28"/>
                <w:szCs w:val="28"/>
              </w:rPr>
              <w:t>53</w:t>
            </w:r>
            <w:r w:rsidR="00582C69">
              <w:rPr>
                <w:rFonts w:ascii="Times New Roman" w:hAnsi="Times New Roman"/>
                <w:sz w:val="28"/>
                <w:szCs w:val="28"/>
              </w:rPr>
              <w:t>.</w:t>
            </w:r>
          </w:p>
        </w:tc>
        <w:tc>
          <w:tcPr>
            <w:tcW w:w="5245" w:type="dxa"/>
            <w:vAlign w:val="center"/>
          </w:tcPr>
          <w:p w14:paraId="5246EADA" w14:textId="77777777" w:rsidR="00582C69" w:rsidRPr="005B2268" w:rsidRDefault="00582C69" w:rsidP="00582C69">
            <w:pPr>
              <w:spacing w:after="0" w:line="240" w:lineRule="auto"/>
              <w:jc w:val="both"/>
              <w:rPr>
                <w:rFonts w:ascii="Times New Roman" w:hAnsi="Times New Roman"/>
                <w:sz w:val="28"/>
                <w:szCs w:val="28"/>
              </w:rPr>
            </w:pPr>
            <w:r w:rsidRPr="005B2268">
              <w:rPr>
                <w:rFonts w:ascii="Times New Roman" w:hAnsi="Times New Roman"/>
                <w:sz w:val="28"/>
                <w:szCs w:val="28"/>
              </w:rPr>
              <w:t>Организация кабинета охраны труда, приобретение литературы и наглядных пособий по охране</w:t>
            </w:r>
            <w:r>
              <w:rPr>
                <w:rFonts w:ascii="Times New Roman" w:hAnsi="Times New Roman"/>
                <w:sz w:val="28"/>
                <w:szCs w:val="28"/>
              </w:rPr>
              <w:t>.</w:t>
            </w:r>
          </w:p>
        </w:tc>
        <w:tc>
          <w:tcPr>
            <w:tcW w:w="2126" w:type="dxa"/>
            <w:vAlign w:val="center"/>
          </w:tcPr>
          <w:p w14:paraId="05AC889D" w14:textId="2E3BF901" w:rsidR="00582C69" w:rsidRPr="005B2268" w:rsidRDefault="00582C69" w:rsidP="00582C69">
            <w:pPr>
              <w:spacing w:after="0" w:line="240" w:lineRule="auto"/>
              <w:jc w:val="center"/>
              <w:rPr>
                <w:rFonts w:ascii="Times New Roman" w:hAnsi="Times New Roman"/>
                <w:sz w:val="28"/>
                <w:szCs w:val="28"/>
              </w:rPr>
            </w:pPr>
            <w:r>
              <w:rPr>
                <w:rFonts w:ascii="Times New Roman" w:hAnsi="Times New Roman"/>
                <w:sz w:val="28"/>
                <w:szCs w:val="28"/>
              </w:rPr>
              <w:t>3</w:t>
            </w:r>
            <w:r w:rsidR="007561EF">
              <w:rPr>
                <w:rFonts w:ascii="Times New Roman" w:hAnsi="Times New Roman"/>
                <w:sz w:val="28"/>
                <w:szCs w:val="28"/>
              </w:rPr>
              <w:t>0</w:t>
            </w:r>
            <w:r>
              <w:rPr>
                <w:rFonts w:ascii="Times New Roman" w:hAnsi="Times New Roman"/>
                <w:sz w:val="28"/>
                <w:szCs w:val="28"/>
              </w:rPr>
              <w:t>.0</w:t>
            </w:r>
            <w:r w:rsidR="007561EF">
              <w:rPr>
                <w:rFonts w:ascii="Times New Roman" w:hAnsi="Times New Roman"/>
                <w:sz w:val="28"/>
                <w:szCs w:val="28"/>
              </w:rPr>
              <w:t>6</w:t>
            </w:r>
            <w:r>
              <w:rPr>
                <w:rFonts w:ascii="Times New Roman" w:hAnsi="Times New Roman"/>
                <w:sz w:val="28"/>
                <w:szCs w:val="28"/>
              </w:rPr>
              <w:t>.202</w:t>
            </w:r>
            <w:r w:rsidR="007561EF">
              <w:rPr>
                <w:rFonts w:ascii="Times New Roman" w:hAnsi="Times New Roman"/>
                <w:sz w:val="28"/>
                <w:szCs w:val="28"/>
              </w:rPr>
              <w:t>4</w:t>
            </w:r>
          </w:p>
        </w:tc>
        <w:tc>
          <w:tcPr>
            <w:tcW w:w="2552" w:type="dxa"/>
            <w:vAlign w:val="center"/>
          </w:tcPr>
          <w:p w14:paraId="4701933A" w14:textId="77777777" w:rsidR="00582C69" w:rsidRPr="005B2268" w:rsidRDefault="00582C69" w:rsidP="00582C69">
            <w:pPr>
              <w:spacing w:after="0" w:line="240" w:lineRule="auto"/>
              <w:jc w:val="center"/>
              <w:rPr>
                <w:rFonts w:ascii="Times New Roman" w:hAnsi="Times New Roman"/>
                <w:sz w:val="28"/>
                <w:szCs w:val="28"/>
              </w:rPr>
            </w:pPr>
            <w:r w:rsidRPr="005B2268">
              <w:rPr>
                <w:rFonts w:ascii="Times New Roman" w:hAnsi="Times New Roman"/>
                <w:sz w:val="28"/>
                <w:szCs w:val="28"/>
              </w:rPr>
              <w:t>Специалист по охране труда</w:t>
            </w:r>
          </w:p>
        </w:tc>
        <w:tc>
          <w:tcPr>
            <w:tcW w:w="4111" w:type="dxa"/>
            <w:vAlign w:val="center"/>
          </w:tcPr>
          <w:p w14:paraId="2279E7A5" w14:textId="77777777" w:rsidR="00582C69" w:rsidRPr="005B2268" w:rsidRDefault="00582C69" w:rsidP="00582C69">
            <w:pPr>
              <w:spacing w:after="0" w:line="240" w:lineRule="auto"/>
              <w:jc w:val="center"/>
              <w:rPr>
                <w:rFonts w:ascii="Times New Roman" w:hAnsi="Times New Roman"/>
                <w:sz w:val="28"/>
                <w:szCs w:val="28"/>
              </w:rPr>
            </w:pPr>
            <w:r w:rsidRPr="005B2268">
              <w:rPr>
                <w:rFonts w:ascii="Times New Roman" w:hAnsi="Times New Roman"/>
                <w:sz w:val="28"/>
                <w:szCs w:val="28"/>
              </w:rPr>
              <w:t xml:space="preserve">Приведение условий в соответствие с государственными нормативными требованиями охраны труда (ст. 217 Трудового кодекса РФ, Постановление Минтруда от 17.01.2001г. №7 «Об утверждении рекомендаций по организации работы кабинета </w:t>
            </w:r>
            <w:r w:rsidRPr="005B2268">
              <w:rPr>
                <w:rFonts w:ascii="Times New Roman" w:hAnsi="Times New Roman"/>
                <w:sz w:val="28"/>
                <w:szCs w:val="28"/>
              </w:rPr>
              <w:lastRenderedPageBreak/>
              <w:t>охраны труда и уголка охраны труда»).</w:t>
            </w:r>
          </w:p>
        </w:tc>
      </w:tr>
      <w:tr w:rsidR="00582C69" w:rsidRPr="00C4662F" w14:paraId="37D4A14C" w14:textId="77777777" w:rsidTr="00FB4417">
        <w:tc>
          <w:tcPr>
            <w:tcW w:w="781" w:type="dxa"/>
            <w:vAlign w:val="center"/>
          </w:tcPr>
          <w:p w14:paraId="7554D6CB" w14:textId="278C0860" w:rsidR="00582C69" w:rsidRPr="00C4662F" w:rsidRDefault="00582C69" w:rsidP="00582C69">
            <w:pPr>
              <w:spacing w:after="0" w:line="240" w:lineRule="auto"/>
              <w:jc w:val="center"/>
              <w:rPr>
                <w:rFonts w:ascii="Times New Roman" w:hAnsi="Times New Roman"/>
                <w:sz w:val="28"/>
                <w:szCs w:val="28"/>
              </w:rPr>
            </w:pPr>
            <w:r>
              <w:rPr>
                <w:rFonts w:ascii="Times New Roman" w:hAnsi="Times New Roman"/>
                <w:sz w:val="28"/>
                <w:szCs w:val="28"/>
              </w:rPr>
              <w:lastRenderedPageBreak/>
              <w:t>5</w:t>
            </w:r>
            <w:r w:rsidR="00665C9F">
              <w:rPr>
                <w:rFonts w:ascii="Times New Roman" w:hAnsi="Times New Roman"/>
                <w:sz w:val="28"/>
                <w:szCs w:val="28"/>
              </w:rPr>
              <w:t>4</w:t>
            </w:r>
            <w:r>
              <w:rPr>
                <w:rFonts w:ascii="Times New Roman" w:hAnsi="Times New Roman"/>
                <w:sz w:val="28"/>
                <w:szCs w:val="28"/>
              </w:rPr>
              <w:t>.</w:t>
            </w:r>
          </w:p>
        </w:tc>
        <w:tc>
          <w:tcPr>
            <w:tcW w:w="5245" w:type="dxa"/>
            <w:vAlign w:val="center"/>
          </w:tcPr>
          <w:p w14:paraId="52C1115F" w14:textId="77777777" w:rsidR="00582C69" w:rsidRPr="005B2268" w:rsidRDefault="00582C69" w:rsidP="00582C69">
            <w:pPr>
              <w:spacing w:after="0" w:line="240" w:lineRule="auto"/>
              <w:jc w:val="both"/>
              <w:rPr>
                <w:rFonts w:ascii="Times New Roman" w:hAnsi="Times New Roman"/>
                <w:sz w:val="28"/>
                <w:szCs w:val="28"/>
              </w:rPr>
            </w:pPr>
            <w:r w:rsidRPr="005B2268">
              <w:rPr>
                <w:rFonts w:ascii="Times New Roman" w:hAnsi="Times New Roman"/>
                <w:sz w:val="28"/>
                <w:szCs w:val="28"/>
              </w:rPr>
              <w:t xml:space="preserve">Проведение Дня охраны труда в структурных подразделениях </w:t>
            </w:r>
            <w:r>
              <w:rPr>
                <w:rFonts w:ascii="Times New Roman" w:hAnsi="Times New Roman"/>
                <w:sz w:val="28"/>
                <w:szCs w:val="28"/>
              </w:rPr>
              <w:t>учреждения.</w:t>
            </w:r>
          </w:p>
        </w:tc>
        <w:tc>
          <w:tcPr>
            <w:tcW w:w="2126" w:type="dxa"/>
            <w:vAlign w:val="center"/>
          </w:tcPr>
          <w:p w14:paraId="53C44B71" w14:textId="77777777" w:rsidR="00582C69" w:rsidRDefault="00582C69" w:rsidP="00582C69">
            <w:pPr>
              <w:spacing w:after="0" w:line="240" w:lineRule="auto"/>
              <w:jc w:val="center"/>
              <w:rPr>
                <w:rFonts w:ascii="Times New Roman" w:hAnsi="Times New Roman"/>
                <w:sz w:val="28"/>
                <w:szCs w:val="28"/>
              </w:rPr>
            </w:pPr>
          </w:p>
          <w:p w14:paraId="2C8F1767" w14:textId="09269C07" w:rsidR="00582C69" w:rsidRPr="005B2268" w:rsidRDefault="007561EF" w:rsidP="00582C69">
            <w:pPr>
              <w:spacing w:after="0" w:line="240" w:lineRule="auto"/>
              <w:jc w:val="center"/>
              <w:rPr>
                <w:rFonts w:ascii="Times New Roman" w:hAnsi="Times New Roman"/>
                <w:sz w:val="28"/>
                <w:szCs w:val="28"/>
                <w:lang w:val="en-US"/>
              </w:rPr>
            </w:pPr>
            <w:r>
              <w:rPr>
                <w:rFonts w:ascii="Times New Roman" w:hAnsi="Times New Roman"/>
                <w:sz w:val="28"/>
                <w:szCs w:val="28"/>
              </w:rPr>
              <w:t>Ежеквартально</w:t>
            </w:r>
          </w:p>
          <w:p w14:paraId="08818CBC" w14:textId="77777777" w:rsidR="00582C69" w:rsidRPr="005B2268" w:rsidRDefault="00582C69" w:rsidP="00582C69">
            <w:pPr>
              <w:spacing w:after="0" w:line="240" w:lineRule="auto"/>
              <w:jc w:val="center"/>
              <w:rPr>
                <w:rFonts w:ascii="Times New Roman" w:hAnsi="Times New Roman"/>
                <w:sz w:val="28"/>
                <w:szCs w:val="28"/>
              </w:rPr>
            </w:pPr>
          </w:p>
        </w:tc>
        <w:tc>
          <w:tcPr>
            <w:tcW w:w="2552" w:type="dxa"/>
            <w:vAlign w:val="center"/>
          </w:tcPr>
          <w:p w14:paraId="6D00B241" w14:textId="77777777" w:rsidR="00582C69" w:rsidRPr="005B2268" w:rsidRDefault="00582C69" w:rsidP="00582C69">
            <w:pPr>
              <w:spacing w:after="0" w:line="240" w:lineRule="auto"/>
              <w:jc w:val="center"/>
              <w:rPr>
                <w:rFonts w:ascii="Times New Roman" w:hAnsi="Times New Roman"/>
                <w:sz w:val="28"/>
                <w:szCs w:val="28"/>
              </w:rPr>
            </w:pPr>
            <w:r w:rsidRPr="005B2268">
              <w:rPr>
                <w:rFonts w:ascii="Times New Roman" w:hAnsi="Times New Roman"/>
                <w:sz w:val="28"/>
                <w:szCs w:val="28"/>
              </w:rPr>
              <w:t>Специалист по охране труда</w:t>
            </w:r>
          </w:p>
        </w:tc>
        <w:tc>
          <w:tcPr>
            <w:tcW w:w="4111" w:type="dxa"/>
            <w:vAlign w:val="center"/>
          </w:tcPr>
          <w:p w14:paraId="4EC35D06" w14:textId="77777777" w:rsidR="00582C69" w:rsidRPr="005B2268" w:rsidRDefault="00582C69" w:rsidP="00582C69">
            <w:pPr>
              <w:spacing w:after="0" w:line="240" w:lineRule="auto"/>
              <w:jc w:val="center"/>
              <w:rPr>
                <w:rFonts w:ascii="Times New Roman" w:hAnsi="Times New Roman"/>
                <w:sz w:val="28"/>
                <w:szCs w:val="28"/>
              </w:rPr>
            </w:pPr>
            <w:r w:rsidRPr="005B2268">
              <w:rPr>
                <w:rFonts w:ascii="Times New Roman" w:hAnsi="Times New Roman"/>
                <w:sz w:val="28"/>
                <w:szCs w:val="28"/>
              </w:rPr>
              <w:t>Приведение условий в соответствии с государственными требованиями охраны труда (ст. 225 Трудового кодекса РФ)</w:t>
            </w:r>
          </w:p>
        </w:tc>
      </w:tr>
      <w:tr w:rsidR="00582C69" w:rsidRPr="00C4662F" w14:paraId="325765DF" w14:textId="77777777" w:rsidTr="00FB4417">
        <w:tc>
          <w:tcPr>
            <w:tcW w:w="781" w:type="dxa"/>
            <w:vAlign w:val="center"/>
          </w:tcPr>
          <w:p w14:paraId="733CAC95" w14:textId="61DB7FAC" w:rsidR="00582C69" w:rsidRPr="00C4662F" w:rsidRDefault="00582C69" w:rsidP="00582C69">
            <w:pPr>
              <w:spacing w:after="0" w:line="240" w:lineRule="auto"/>
              <w:jc w:val="center"/>
              <w:rPr>
                <w:rFonts w:ascii="Times New Roman" w:hAnsi="Times New Roman"/>
                <w:sz w:val="28"/>
                <w:szCs w:val="28"/>
              </w:rPr>
            </w:pPr>
            <w:r>
              <w:rPr>
                <w:rFonts w:ascii="Times New Roman" w:hAnsi="Times New Roman"/>
                <w:sz w:val="28"/>
                <w:szCs w:val="28"/>
              </w:rPr>
              <w:t>5</w:t>
            </w:r>
            <w:r w:rsidR="00665C9F">
              <w:rPr>
                <w:rFonts w:ascii="Times New Roman" w:hAnsi="Times New Roman"/>
                <w:sz w:val="28"/>
                <w:szCs w:val="28"/>
              </w:rPr>
              <w:t>5</w:t>
            </w:r>
            <w:r>
              <w:rPr>
                <w:rFonts w:ascii="Times New Roman" w:hAnsi="Times New Roman"/>
                <w:sz w:val="28"/>
                <w:szCs w:val="28"/>
              </w:rPr>
              <w:t>.</w:t>
            </w:r>
          </w:p>
        </w:tc>
        <w:tc>
          <w:tcPr>
            <w:tcW w:w="5245" w:type="dxa"/>
            <w:vAlign w:val="center"/>
          </w:tcPr>
          <w:p w14:paraId="79B5D75F" w14:textId="77777777" w:rsidR="00582C69" w:rsidRPr="005B2268" w:rsidRDefault="00582C69" w:rsidP="00582C69">
            <w:pPr>
              <w:spacing w:after="0" w:line="240" w:lineRule="auto"/>
              <w:jc w:val="both"/>
              <w:rPr>
                <w:rFonts w:ascii="Times New Roman" w:hAnsi="Times New Roman"/>
                <w:sz w:val="28"/>
                <w:szCs w:val="28"/>
              </w:rPr>
            </w:pPr>
            <w:r w:rsidRPr="005B2268">
              <w:rPr>
                <w:rFonts w:ascii="Times New Roman" w:hAnsi="Times New Roman"/>
                <w:sz w:val="28"/>
                <w:szCs w:val="28"/>
              </w:rPr>
              <w:t>Контроль за порядком проведения обязательного периодического медицинского осмотра</w:t>
            </w:r>
            <w:r>
              <w:rPr>
                <w:rFonts w:ascii="Times New Roman" w:hAnsi="Times New Roman"/>
                <w:sz w:val="28"/>
                <w:szCs w:val="28"/>
              </w:rPr>
              <w:t>.</w:t>
            </w:r>
          </w:p>
        </w:tc>
        <w:tc>
          <w:tcPr>
            <w:tcW w:w="2126" w:type="dxa"/>
            <w:vAlign w:val="center"/>
          </w:tcPr>
          <w:p w14:paraId="50145278" w14:textId="0FA99ABD" w:rsidR="00582C69" w:rsidRPr="005B2268" w:rsidRDefault="00582C69" w:rsidP="00582C69">
            <w:pPr>
              <w:spacing w:after="0" w:line="240" w:lineRule="auto"/>
              <w:jc w:val="center"/>
              <w:rPr>
                <w:rFonts w:ascii="Times New Roman" w:hAnsi="Times New Roman"/>
                <w:sz w:val="28"/>
                <w:szCs w:val="28"/>
              </w:rPr>
            </w:pPr>
            <w:r>
              <w:rPr>
                <w:rFonts w:ascii="Times New Roman" w:hAnsi="Times New Roman"/>
                <w:sz w:val="28"/>
                <w:szCs w:val="28"/>
              </w:rPr>
              <w:t>30.11.202</w:t>
            </w:r>
            <w:r w:rsidR="007561EF">
              <w:rPr>
                <w:rFonts w:ascii="Times New Roman" w:hAnsi="Times New Roman"/>
                <w:sz w:val="28"/>
                <w:szCs w:val="28"/>
              </w:rPr>
              <w:t>4</w:t>
            </w:r>
          </w:p>
        </w:tc>
        <w:tc>
          <w:tcPr>
            <w:tcW w:w="2552" w:type="dxa"/>
            <w:vAlign w:val="center"/>
          </w:tcPr>
          <w:p w14:paraId="36ACA248" w14:textId="77777777" w:rsidR="00582C69" w:rsidRPr="005B2268" w:rsidRDefault="00582C69" w:rsidP="00582C69">
            <w:pPr>
              <w:spacing w:after="0" w:line="240" w:lineRule="auto"/>
              <w:jc w:val="center"/>
              <w:rPr>
                <w:rFonts w:ascii="Times New Roman" w:hAnsi="Times New Roman"/>
                <w:sz w:val="28"/>
                <w:szCs w:val="28"/>
              </w:rPr>
            </w:pPr>
            <w:r w:rsidRPr="005B2268">
              <w:rPr>
                <w:rFonts w:ascii="Times New Roman" w:hAnsi="Times New Roman"/>
                <w:sz w:val="28"/>
                <w:szCs w:val="28"/>
              </w:rPr>
              <w:t>Специалист по охране труда, заместитель директора по медицинской части</w:t>
            </w:r>
          </w:p>
        </w:tc>
        <w:tc>
          <w:tcPr>
            <w:tcW w:w="4111" w:type="dxa"/>
            <w:vAlign w:val="center"/>
          </w:tcPr>
          <w:p w14:paraId="17DA7216" w14:textId="77777777" w:rsidR="00582C69" w:rsidRPr="005B2268" w:rsidRDefault="00582C69" w:rsidP="00582C69">
            <w:pPr>
              <w:spacing w:after="0" w:line="240" w:lineRule="auto"/>
              <w:jc w:val="center"/>
              <w:rPr>
                <w:rFonts w:ascii="Times New Roman" w:hAnsi="Times New Roman"/>
                <w:sz w:val="28"/>
                <w:szCs w:val="28"/>
              </w:rPr>
            </w:pPr>
            <w:r w:rsidRPr="005B2268">
              <w:rPr>
                <w:rFonts w:ascii="Times New Roman" w:hAnsi="Times New Roman"/>
                <w:sz w:val="28"/>
                <w:szCs w:val="28"/>
              </w:rPr>
              <w:t>Приведение условий в соответствии с требованиями ч.4 ст. 213 Трудового кодекса РФ и Приказа Минздрав РФ от 28.01.2021 № 29н»</w:t>
            </w:r>
          </w:p>
        </w:tc>
      </w:tr>
    </w:tbl>
    <w:p w14:paraId="5DEBF879" w14:textId="77777777" w:rsidR="00EE15F6" w:rsidRDefault="00EE15F6" w:rsidP="00EE15F6">
      <w:pPr>
        <w:spacing w:after="0" w:line="240" w:lineRule="auto"/>
        <w:rPr>
          <w:rFonts w:ascii="Times New Roman" w:hAnsi="Times New Roman"/>
          <w:b/>
          <w:color w:val="000000"/>
          <w:sz w:val="28"/>
          <w:szCs w:val="28"/>
        </w:rPr>
      </w:pPr>
    </w:p>
    <w:p w14:paraId="3EBF696B" w14:textId="0A20C4E5" w:rsidR="00047B11" w:rsidRDefault="00047B11" w:rsidP="007561EF">
      <w:pPr>
        <w:spacing w:after="0" w:line="240" w:lineRule="auto"/>
        <w:rPr>
          <w:rFonts w:ascii="Times New Roman" w:hAnsi="Times New Roman"/>
          <w:b/>
          <w:color w:val="000000"/>
          <w:sz w:val="28"/>
          <w:szCs w:val="28"/>
        </w:rPr>
      </w:pPr>
    </w:p>
    <w:p w14:paraId="262E40C3" w14:textId="77777777" w:rsidR="007561EF" w:rsidRDefault="007561EF" w:rsidP="007561EF">
      <w:pPr>
        <w:spacing w:after="0" w:line="240" w:lineRule="auto"/>
        <w:rPr>
          <w:rFonts w:ascii="Times New Roman" w:hAnsi="Times New Roman"/>
          <w:b/>
          <w:color w:val="000000"/>
          <w:sz w:val="28"/>
          <w:szCs w:val="28"/>
        </w:rPr>
      </w:pPr>
    </w:p>
    <w:p w14:paraId="19CE41EA" w14:textId="4095F9F5" w:rsidR="0019613B" w:rsidRDefault="0019613B" w:rsidP="00EE15F6">
      <w:pPr>
        <w:spacing w:after="0" w:line="240" w:lineRule="auto"/>
        <w:jc w:val="center"/>
        <w:rPr>
          <w:rFonts w:ascii="Times New Roman" w:hAnsi="Times New Roman"/>
          <w:b/>
          <w:color w:val="000000"/>
          <w:sz w:val="28"/>
          <w:szCs w:val="28"/>
        </w:rPr>
      </w:pPr>
    </w:p>
    <w:p w14:paraId="54A304F1" w14:textId="77777777" w:rsidR="00FB4417" w:rsidRPr="000C27C0" w:rsidRDefault="00FB4417" w:rsidP="00EE15F6">
      <w:pPr>
        <w:spacing w:after="0" w:line="240" w:lineRule="auto"/>
        <w:jc w:val="center"/>
        <w:rPr>
          <w:rFonts w:ascii="Times New Roman" w:hAnsi="Times New Roman"/>
          <w:b/>
          <w:color w:val="000000"/>
          <w:sz w:val="28"/>
          <w:szCs w:val="28"/>
        </w:rPr>
      </w:pPr>
    </w:p>
    <w:p w14:paraId="30C0DD89" w14:textId="77777777" w:rsidR="00B33494" w:rsidRPr="00470052" w:rsidRDefault="00B33494" w:rsidP="00EE15F6">
      <w:pPr>
        <w:spacing w:after="0" w:line="240" w:lineRule="auto"/>
        <w:jc w:val="center"/>
        <w:rPr>
          <w:rFonts w:ascii="Times New Roman" w:hAnsi="Times New Roman"/>
          <w:b/>
          <w:color w:val="000000"/>
          <w:sz w:val="28"/>
          <w:szCs w:val="28"/>
        </w:rPr>
      </w:pPr>
    </w:p>
    <w:p w14:paraId="75F68EB9" w14:textId="77777777" w:rsidR="00B33494" w:rsidRPr="00470052" w:rsidRDefault="00B33494" w:rsidP="00EE15F6">
      <w:pPr>
        <w:spacing w:after="0" w:line="240" w:lineRule="auto"/>
        <w:jc w:val="center"/>
        <w:rPr>
          <w:rFonts w:ascii="Times New Roman" w:hAnsi="Times New Roman"/>
          <w:b/>
          <w:color w:val="000000"/>
          <w:sz w:val="28"/>
          <w:szCs w:val="28"/>
        </w:rPr>
      </w:pPr>
    </w:p>
    <w:p w14:paraId="1B3F471A" w14:textId="77777777" w:rsidR="00B33494" w:rsidRPr="00470052" w:rsidRDefault="00B33494" w:rsidP="00EE15F6">
      <w:pPr>
        <w:spacing w:after="0" w:line="240" w:lineRule="auto"/>
        <w:jc w:val="center"/>
        <w:rPr>
          <w:rFonts w:ascii="Times New Roman" w:hAnsi="Times New Roman"/>
          <w:b/>
          <w:color w:val="000000"/>
          <w:sz w:val="28"/>
          <w:szCs w:val="28"/>
        </w:rPr>
      </w:pPr>
    </w:p>
    <w:p w14:paraId="7DC130CE" w14:textId="77777777" w:rsidR="00B33494" w:rsidRPr="00470052" w:rsidRDefault="00B33494" w:rsidP="00EE15F6">
      <w:pPr>
        <w:spacing w:after="0" w:line="240" w:lineRule="auto"/>
        <w:jc w:val="center"/>
        <w:rPr>
          <w:rFonts w:ascii="Times New Roman" w:hAnsi="Times New Roman"/>
          <w:b/>
          <w:color w:val="000000"/>
          <w:sz w:val="28"/>
          <w:szCs w:val="28"/>
        </w:rPr>
      </w:pPr>
    </w:p>
    <w:p w14:paraId="2A7EE113" w14:textId="77777777" w:rsidR="00B33494" w:rsidRPr="00470052" w:rsidRDefault="00B33494" w:rsidP="00EE15F6">
      <w:pPr>
        <w:spacing w:after="0" w:line="240" w:lineRule="auto"/>
        <w:jc w:val="center"/>
        <w:rPr>
          <w:rFonts w:ascii="Times New Roman" w:hAnsi="Times New Roman"/>
          <w:b/>
          <w:color w:val="000000"/>
          <w:sz w:val="28"/>
          <w:szCs w:val="28"/>
        </w:rPr>
      </w:pPr>
    </w:p>
    <w:p w14:paraId="29054BBD" w14:textId="77777777" w:rsidR="00B33494" w:rsidRPr="00470052" w:rsidRDefault="00B33494" w:rsidP="00EE15F6">
      <w:pPr>
        <w:spacing w:after="0" w:line="240" w:lineRule="auto"/>
        <w:jc w:val="center"/>
        <w:rPr>
          <w:rFonts w:ascii="Times New Roman" w:hAnsi="Times New Roman"/>
          <w:b/>
          <w:color w:val="000000"/>
          <w:sz w:val="28"/>
          <w:szCs w:val="28"/>
        </w:rPr>
      </w:pPr>
    </w:p>
    <w:p w14:paraId="23B75221" w14:textId="77777777" w:rsidR="00B33494" w:rsidRPr="00470052" w:rsidRDefault="00B33494" w:rsidP="00EE15F6">
      <w:pPr>
        <w:spacing w:after="0" w:line="240" w:lineRule="auto"/>
        <w:jc w:val="center"/>
        <w:rPr>
          <w:rFonts w:ascii="Times New Roman" w:hAnsi="Times New Roman"/>
          <w:b/>
          <w:color w:val="000000"/>
          <w:sz w:val="28"/>
          <w:szCs w:val="28"/>
        </w:rPr>
      </w:pPr>
    </w:p>
    <w:p w14:paraId="214AE536" w14:textId="77777777" w:rsidR="00B33494" w:rsidRPr="00470052" w:rsidRDefault="00B33494" w:rsidP="00EE15F6">
      <w:pPr>
        <w:spacing w:after="0" w:line="240" w:lineRule="auto"/>
        <w:jc w:val="center"/>
        <w:rPr>
          <w:rFonts w:ascii="Times New Roman" w:hAnsi="Times New Roman"/>
          <w:b/>
          <w:color w:val="000000"/>
          <w:sz w:val="28"/>
          <w:szCs w:val="28"/>
        </w:rPr>
      </w:pPr>
    </w:p>
    <w:p w14:paraId="5639815E" w14:textId="77777777" w:rsidR="00B33494" w:rsidRPr="00470052" w:rsidRDefault="00B33494" w:rsidP="00EE15F6">
      <w:pPr>
        <w:spacing w:after="0" w:line="240" w:lineRule="auto"/>
        <w:jc w:val="center"/>
        <w:rPr>
          <w:rFonts w:ascii="Times New Roman" w:hAnsi="Times New Roman"/>
          <w:b/>
          <w:color w:val="000000"/>
          <w:sz w:val="28"/>
          <w:szCs w:val="28"/>
        </w:rPr>
      </w:pPr>
    </w:p>
    <w:p w14:paraId="59885B34" w14:textId="77777777" w:rsidR="00B33494" w:rsidRPr="00470052" w:rsidRDefault="00B33494" w:rsidP="00EE15F6">
      <w:pPr>
        <w:spacing w:after="0" w:line="240" w:lineRule="auto"/>
        <w:jc w:val="center"/>
        <w:rPr>
          <w:rFonts w:ascii="Times New Roman" w:hAnsi="Times New Roman"/>
          <w:b/>
          <w:color w:val="000000"/>
          <w:sz w:val="28"/>
          <w:szCs w:val="28"/>
        </w:rPr>
      </w:pPr>
    </w:p>
    <w:p w14:paraId="5E3EDE9B" w14:textId="77777777" w:rsidR="00B33494" w:rsidRPr="00470052" w:rsidRDefault="00B33494" w:rsidP="00EE15F6">
      <w:pPr>
        <w:spacing w:after="0" w:line="240" w:lineRule="auto"/>
        <w:jc w:val="center"/>
        <w:rPr>
          <w:rFonts w:ascii="Times New Roman" w:hAnsi="Times New Roman"/>
          <w:b/>
          <w:color w:val="000000"/>
          <w:sz w:val="28"/>
          <w:szCs w:val="28"/>
        </w:rPr>
      </w:pPr>
    </w:p>
    <w:p w14:paraId="5D56D640" w14:textId="77777777" w:rsidR="00B33494" w:rsidRPr="00470052" w:rsidRDefault="00B33494" w:rsidP="00EE15F6">
      <w:pPr>
        <w:spacing w:after="0" w:line="240" w:lineRule="auto"/>
        <w:jc w:val="center"/>
        <w:rPr>
          <w:rFonts w:ascii="Times New Roman" w:hAnsi="Times New Roman"/>
          <w:b/>
          <w:color w:val="000000"/>
          <w:sz w:val="28"/>
          <w:szCs w:val="28"/>
        </w:rPr>
      </w:pPr>
    </w:p>
    <w:p w14:paraId="59CCAD20" w14:textId="77777777" w:rsidR="00B33494" w:rsidRPr="00470052" w:rsidRDefault="00B33494" w:rsidP="00EE15F6">
      <w:pPr>
        <w:spacing w:after="0" w:line="240" w:lineRule="auto"/>
        <w:jc w:val="center"/>
        <w:rPr>
          <w:rFonts w:ascii="Times New Roman" w:hAnsi="Times New Roman"/>
          <w:b/>
          <w:color w:val="000000"/>
          <w:sz w:val="28"/>
          <w:szCs w:val="28"/>
        </w:rPr>
      </w:pPr>
    </w:p>
    <w:p w14:paraId="4080A0BF" w14:textId="77777777" w:rsidR="00B33494" w:rsidRPr="00470052" w:rsidRDefault="00B33494" w:rsidP="00EE15F6">
      <w:pPr>
        <w:spacing w:after="0" w:line="240" w:lineRule="auto"/>
        <w:jc w:val="center"/>
        <w:rPr>
          <w:rFonts w:ascii="Times New Roman" w:hAnsi="Times New Roman"/>
          <w:b/>
          <w:color w:val="000000"/>
          <w:sz w:val="28"/>
          <w:szCs w:val="28"/>
        </w:rPr>
      </w:pPr>
    </w:p>
    <w:p w14:paraId="503C12A6" w14:textId="1C1A8583" w:rsidR="00EE15F6" w:rsidRPr="006508F5" w:rsidRDefault="00EE15F6" w:rsidP="00EE15F6">
      <w:pPr>
        <w:spacing w:after="0" w:line="240" w:lineRule="auto"/>
        <w:jc w:val="center"/>
        <w:rPr>
          <w:rFonts w:ascii="Times New Roman" w:hAnsi="Times New Roman"/>
          <w:color w:val="FF0000"/>
          <w:sz w:val="28"/>
          <w:szCs w:val="28"/>
        </w:rPr>
      </w:pPr>
      <w:r>
        <w:rPr>
          <w:rFonts w:ascii="Times New Roman" w:hAnsi="Times New Roman"/>
          <w:b/>
          <w:color w:val="000000"/>
          <w:sz w:val="28"/>
          <w:szCs w:val="28"/>
          <w:lang w:val="en-US"/>
        </w:rPr>
        <w:t>III</w:t>
      </w:r>
      <w:r w:rsidRPr="006508F5">
        <w:rPr>
          <w:rFonts w:ascii="Times New Roman" w:hAnsi="Times New Roman"/>
          <w:b/>
          <w:color w:val="000000"/>
          <w:sz w:val="28"/>
          <w:szCs w:val="28"/>
        </w:rPr>
        <w:t>. Осуществление социально-медицинской деятельности</w:t>
      </w:r>
    </w:p>
    <w:p w14:paraId="2BA44FE9" w14:textId="77777777" w:rsidR="00EE15F6" w:rsidRPr="00631A0A" w:rsidRDefault="00EE15F6" w:rsidP="00EE15F6">
      <w:pPr>
        <w:spacing w:after="0" w:line="240" w:lineRule="auto"/>
        <w:jc w:val="both"/>
        <w:rPr>
          <w:rFonts w:ascii="Times New Roman" w:hAnsi="Times New Roman"/>
          <w:sz w:val="28"/>
          <w:szCs w:val="28"/>
        </w:rPr>
      </w:pPr>
    </w:p>
    <w:p w14:paraId="3527CE20" w14:textId="77777777" w:rsidR="009A4B41" w:rsidRPr="009A4B41" w:rsidRDefault="009A4B41" w:rsidP="009A4B41">
      <w:pPr>
        <w:spacing w:after="0" w:line="240" w:lineRule="auto"/>
        <w:ind w:firstLine="709"/>
        <w:jc w:val="both"/>
        <w:rPr>
          <w:rFonts w:ascii="Times New Roman" w:hAnsi="Times New Roman"/>
          <w:sz w:val="28"/>
          <w:szCs w:val="28"/>
        </w:rPr>
      </w:pPr>
      <w:r w:rsidRPr="009A4B41">
        <w:rPr>
          <w:rFonts w:ascii="Times New Roman" w:hAnsi="Times New Roman"/>
          <w:sz w:val="28"/>
          <w:szCs w:val="28"/>
        </w:rPr>
        <w:t xml:space="preserve">Одним из приоритетов деятельности учреждения является оказание медицинской помощи получателям социальных услуг. Осуществление социально-медицинской деятельности проводится на основании действующей лицензии, выданной Управлением здравоохранения Еврейской автономной области и в соответствии с Планом работы медицинской части. В рамках медицинского обеспечения, подопечные осматриваются врачами - специалистами как интерната, так и специалистами частной и государственной систем здравоохранения.  Так, в текущем году проведено более 3129 осмотров врачами - специалистами. </w:t>
      </w:r>
    </w:p>
    <w:p w14:paraId="531B7BFD" w14:textId="77777777" w:rsidR="009A4B41" w:rsidRPr="009A4B41" w:rsidRDefault="009A4B41" w:rsidP="009A4B41">
      <w:pPr>
        <w:shd w:val="clear" w:color="auto" w:fill="FFFFFF"/>
        <w:spacing w:after="0" w:line="240" w:lineRule="auto"/>
        <w:ind w:firstLine="709"/>
        <w:jc w:val="both"/>
        <w:rPr>
          <w:rFonts w:ascii="Times New Roman" w:hAnsi="Times New Roman"/>
          <w:sz w:val="28"/>
          <w:szCs w:val="28"/>
          <w:shd w:val="clear" w:color="auto" w:fill="FFFFFF"/>
        </w:rPr>
      </w:pPr>
      <w:r w:rsidRPr="009A4B41">
        <w:rPr>
          <w:rFonts w:ascii="Times New Roman" w:hAnsi="Times New Roman"/>
          <w:sz w:val="28"/>
          <w:szCs w:val="28"/>
          <w:shd w:val="clear" w:color="auto" w:fill="FFFFFF"/>
        </w:rPr>
        <w:t xml:space="preserve">Для учреждения утверждено государственное задание на 2023 год и на плановый период 2024 и 2025 год. </w:t>
      </w:r>
    </w:p>
    <w:p w14:paraId="607074FF" w14:textId="77777777" w:rsidR="009A4B41" w:rsidRPr="009A4B41" w:rsidRDefault="009A4B41" w:rsidP="009A4B41">
      <w:pPr>
        <w:shd w:val="clear" w:color="auto" w:fill="FFFFFF"/>
        <w:spacing w:after="0" w:line="240" w:lineRule="auto"/>
        <w:ind w:firstLine="709"/>
        <w:jc w:val="both"/>
        <w:rPr>
          <w:rFonts w:ascii="Times New Roman" w:hAnsi="Times New Roman"/>
          <w:sz w:val="28"/>
          <w:szCs w:val="28"/>
          <w:shd w:val="clear" w:color="auto" w:fill="FFFFFF"/>
        </w:rPr>
      </w:pPr>
      <w:r w:rsidRPr="009A4B41">
        <w:rPr>
          <w:rFonts w:ascii="Times New Roman" w:hAnsi="Times New Roman"/>
          <w:sz w:val="28"/>
          <w:szCs w:val="28"/>
          <w:shd w:val="clear" w:color="auto" w:fill="FFFFFF"/>
        </w:rPr>
        <w:t>Установлены показатели, характеризующие объем государственных услуг:</w:t>
      </w:r>
    </w:p>
    <w:p w14:paraId="55453D8B" w14:textId="77777777" w:rsidR="009A4B41" w:rsidRPr="009A4B41" w:rsidRDefault="009A4B41" w:rsidP="009A4B41">
      <w:pPr>
        <w:shd w:val="clear" w:color="auto" w:fill="FFFFFF"/>
        <w:spacing w:after="0" w:line="240" w:lineRule="auto"/>
        <w:ind w:firstLine="709"/>
        <w:jc w:val="both"/>
        <w:rPr>
          <w:rFonts w:ascii="Times New Roman" w:hAnsi="Times New Roman"/>
          <w:sz w:val="28"/>
          <w:szCs w:val="28"/>
          <w:shd w:val="clear" w:color="auto" w:fill="FFFFFF"/>
        </w:rPr>
      </w:pPr>
      <w:r w:rsidRPr="009A4B41">
        <w:rPr>
          <w:rFonts w:ascii="Times New Roman" w:hAnsi="Times New Roman"/>
          <w:sz w:val="28"/>
          <w:szCs w:val="28"/>
          <w:shd w:val="clear" w:color="auto" w:fill="FFFFFF"/>
        </w:rPr>
        <w:t>Гражданин, полностью утративший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 79 человек;</w:t>
      </w:r>
    </w:p>
    <w:p w14:paraId="5C56CE58" w14:textId="77777777" w:rsidR="009A4B41" w:rsidRPr="009A4B41" w:rsidRDefault="009A4B41" w:rsidP="009A4B41">
      <w:pPr>
        <w:shd w:val="clear" w:color="auto" w:fill="FFFFFF"/>
        <w:spacing w:after="0" w:line="240" w:lineRule="auto"/>
        <w:ind w:firstLine="709"/>
        <w:jc w:val="both"/>
        <w:rPr>
          <w:rFonts w:ascii="Times New Roman" w:hAnsi="Times New Roman"/>
          <w:sz w:val="28"/>
          <w:szCs w:val="28"/>
          <w:shd w:val="clear" w:color="auto" w:fill="FFFFFF"/>
        </w:rPr>
      </w:pPr>
      <w:r w:rsidRPr="009A4B41">
        <w:rPr>
          <w:rFonts w:ascii="Times New Roman" w:hAnsi="Times New Roman"/>
          <w:sz w:val="28"/>
          <w:szCs w:val="28"/>
          <w:shd w:val="clear" w:color="auto" w:fill="FFFFFF"/>
        </w:rPr>
        <w:t>Гражданин, частично утративший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 324 человек.</w:t>
      </w:r>
    </w:p>
    <w:p w14:paraId="0936DF70" w14:textId="77777777" w:rsidR="009A4B41" w:rsidRPr="009A4B41" w:rsidRDefault="009A4B41" w:rsidP="009A4B41">
      <w:pPr>
        <w:shd w:val="clear" w:color="auto" w:fill="FFFFFF"/>
        <w:spacing w:after="0" w:line="240" w:lineRule="auto"/>
        <w:ind w:firstLine="709"/>
        <w:jc w:val="both"/>
        <w:rPr>
          <w:rFonts w:ascii="Times New Roman" w:hAnsi="Times New Roman"/>
          <w:sz w:val="28"/>
          <w:szCs w:val="28"/>
          <w:shd w:val="clear" w:color="auto" w:fill="FFFFFF"/>
        </w:rPr>
      </w:pPr>
      <w:r w:rsidRPr="009A4B41">
        <w:rPr>
          <w:rFonts w:ascii="Times New Roman" w:hAnsi="Times New Roman"/>
          <w:sz w:val="28"/>
          <w:szCs w:val="28"/>
          <w:shd w:val="clear" w:color="auto" w:fill="FFFFFF"/>
        </w:rPr>
        <w:t xml:space="preserve">Ежеквартально учреждение направляло в Департамент социальной защиты населения правительства ЕАО отчет о выполнении государственного задания. </w:t>
      </w:r>
    </w:p>
    <w:p w14:paraId="19267A85" w14:textId="77777777" w:rsidR="009A4B41" w:rsidRPr="009A4B41" w:rsidRDefault="009A4B41" w:rsidP="009A4B41">
      <w:pPr>
        <w:shd w:val="clear" w:color="auto" w:fill="FFFFFF"/>
        <w:spacing w:after="0" w:line="240" w:lineRule="auto"/>
        <w:ind w:firstLine="709"/>
        <w:jc w:val="both"/>
        <w:rPr>
          <w:rFonts w:ascii="Times New Roman" w:hAnsi="Times New Roman"/>
          <w:sz w:val="28"/>
          <w:szCs w:val="28"/>
          <w:shd w:val="clear" w:color="auto" w:fill="FFFFFF"/>
        </w:rPr>
      </w:pPr>
      <w:r w:rsidRPr="009A4B41">
        <w:rPr>
          <w:rFonts w:ascii="Times New Roman" w:hAnsi="Times New Roman"/>
          <w:sz w:val="28"/>
          <w:szCs w:val="28"/>
          <w:shd w:val="clear" w:color="auto" w:fill="FFFFFF"/>
        </w:rPr>
        <w:t>По состоянию на 01.01.2024 учреждением выполнено государственное задание по категориям:</w:t>
      </w:r>
    </w:p>
    <w:p w14:paraId="743707F2" w14:textId="77777777" w:rsidR="009A4B41" w:rsidRPr="009A4B41" w:rsidRDefault="009A4B41" w:rsidP="009A4B41">
      <w:pPr>
        <w:shd w:val="clear" w:color="auto" w:fill="FFFFFF"/>
        <w:spacing w:after="0" w:line="240" w:lineRule="auto"/>
        <w:ind w:firstLine="709"/>
        <w:jc w:val="both"/>
        <w:rPr>
          <w:rFonts w:ascii="Times New Roman" w:hAnsi="Times New Roman"/>
          <w:sz w:val="28"/>
          <w:szCs w:val="28"/>
          <w:shd w:val="clear" w:color="auto" w:fill="FFFFFF"/>
        </w:rPr>
      </w:pPr>
      <w:r w:rsidRPr="009A4B41">
        <w:rPr>
          <w:rFonts w:ascii="Times New Roman" w:hAnsi="Times New Roman"/>
          <w:sz w:val="28"/>
          <w:szCs w:val="28"/>
          <w:shd w:val="clear" w:color="auto" w:fill="FFFFFF"/>
        </w:rPr>
        <w:t xml:space="preserve"> гражданин, полностью утративший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на 14,1% или 79 человек. </w:t>
      </w:r>
    </w:p>
    <w:p w14:paraId="7E38C1A0" w14:textId="77777777" w:rsidR="009A4B41" w:rsidRPr="009A4B41" w:rsidRDefault="009A4B41" w:rsidP="009A4B41">
      <w:pPr>
        <w:shd w:val="clear" w:color="auto" w:fill="FFFFFF"/>
        <w:spacing w:after="0" w:line="240" w:lineRule="auto"/>
        <w:ind w:firstLine="709"/>
        <w:jc w:val="both"/>
        <w:rPr>
          <w:rFonts w:ascii="Times New Roman" w:hAnsi="Times New Roman"/>
          <w:sz w:val="28"/>
          <w:szCs w:val="28"/>
          <w:shd w:val="clear" w:color="auto" w:fill="FFFFFF"/>
        </w:rPr>
      </w:pPr>
      <w:r w:rsidRPr="009A4B41">
        <w:rPr>
          <w:rFonts w:ascii="Times New Roman" w:hAnsi="Times New Roman"/>
          <w:sz w:val="28"/>
          <w:szCs w:val="28"/>
          <w:shd w:val="clear" w:color="auto" w:fill="FFFFFF"/>
        </w:rPr>
        <w:lastRenderedPageBreak/>
        <w:t>гражданин, частично утративший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57,9%, или 324 человека.</w:t>
      </w:r>
    </w:p>
    <w:p w14:paraId="62691AEC" w14:textId="2FF50B9A" w:rsidR="009A4B41" w:rsidRPr="009A4B41" w:rsidRDefault="009A4B41" w:rsidP="009A4B41">
      <w:pPr>
        <w:spacing w:after="0" w:line="240" w:lineRule="auto"/>
        <w:ind w:firstLine="709"/>
        <w:jc w:val="both"/>
        <w:rPr>
          <w:rFonts w:ascii="Times New Roman" w:hAnsi="Times New Roman"/>
          <w:sz w:val="28"/>
          <w:szCs w:val="28"/>
        </w:rPr>
      </w:pPr>
      <w:r w:rsidRPr="009A4B41">
        <w:rPr>
          <w:rFonts w:ascii="Times New Roman" w:hAnsi="Times New Roman"/>
          <w:sz w:val="28"/>
          <w:szCs w:val="28"/>
        </w:rPr>
        <w:t>В целях проведения профилактических мероприятий среди получателей социальных услуг по недопущению возникновения и распространения кожных, инфекционных и паразитарных заболеваний утверждено 2 локальных нормативных актов. С целью контроля качества оказываемой медицинской помощи в учреждении и во исполнение СанПин 3.3686-21 от 15.02.2021 внедрено 33 стандартных операционных процедур. Организована и проведена вакцинация работников и получателей социальных услуг против, пневмонии, гриппа. Охват вакцинацией против пневмококковой инфекции среди получателей социальных услуг составил 98%. Охват вакцинацией против гриппа среди получателей социальных услуг составил 100% от числа подлежащих вакцинации. Вакцинировано от гриппа 84,2% работников, подлежащих вакцинации. Вакцинировано от клещевого энцефалита</w:t>
      </w:r>
      <w:r>
        <w:rPr>
          <w:rFonts w:ascii="Times New Roman" w:hAnsi="Times New Roman"/>
          <w:sz w:val="28"/>
          <w:szCs w:val="28"/>
        </w:rPr>
        <w:t xml:space="preserve"> </w:t>
      </w:r>
      <w:r w:rsidRPr="009A4B41">
        <w:rPr>
          <w:rFonts w:ascii="Times New Roman" w:hAnsi="Times New Roman"/>
          <w:sz w:val="28"/>
          <w:szCs w:val="28"/>
        </w:rPr>
        <w:t>- 218 получателей социальных услуг (39%),  работников</w:t>
      </w:r>
      <w:r>
        <w:rPr>
          <w:rFonts w:ascii="Times New Roman" w:hAnsi="Times New Roman"/>
          <w:sz w:val="28"/>
          <w:szCs w:val="28"/>
        </w:rPr>
        <w:t xml:space="preserve"> </w:t>
      </w:r>
      <w:r w:rsidRPr="009A4B41">
        <w:rPr>
          <w:rFonts w:ascii="Times New Roman" w:hAnsi="Times New Roman"/>
          <w:sz w:val="28"/>
          <w:szCs w:val="28"/>
        </w:rPr>
        <w:t>- 9 чел</w:t>
      </w:r>
      <w:r>
        <w:rPr>
          <w:rFonts w:ascii="Times New Roman" w:hAnsi="Times New Roman"/>
          <w:sz w:val="28"/>
          <w:szCs w:val="28"/>
        </w:rPr>
        <w:t xml:space="preserve">овек </w:t>
      </w:r>
      <w:r w:rsidRPr="009A4B41">
        <w:rPr>
          <w:rFonts w:ascii="Times New Roman" w:hAnsi="Times New Roman"/>
          <w:sz w:val="28"/>
          <w:szCs w:val="28"/>
        </w:rPr>
        <w:t>(100% от подлежащих вакцинации); вакцинировано вакциной АДСМ</w:t>
      </w:r>
      <w:r>
        <w:rPr>
          <w:rFonts w:ascii="Times New Roman" w:hAnsi="Times New Roman"/>
          <w:sz w:val="28"/>
          <w:szCs w:val="28"/>
        </w:rPr>
        <w:t xml:space="preserve"> </w:t>
      </w:r>
      <w:r w:rsidRPr="009A4B41">
        <w:rPr>
          <w:rFonts w:ascii="Times New Roman" w:hAnsi="Times New Roman"/>
          <w:sz w:val="28"/>
          <w:szCs w:val="28"/>
        </w:rPr>
        <w:t>- 31 получатель социальных услуг, вакциной против кори</w:t>
      </w:r>
      <w:r>
        <w:rPr>
          <w:rFonts w:ascii="Times New Roman" w:hAnsi="Times New Roman"/>
          <w:sz w:val="28"/>
          <w:szCs w:val="28"/>
        </w:rPr>
        <w:t xml:space="preserve"> </w:t>
      </w:r>
      <w:r w:rsidRPr="009A4B41">
        <w:rPr>
          <w:rFonts w:ascii="Times New Roman" w:hAnsi="Times New Roman"/>
          <w:sz w:val="28"/>
          <w:szCs w:val="28"/>
        </w:rPr>
        <w:t>-</w:t>
      </w:r>
      <w:r>
        <w:rPr>
          <w:rFonts w:ascii="Times New Roman" w:hAnsi="Times New Roman"/>
          <w:sz w:val="28"/>
          <w:szCs w:val="28"/>
        </w:rPr>
        <w:t xml:space="preserve"> </w:t>
      </w:r>
      <w:r w:rsidRPr="009A4B41">
        <w:rPr>
          <w:rFonts w:ascii="Times New Roman" w:hAnsi="Times New Roman"/>
          <w:sz w:val="28"/>
          <w:szCs w:val="28"/>
        </w:rPr>
        <w:t>9 получателей социальных услуг, против гепатита-67 получателей социальных услуг (из числа подлежащих вакцинации в текущем году, согласно Национальному календарю прививок).</w:t>
      </w:r>
    </w:p>
    <w:p w14:paraId="753ABD0D" w14:textId="77777777" w:rsidR="009A4B41" w:rsidRPr="009A4B41" w:rsidRDefault="009A4B41" w:rsidP="009A4B41">
      <w:pPr>
        <w:spacing w:after="0" w:line="240" w:lineRule="auto"/>
        <w:ind w:firstLine="708"/>
        <w:jc w:val="both"/>
        <w:rPr>
          <w:rFonts w:ascii="Times New Roman" w:hAnsi="Times New Roman"/>
          <w:sz w:val="28"/>
          <w:szCs w:val="28"/>
        </w:rPr>
      </w:pPr>
      <w:r w:rsidRPr="009A4B41">
        <w:rPr>
          <w:rFonts w:ascii="Times New Roman" w:hAnsi="Times New Roman"/>
          <w:sz w:val="28"/>
          <w:szCs w:val="28"/>
        </w:rPr>
        <w:t xml:space="preserve">С целью нераспространения новой коронавирусной инфекции с начала года в учреждении, среди получателей социальных услуг и работников проведено   7361 экспресс-тестов. </w:t>
      </w:r>
    </w:p>
    <w:p w14:paraId="69739C73" w14:textId="77777777" w:rsidR="009A4B41" w:rsidRPr="009A4B41" w:rsidRDefault="009A4B41" w:rsidP="009A4B41">
      <w:pPr>
        <w:spacing w:after="0" w:line="240" w:lineRule="auto"/>
        <w:ind w:firstLine="709"/>
        <w:jc w:val="both"/>
        <w:rPr>
          <w:rFonts w:ascii="Times New Roman" w:hAnsi="Times New Roman"/>
          <w:sz w:val="28"/>
          <w:szCs w:val="28"/>
        </w:rPr>
      </w:pPr>
      <w:r w:rsidRPr="009A4B41">
        <w:rPr>
          <w:rFonts w:ascii="Times New Roman" w:hAnsi="Times New Roman"/>
          <w:sz w:val="28"/>
          <w:szCs w:val="28"/>
        </w:rPr>
        <w:t xml:space="preserve">Для соблюдения санитарных требований комнаты и помещения жилых корпусов оборудованы бактерицидными облучателями. Обеспечен необходимый запас дезинфицирующих средств, средств индивидуальной защиты. </w:t>
      </w:r>
    </w:p>
    <w:p w14:paraId="1345C404" w14:textId="77777777" w:rsidR="009A4B41" w:rsidRPr="009A4B41" w:rsidRDefault="009A4B41" w:rsidP="009A4B41">
      <w:pPr>
        <w:spacing w:after="0" w:line="240" w:lineRule="auto"/>
        <w:ind w:firstLine="709"/>
        <w:jc w:val="both"/>
        <w:rPr>
          <w:rFonts w:ascii="Times New Roman" w:hAnsi="Times New Roman"/>
          <w:sz w:val="28"/>
          <w:szCs w:val="28"/>
        </w:rPr>
      </w:pPr>
      <w:r w:rsidRPr="009A4B41">
        <w:rPr>
          <w:rFonts w:ascii="Times New Roman" w:hAnsi="Times New Roman"/>
          <w:sz w:val="28"/>
          <w:szCs w:val="28"/>
        </w:rPr>
        <w:t>В 2023 году закуплено дезинфицирующих средств на сумму 929 967,37 рублей, бактерицидных облучателей - на сумму 676 599,90 рублей.</w:t>
      </w:r>
    </w:p>
    <w:p w14:paraId="767D97EE" w14:textId="21A39508" w:rsidR="009A4B41" w:rsidRPr="009A4B41" w:rsidRDefault="009A4B41" w:rsidP="009A4B41">
      <w:pPr>
        <w:tabs>
          <w:tab w:val="left" w:pos="284"/>
        </w:tabs>
        <w:spacing w:after="0" w:line="240" w:lineRule="auto"/>
        <w:jc w:val="both"/>
        <w:rPr>
          <w:rFonts w:ascii="Times New Roman" w:hAnsi="Times New Roman"/>
          <w:bCs/>
          <w:sz w:val="28"/>
          <w:szCs w:val="18"/>
        </w:rPr>
      </w:pPr>
      <w:r w:rsidRPr="009A4B41">
        <w:rPr>
          <w:rFonts w:ascii="Times New Roman" w:hAnsi="Times New Roman"/>
          <w:sz w:val="28"/>
          <w:szCs w:val="28"/>
        </w:rPr>
        <w:t>В целях лекарственного обеспечения закуплено лекарственных средств на общую сумму 6 635 278,1 рублей, реактивов и расходных материалов для организации работы лаборатории 112 476,34 рублей, медицинского оборудования и медицинских изделий на сумму 112 476,34 рублей. В 2023 году численность получателей социальных услуг, подлежащих диспансеризации</w:t>
      </w:r>
      <w:r>
        <w:rPr>
          <w:rFonts w:ascii="Times New Roman" w:hAnsi="Times New Roman"/>
          <w:sz w:val="28"/>
          <w:szCs w:val="28"/>
        </w:rPr>
        <w:t>,</w:t>
      </w:r>
      <w:r w:rsidRPr="009A4B41">
        <w:rPr>
          <w:rFonts w:ascii="Times New Roman" w:hAnsi="Times New Roman"/>
          <w:sz w:val="28"/>
          <w:szCs w:val="28"/>
        </w:rPr>
        <w:t xml:space="preserve"> составило 438 человек.  </w:t>
      </w:r>
      <w:r w:rsidRPr="009A4B41">
        <w:rPr>
          <w:rFonts w:ascii="Times New Roman" w:hAnsi="Times New Roman"/>
          <w:bCs/>
          <w:sz w:val="28"/>
          <w:szCs w:val="18"/>
        </w:rPr>
        <w:t>В текущем квартале получатели социальных услуг проходят диспансеризацию в ОГБУЗ «Областная больница». Части подопечным проведены: флюорографическое обследование органов грудной клетки, ЭКГ, осмотр врачом-терапевтом. Взяты анализы крови и кала на скрытую кровь. Маломобильным гражданам и, гражданам с грубыми нарушениями опорно</w:t>
      </w:r>
      <w:r w:rsidR="00B33494">
        <w:rPr>
          <w:rFonts w:ascii="Times New Roman" w:hAnsi="Times New Roman"/>
          <w:bCs/>
          <w:sz w:val="28"/>
          <w:szCs w:val="18"/>
        </w:rPr>
        <w:t xml:space="preserve"> </w:t>
      </w:r>
      <w:r w:rsidRPr="009A4B41">
        <w:rPr>
          <w:rFonts w:ascii="Times New Roman" w:hAnsi="Times New Roman"/>
          <w:bCs/>
          <w:sz w:val="28"/>
          <w:szCs w:val="18"/>
        </w:rPr>
        <w:t>- двигательного аппарата в количестве 106 чел</w:t>
      </w:r>
      <w:r>
        <w:rPr>
          <w:rFonts w:ascii="Times New Roman" w:hAnsi="Times New Roman"/>
          <w:bCs/>
          <w:sz w:val="28"/>
          <w:szCs w:val="18"/>
        </w:rPr>
        <w:t>овек</w:t>
      </w:r>
      <w:r w:rsidRPr="009A4B41">
        <w:rPr>
          <w:rFonts w:ascii="Times New Roman" w:hAnsi="Times New Roman"/>
          <w:bCs/>
          <w:sz w:val="28"/>
          <w:szCs w:val="18"/>
        </w:rPr>
        <w:t xml:space="preserve">, проведено флюорографическое обследование органов грудной клетки в условиях рентгенологического кабинета по согласованию с администрацией больницы.  </w:t>
      </w:r>
    </w:p>
    <w:p w14:paraId="4B3A746E" w14:textId="60AA3CE2" w:rsidR="009A4B41" w:rsidRPr="009A4B41" w:rsidRDefault="009A4B41" w:rsidP="009A4B41">
      <w:pPr>
        <w:tabs>
          <w:tab w:val="left" w:pos="284"/>
        </w:tabs>
        <w:spacing w:after="0" w:line="240" w:lineRule="auto"/>
        <w:jc w:val="both"/>
        <w:rPr>
          <w:rFonts w:ascii="Times New Roman" w:hAnsi="Times New Roman"/>
          <w:bCs/>
          <w:sz w:val="28"/>
          <w:szCs w:val="18"/>
        </w:rPr>
      </w:pPr>
      <w:r w:rsidRPr="009A4B41">
        <w:rPr>
          <w:rFonts w:ascii="Times New Roman" w:hAnsi="Times New Roman"/>
          <w:bCs/>
          <w:sz w:val="28"/>
          <w:szCs w:val="18"/>
        </w:rPr>
        <w:lastRenderedPageBreak/>
        <w:tab/>
        <w:t xml:space="preserve">      Проведен ежегодный медицинский осмотр работников учреждения в медицинском центре «Лекарь».</w:t>
      </w:r>
    </w:p>
    <w:p w14:paraId="1C917A41" w14:textId="77777777" w:rsidR="009A4B41" w:rsidRPr="009A4B41" w:rsidRDefault="009A4B41" w:rsidP="009A4B41">
      <w:pPr>
        <w:spacing w:after="0" w:line="240" w:lineRule="auto"/>
        <w:ind w:firstLine="709"/>
        <w:jc w:val="both"/>
        <w:rPr>
          <w:rFonts w:ascii="Times New Roman" w:hAnsi="Times New Roman"/>
          <w:sz w:val="28"/>
          <w:szCs w:val="28"/>
        </w:rPr>
      </w:pPr>
      <w:r w:rsidRPr="009A4B41">
        <w:rPr>
          <w:rFonts w:ascii="Times New Roman" w:hAnsi="Times New Roman"/>
          <w:sz w:val="28"/>
          <w:szCs w:val="28"/>
        </w:rPr>
        <w:t xml:space="preserve">Проведена планомерная работа по актуализации ИПРА получателям социальных услуг. За 2023 год подан 48 пакетов документов в ОГБУЗ «Психиатрическая больница на актуализацию, освидетельствование и переосвидетельствование.  </w:t>
      </w:r>
    </w:p>
    <w:p w14:paraId="140BBE5F" w14:textId="77777777" w:rsidR="009A4B41" w:rsidRPr="009A4B41" w:rsidRDefault="009A4B41" w:rsidP="009A4B41">
      <w:pPr>
        <w:spacing w:after="0" w:line="240" w:lineRule="auto"/>
        <w:jc w:val="both"/>
        <w:rPr>
          <w:rFonts w:ascii="Times New Roman" w:hAnsi="Times New Roman"/>
          <w:sz w:val="28"/>
          <w:szCs w:val="28"/>
        </w:rPr>
      </w:pPr>
    </w:p>
    <w:p w14:paraId="6DF832A7" w14:textId="77777777" w:rsidR="00EE15F6" w:rsidRDefault="00EE15F6" w:rsidP="00EE15F6">
      <w:pPr>
        <w:spacing w:after="0" w:line="240" w:lineRule="auto"/>
        <w:jc w:val="both"/>
        <w:rPr>
          <w:rFonts w:ascii="Times New Roman" w:hAnsi="Times New Roman"/>
          <w:sz w:val="28"/>
          <w:szCs w:val="28"/>
        </w:rPr>
      </w:pPr>
    </w:p>
    <w:tbl>
      <w:tblPr>
        <w:tblW w:w="146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5245"/>
        <w:gridCol w:w="2268"/>
        <w:gridCol w:w="2410"/>
        <w:gridCol w:w="3969"/>
      </w:tblGrid>
      <w:tr w:rsidR="00EE15F6" w:rsidRPr="00C4662F" w14:paraId="7E2D4365" w14:textId="77777777" w:rsidTr="009F2A4B">
        <w:trPr>
          <w:tblHeader/>
        </w:trPr>
        <w:tc>
          <w:tcPr>
            <w:tcW w:w="781" w:type="dxa"/>
            <w:vAlign w:val="center"/>
          </w:tcPr>
          <w:p w14:paraId="65BC23C1"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w:t>
            </w:r>
          </w:p>
          <w:p w14:paraId="7DB4A350"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 xml:space="preserve"> п/п</w:t>
            </w:r>
          </w:p>
        </w:tc>
        <w:tc>
          <w:tcPr>
            <w:tcW w:w="5245" w:type="dxa"/>
            <w:vAlign w:val="center"/>
          </w:tcPr>
          <w:p w14:paraId="15EA2C1A" w14:textId="77777777" w:rsidR="00EE15F6" w:rsidRPr="00C4662F" w:rsidRDefault="00EE15F6" w:rsidP="009F2A4B">
            <w:pPr>
              <w:spacing w:after="0" w:line="240" w:lineRule="auto"/>
              <w:jc w:val="center"/>
              <w:rPr>
                <w:rFonts w:ascii="Times New Roman" w:hAnsi="Times New Roman"/>
                <w:b/>
                <w:sz w:val="28"/>
                <w:szCs w:val="28"/>
              </w:rPr>
            </w:pPr>
            <w:r w:rsidRPr="00C4662F">
              <w:rPr>
                <w:rFonts w:ascii="Times New Roman" w:hAnsi="Times New Roman"/>
                <w:b/>
                <w:sz w:val="28"/>
                <w:szCs w:val="28"/>
              </w:rPr>
              <w:t xml:space="preserve">Содержание мероприятий </w:t>
            </w:r>
          </w:p>
        </w:tc>
        <w:tc>
          <w:tcPr>
            <w:tcW w:w="2268" w:type="dxa"/>
            <w:vAlign w:val="center"/>
          </w:tcPr>
          <w:p w14:paraId="53AA949F" w14:textId="77777777" w:rsidR="00EE15F6" w:rsidRPr="00C4662F" w:rsidRDefault="00EE15F6" w:rsidP="009F2A4B">
            <w:pPr>
              <w:spacing w:after="0" w:line="240" w:lineRule="auto"/>
              <w:jc w:val="center"/>
              <w:rPr>
                <w:rFonts w:ascii="Times New Roman" w:hAnsi="Times New Roman"/>
                <w:b/>
                <w:sz w:val="28"/>
                <w:szCs w:val="28"/>
              </w:rPr>
            </w:pPr>
            <w:r w:rsidRPr="00C4662F">
              <w:rPr>
                <w:rFonts w:ascii="Times New Roman" w:hAnsi="Times New Roman"/>
                <w:b/>
                <w:spacing w:val="-3"/>
                <w:sz w:val="28"/>
                <w:szCs w:val="28"/>
              </w:rPr>
              <w:t>Срок исполнения</w:t>
            </w:r>
          </w:p>
        </w:tc>
        <w:tc>
          <w:tcPr>
            <w:tcW w:w="2410" w:type="dxa"/>
            <w:vAlign w:val="center"/>
          </w:tcPr>
          <w:p w14:paraId="521473EC" w14:textId="77777777" w:rsidR="00EE15F6" w:rsidRPr="00C4662F" w:rsidRDefault="00EE15F6" w:rsidP="009F2A4B">
            <w:pPr>
              <w:spacing w:after="0" w:line="240" w:lineRule="auto"/>
              <w:jc w:val="center"/>
              <w:rPr>
                <w:rFonts w:ascii="Times New Roman" w:hAnsi="Times New Roman"/>
                <w:b/>
                <w:sz w:val="28"/>
                <w:szCs w:val="28"/>
              </w:rPr>
            </w:pPr>
            <w:r w:rsidRPr="00C4662F">
              <w:rPr>
                <w:rFonts w:ascii="Times New Roman" w:hAnsi="Times New Roman"/>
                <w:b/>
                <w:sz w:val="28"/>
                <w:szCs w:val="28"/>
              </w:rPr>
              <w:t>Исполнитель</w:t>
            </w:r>
          </w:p>
        </w:tc>
        <w:tc>
          <w:tcPr>
            <w:tcW w:w="3969" w:type="dxa"/>
            <w:vAlign w:val="center"/>
          </w:tcPr>
          <w:p w14:paraId="75B00E9B" w14:textId="77777777" w:rsidR="00EE15F6" w:rsidRPr="00C4662F" w:rsidRDefault="00EE15F6" w:rsidP="009F2A4B">
            <w:pPr>
              <w:spacing w:after="0" w:line="240" w:lineRule="auto"/>
              <w:jc w:val="center"/>
              <w:rPr>
                <w:rFonts w:ascii="Times New Roman" w:hAnsi="Times New Roman"/>
                <w:b/>
                <w:sz w:val="28"/>
                <w:szCs w:val="28"/>
              </w:rPr>
            </w:pPr>
            <w:r w:rsidRPr="00C4662F">
              <w:rPr>
                <w:rFonts w:ascii="Times New Roman" w:hAnsi="Times New Roman"/>
                <w:b/>
                <w:spacing w:val="-3"/>
                <w:sz w:val="28"/>
                <w:szCs w:val="28"/>
              </w:rPr>
              <w:t xml:space="preserve">Планируемый </w:t>
            </w:r>
            <w:r w:rsidRPr="00C4662F">
              <w:rPr>
                <w:rFonts w:ascii="Times New Roman" w:hAnsi="Times New Roman"/>
                <w:b/>
                <w:sz w:val="28"/>
                <w:szCs w:val="28"/>
              </w:rPr>
              <w:t>результат</w:t>
            </w:r>
          </w:p>
        </w:tc>
      </w:tr>
      <w:tr w:rsidR="00EE15F6" w:rsidRPr="00C4662F" w14:paraId="6B2DB13F" w14:textId="77777777" w:rsidTr="009F2A4B">
        <w:trPr>
          <w:tblHeader/>
        </w:trPr>
        <w:tc>
          <w:tcPr>
            <w:tcW w:w="781" w:type="dxa"/>
          </w:tcPr>
          <w:p w14:paraId="297F79E5"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1</w:t>
            </w:r>
          </w:p>
        </w:tc>
        <w:tc>
          <w:tcPr>
            <w:tcW w:w="5245" w:type="dxa"/>
          </w:tcPr>
          <w:p w14:paraId="1A7417F1"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2</w:t>
            </w:r>
          </w:p>
        </w:tc>
        <w:tc>
          <w:tcPr>
            <w:tcW w:w="2268" w:type="dxa"/>
          </w:tcPr>
          <w:p w14:paraId="72C7328B"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3</w:t>
            </w:r>
          </w:p>
        </w:tc>
        <w:tc>
          <w:tcPr>
            <w:tcW w:w="2410" w:type="dxa"/>
          </w:tcPr>
          <w:p w14:paraId="5EEAEEF6"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4</w:t>
            </w:r>
          </w:p>
        </w:tc>
        <w:tc>
          <w:tcPr>
            <w:tcW w:w="3969" w:type="dxa"/>
          </w:tcPr>
          <w:p w14:paraId="75DE45EE" w14:textId="77777777" w:rsidR="00EE15F6" w:rsidRPr="00C4662F" w:rsidRDefault="00EE15F6" w:rsidP="009F2A4B">
            <w:pPr>
              <w:spacing w:after="0" w:line="240" w:lineRule="auto"/>
              <w:jc w:val="center"/>
              <w:rPr>
                <w:rFonts w:ascii="Times New Roman" w:hAnsi="Times New Roman"/>
                <w:sz w:val="28"/>
                <w:szCs w:val="28"/>
              </w:rPr>
            </w:pPr>
            <w:r w:rsidRPr="00C4662F">
              <w:rPr>
                <w:rFonts w:ascii="Times New Roman" w:hAnsi="Times New Roman"/>
                <w:sz w:val="28"/>
                <w:szCs w:val="28"/>
              </w:rPr>
              <w:t>5</w:t>
            </w:r>
          </w:p>
        </w:tc>
      </w:tr>
      <w:tr w:rsidR="00EE15F6" w:rsidRPr="00C4662F" w14:paraId="7572FDBE" w14:textId="77777777" w:rsidTr="009F2A4B">
        <w:tc>
          <w:tcPr>
            <w:tcW w:w="781" w:type="dxa"/>
            <w:vAlign w:val="center"/>
          </w:tcPr>
          <w:p w14:paraId="52F5AC68" w14:textId="5B95A3CD" w:rsidR="00EE15F6" w:rsidRPr="00C4662F"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5</w:t>
            </w:r>
            <w:r w:rsidR="00665C9F">
              <w:rPr>
                <w:rFonts w:ascii="Times New Roman" w:hAnsi="Times New Roman"/>
                <w:sz w:val="28"/>
                <w:szCs w:val="28"/>
              </w:rPr>
              <w:t>6</w:t>
            </w:r>
            <w:r>
              <w:rPr>
                <w:rFonts w:ascii="Times New Roman" w:hAnsi="Times New Roman"/>
                <w:sz w:val="28"/>
                <w:szCs w:val="28"/>
              </w:rPr>
              <w:t>.</w:t>
            </w:r>
          </w:p>
        </w:tc>
        <w:tc>
          <w:tcPr>
            <w:tcW w:w="5245" w:type="dxa"/>
          </w:tcPr>
          <w:p w14:paraId="35E3E8A0" w14:textId="77777777" w:rsidR="00EE15F6" w:rsidRPr="00894567" w:rsidRDefault="00EE15F6" w:rsidP="009F2A4B">
            <w:pPr>
              <w:spacing w:after="0" w:line="240" w:lineRule="auto"/>
              <w:jc w:val="both"/>
              <w:rPr>
                <w:rFonts w:ascii="Times New Roman" w:hAnsi="Times New Roman"/>
                <w:sz w:val="28"/>
                <w:szCs w:val="28"/>
              </w:rPr>
            </w:pPr>
            <w:r w:rsidRPr="00894567">
              <w:rPr>
                <w:rFonts w:ascii="Times New Roman" w:hAnsi="Times New Roman"/>
                <w:sz w:val="28"/>
                <w:szCs w:val="28"/>
              </w:rPr>
              <w:t>Проведение профилактических  мероприятий среди получателей социальных услуг по недопущению возникновения и распространения кожных, инфекционных и паразитарных заболеваний (флюорографическое и клинико-лабораторное обследование, прививки, витаминизация, профилактическое лечение)</w:t>
            </w:r>
          </w:p>
        </w:tc>
        <w:tc>
          <w:tcPr>
            <w:tcW w:w="2268" w:type="dxa"/>
            <w:vAlign w:val="center"/>
          </w:tcPr>
          <w:p w14:paraId="0360099C" w14:textId="77777777" w:rsidR="00EE15F6" w:rsidRPr="00894567"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410" w:type="dxa"/>
            <w:vAlign w:val="center"/>
          </w:tcPr>
          <w:p w14:paraId="165D6417" w14:textId="77777777" w:rsidR="00EE15F6" w:rsidRPr="00894567" w:rsidRDefault="00EE15F6" w:rsidP="009F2A4B">
            <w:pPr>
              <w:spacing w:after="0" w:line="240" w:lineRule="auto"/>
              <w:jc w:val="center"/>
              <w:rPr>
                <w:rFonts w:ascii="Times New Roman" w:hAnsi="Times New Roman"/>
                <w:sz w:val="28"/>
                <w:szCs w:val="28"/>
              </w:rPr>
            </w:pPr>
            <w:r w:rsidRPr="00894567">
              <w:rPr>
                <w:rFonts w:ascii="Times New Roman" w:hAnsi="Times New Roman"/>
                <w:sz w:val="28"/>
                <w:szCs w:val="28"/>
              </w:rPr>
              <w:t>Заместитель директора по медицинской части</w:t>
            </w:r>
          </w:p>
        </w:tc>
        <w:tc>
          <w:tcPr>
            <w:tcW w:w="3969" w:type="dxa"/>
            <w:vAlign w:val="center"/>
          </w:tcPr>
          <w:p w14:paraId="17D58599" w14:textId="77777777" w:rsidR="00EE15F6" w:rsidRPr="00894567" w:rsidRDefault="00EE15F6" w:rsidP="009F2A4B">
            <w:pPr>
              <w:spacing w:after="0" w:line="240" w:lineRule="auto"/>
              <w:jc w:val="center"/>
              <w:rPr>
                <w:rFonts w:ascii="Times New Roman" w:hAnsi="Times New Roman"/>
                <w:sz w:val="28"/>
                <w:szCs w:val="28"/>
              </w:rPr>
            </w:pPr>
            <w:r w:rsidRPr="00894567">
              <w:rPr>
                <w:rFonts w:ascii="Times New Roman" w:hAnsi="Times New Roman"/>
                <w:sz w:val="28"/>
                <w:szCs w:val="28"/>
              </w:rPr>
              <w:t>Предупреждение кожных, инфекционных и паразитарных заболеваний</w:t>
            </w:r>
          </w:p>
        </w:tc>
      </w:tr>
      <w:tr w:rsidR="00EE15F6" w:rsidRPr="00C4662F" w14:paraId="4E23DEA7" w14:textId="77777777" w:rsidTr="009F2A4B">
        <w:tc>
          <w:tcPr>
            <w:tcW w:w="781" w:type="dxa"/>
            <w:vAlign w:val="center"/>
          </w:tcPr>
          <w:p w14:paraId="577D66F2" w14:textId="701C575A" w:rsidR="00EE15F6" w:rsidRDefault="00445129" w:rsidP="009F2A4B">
            <w:pPr>
              <w:spacing w:after="0" w:line="240" w:lineRule="auto"/>
              <w:jc w:val="center"/>
              <w:rPr>
                <w:rFonts w:ascii="Times New Roman" w:hAnsi="Times New Roman"/>
                <w:sz w:val="28"/>
                <w:szCs w:val="28"/>
              </w:rPr>
            </w:pPr>
            <w:r>
              <w:rPr>
                <w:rFonts w:ascii="Times New Roman" w:hAnsi="Times New Roman"/>
                <w:sz w:val="28"/>
                <w:szCs w:val="28"/>
              </w:rPr>
              <w:t>5</w:t>
            </w:r>
            <w:r w:rsidR="00665C9F">
              <w:rPr>
                <w:rFonts w:ascii="Times New Roman" w:hAnsi="Times New Roman"/>
                <w:sz w:val="28"/>
                <w:szCs w:val="28"/>
              </w:rPr>
              <w:t>7</w:t>
            </w:r>
            <w:r w:rsidR="00EE15F6">
              <w:rPr>
                <w:rFonts w:ascii="Times New Roman" w:hAnsi="Times New Roman"/>
                <w:sz w:val="28"/>
                <w:szCs w:val="28"/>
              </w:rPr>
              <w:t>.</w:t>
            </w:r>
          </w:p>
        </w:tc>
        <w:tc>
          <w:tcPr>
            <w:tcW w:w="5245" w:type="dxa"/>
            <w:vAlign w:val="center"/>
          </w:tcPr>
          <w:p w14:paraId="00E334C0" w14:textId="77777777" w:rsidR="00EE15F6" w:rsidRPr="00894567" w:rsidRDefault="00EE15F6" w:rsidP="009F2A4B">
            <w:pPr>
              <w:spacing w:after="0" w:line="240" w:lineRule="auto"/>
              <w:jc w:val="both"/>
              <w:rPr>
                <w:rFonts w:ascii="Times New Roman" w:hAnsi="Times New Roman"/>
                <w:sz w:val="28"/>
                <w:szCs w:val="28"/>
              </w:rPr>
            </w:pPr>
            <w:r w:rsidRPr="00894567">
              <w:rPr>
                <w:rFonts w:ascii="Times New Roman" w:hAnsi="Times New Roman"/>
                <w:sz w:val="28"/>
                <w:szCs w:val="28"/>
              </w:rPr>
              <w:t>Организация и контроль качества оказываемой медицинской помощи</w:t>
            </w:r>
          </w:p>
        </w:tc>
        <w:tc>
          <w:tcPr>
            <w:tcW w:w="2268" w:type="dxa"/>
            <w:vAlign w:val="center"/>
          </w:tcPr>
          <w:p w14:paraId="276B4D45" w14:textId="77777777" w:rsidR="00EE15F6" w:rsidRPr="00894567"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410" w:type="dxa"/>
            <w:vAlign w:val="center"/>
          </w:tcPr>
          <w:p w14:paraId="5A80074A" w14:textId="77777777" w:rsidR="00EE15F6" w:rsidRPr="00894567" w:rsidRDefault="00EE15F6" w:rsidP="009F2A4B">
            <w:pPr>
              <w:spacing w:after="0" w:line="240" w:lineRule="auto"/>
              <w:jc w:val="center"/>
              <w:rPr>
                <w:rFonts w:ascii="Times New Roman" w:hAnsi="Times New Roman"/>
                <w:sz w:val="28"/>
                <w:szCs w:val="28"/>
              </w:rPr>
            </w:pPr>
            <w:r w:rsidRPr="00894567">
              <w:rPr>
                <w:rFonts w:ascii="Times New Roman" w:hAnsi="Times New Roman"/>
                <w:sz w:val="28"/>
                <w:szCs w:val="28"/>
              </w:rPr>
              <w:t>Заместитель директора по медицинской части</w:t>
            </w:r>
          </w:p>
        </w:tc>
        <w:tc>
          <w:tcPr>
            <w:tcW w:w="3969" w:type="dxa"/>
            <w:vAlign w:val="center"/>
          </w:tcPr>
          <w:p w14:paraId="7CA48233" w14:textId="77777777" w:rsidR="00EE15F6" w:rsidRPr="00894567" w:rsidRDefault="00EE15F6" w:rsidP="009F2A4B">
            <w:pPr>
              <w:spacing w:after="0" w:line="240" w:lineRule="auto"/>
              <w:jc w:val="center"/>
              <w:rPr>
                <w:rFonts w:ascii="Times New Roman" w:hAnsi="Times New Roman"/>
                <w:sz w:val="28"/>
                <w:szCs w:val="28"/>
              </w:rPr>
            </w:pPr>
            <w:r w:rsidRPr="00894567">
              <w:rPr>
                <w:rFonts w:ascii="Times New Roman" w:hAnsi="Times New Roman"/>
                <w:sz w:val="28"/>
                <w:szCs w:val="28"/>
              </w:rPr>
              <w:t>Повышение качества оказываемых медицинских услуг</w:t>
            </w:r>
          </w:p>
        </w:tc>
      </w:tr>
      <w:tr w:rsidR="00EE15F6" w:rsidRPr="00C4662F" w14:paraId="432A7E2A" w14:textId="77777777" w:rsidTr="009F2A4B">
        <w:tc>
          <w:tcPr>
            <w:tcW w:w="781" w:type="dxa"/>
            <w:vAlign w:val="center"/>
          </w:tcPr>
          <w:p w14:paraId="51219DE2" w14:textId="3DABE490" w:rsidR="00EE15F6" w:rsidRDefault="00445129" w:rsidP="009F2A4B">
            <w:pPr>
              <w:spacing w:after="0" w:line="240" w:lineRule="auto"/>
              <w:jc w:val="center"/>
              <w:rPr>
                <w:rFonts w:ascii="Times New Roman" w:hAnsi="Times New Roman"/>
                <w:sz w:val="28"/>
                <w:szCs w:val="28"/>
              </w:rPr>
            </w:pPr>
            <w:r>
              <w:rPr>
                <w:rFonts w:ascii="Times New Roman" w:hAnsi="Times New Roman"/>
                <w:sz w:val="28"/>
                <w:szCs w:val="28"/>
              </w:rPr>
              <w:t>5</w:t>
            </w:r>
            <w:r w:rsidR="00665C9F">
              <w:rPr>
                <w:rFonts w:ascii="Times New Roman" w:hAnsi="Times New Roman"/>
                <w:sz w:val="28"/>
                <w:szCs w:val="28"/>
              </w:rPr>
              <w:t>8</w:t>
            </w:r>
            <w:r w:rsidR="00EE15F6">
              <w:rPr>
                <w:rFonts w:ascii="Times New Roman" w:hAnsi="Times New Roman"/>
                <w:sz w:val="28"/>
                <w:szCs w:val="28"/>
              </w:rPr>
              <w:t>.</w:t>
            </w:r>
          </w:p>
        </w:tc>
        <w:tc>
          <w:tcPr>
            <w:tcW w:w="5245" w:type="dxa"/>
          </w:tcPr>
          <w:p w14:paraId="11B2D28D" w14:textId="77777777" w:rsidR="00EE15F6" w:rsidRPr="00894567" w:rsidRDefault="00EE15F6" w:rsidP="009F2A4B">
            <w:pPr>
              <w:spacing w:after="0" w:line="240" w:lineRule="auto"/>
              <w:jc w:val="both"/>
              <w:rPr>
                <w:rFonts w:ascii="Times New Roman" w:hAnsi="Times New Roman"/>
                <w:sz w:val="28"/>
                <w:szCs w:val="28"/>
              </w:rPr>
            </w:pPr>
            <w:r w:rsidRPr="00894567">
              <w:rPr>
                <w:rFonts w:ascii="Times New Roman" w:hAnsi="Times New Roman"/>
                <w:sz w:val="28"/>
                <w:szCs w:val="28"/>
              </w:rPr>
              <w:t xml:space="preserve">Осуществление контроля за своевременным прохождением переосвидетельствования по инвалидности и реализацией ИПРА получателей социальных услуг, за реализацией реабилитационных мероприятий с использованием технических средств в соответствии с </w:t>
            </w:r>
            <w:r w:rsidRPr="00894567">
              <w:rPr>
                <w:rFonts w:ascii="Times New Roman" w:hAnsi="Times New Roman"/>
                <w:sz w:val="28"/>
                <w:szCs w:val="28"/>
              </w:rPr>
              <w:lastRenderedPageBreak/>
              <w:t>индивидуальными программами реабилитации инвалида</w:t>
            </w:r>
          </w:p>
        </w:tc>
        <w:tc>
          <w:tcPr>
            <w:tcW w:w="2268" w:type="dxa"/>
            <w:vAlign w:val="center"/>
          </w:tcPr>
          <w:p w14:paraId="144430D6" w14:textId="77777777" w:rsidR="00EE15F6" w:rsidRPr="00894567" w:rsidRDefault="00EE15F6" w:rsidP="009F2A4B">
            <w:pPr>
              <w:spacing w:after="0" w:line="240" w:lineRule="auto"/>
              <w:jc w:val="center"/>
              <w:rPr>
                <w:rFonts w:ascii="Times New Roman" w:hAnsi="Times New Roman"/>
                <w:sz w:val="28"/>
                <w:szCs w:val="28"/>
              </w:rPr>
            </w:pPr>
            <w:r>
              <w:rPr>
                <w:rFonts w:ascii="Times New Roman" w:hAnsi="Times New Roman"/>
                <w:sz w:val="28"/>
                <w:szCs w:val="28"/>
              </w:rPr>
              <w:lastRenderedPageBreak/>
              <w:t>Ежеквартально</w:t>
            </w:r>
          </w:p>
        </w:tc>
        <w:tc>
          <w:tcPr>
            <w:tcW w:w="2410" w:type="dxa"/>
            <w:vAlign w:val="center"/>
          </w:tcPr>
          <w:p w14:paraId="17122B68" w14:textId="77777777" w:rsidR="00EE15F6" w:rsidRPr="00894567" w:rsidRDefault="00EE15F6" w:rsidP="009F2A4B">
            <w:pPr>
              <w:spacing w:after="0" w:line="240" w:lineRule="auto"/>
              <w:jc w:val="center"/>
              <w:rPr>
                <w:rFonts w:ascii="Times New Roman" w:hAnsi="Times New Roman"/>
                <w:sz w:val="28"/>
                <w:szCs w:val="28"/>
              </w:rPr>
            </w:pPr>
            <w:r w:rsidRPr="00894567">
              <w:rPr>
                <w:rFonts w:ascii="Times New Roman" w:hAnsi="Times New Roman"/>
                <w:sz w:val="28"/>
                <w:szCs w:val="28"/>
              </w:rPr>
              <w:t>Заместитель директора по медицинской части</w:t>
            </w:r>
          </w:p>
        </w:tc>
        <w:tc>
          <w:tcPr>
            <w:tcW w:w="3969" w:type="dxa"/>
            <w:vAlign w:val="center"/>
          </w:tcPr>
          <w:p w14:paraId="2F17E7F5" w14:textId="77777777" w:rsidR="00EE15F6" w:rsidRPr="00894567" w:rsidRDefault="00EE15F6" w:rsidP="009F2A4B">
            <w:pPr>
              <w:spacing w:after="0" w:line="240" w:lineRule="auto"/>
              <w:jc w:val="center"/>
              <w:rPr>
                <w:rFonts w:ascii="Times New Roman" w:hAnsi="Times New Roman"/>
                <w:sz w:val="28"/>
                <w:szCs w:val="28"/>
              </w:rPr>
            </w:pPr>
            <w:r w:rsidRPr="00894567">
              <w:rPr>
                <w:rFonts w:ascii="Times New Roman" w:hAnsi="Times New Roman"/>
                <w:sz w:val="28"/>
                <w:szCs w:val="28"/>
              </w:rPr>
              <w:t>Повышение качества жизни получателей социальных услуг</w:t>
            </w:r>
          </w:p>
        </w:tc>
      </w:tr>
      <w:tr w:rsidR="00EE15F6" w:rsidRPr="00C4662F" w14:paraId="37A377BB" w14:textId="77777777" w:rsidTr="009F2A4B">
        <w:tc>
          <w:tcPr>
            <w:tcW w:w="781" w:type="dxa"/>
            <w:vAlign w:val="center"/>
          </w:tcPr>
          <w:p w14:paraId="5036FB21" w14:textId="7EA92C93" w:rsidR="00EE15F6" w:rsidRDefault="00445129" w:rsidP="009F2A4B">
            <w:pPr>
              <w:spacing w:after="0" w:line="240" w:lineRule="auto"/>
              <w:jc w:val="center"/>
              <w:rPr>
                <w:rFonts w:ascii="Times New Roman" w:hAnsi="Times New Roman"/>
                <w:sz w:val="28"/>
                <w:szCs w:val="28"/>
              </w:rPr>
            </w:pPr>
            <w:r>
              <w:rPr>
                <w:rFonts w:ascii="Times New Roman" w:hAnsi="Times New Roman"/>
                <w:sz w:val="28"/>
                <w:szCs w:val="28"/>
              </w:rPr>
              <w:t>5</w:t>
            </w:r>
            <w:r w:rsidR="00665C9F">
              <w:rPr>
                <w:rFonts w:ascii="Times New Roman" w:hAnsi="Times New Roman"/>
                <w:sz w:val="28"/>
                <w:szCs w:val="28"/>
              </w:rPr>
              <w:t>9</w:t>
            </w:r>
            <w:r w:rsidR="00EE15F6">
              <w:rPr>
                <w:rFonts w:ascii="Times New Roman" w:hAnsi="Times New Roman"/>
                <w:sz w:val="28"/>
                <w:szCs w:val="28"/>
              </w:rPr>
              <w:t>.</w:t>
            </w:r>
          </w:p>
        </w:tc>
        <w:tc>
          <w:tcPr>
            <w:tcW w:w="5245" w:type="dxa"/>
          </w:tcPr>
          <w:p w14:paraId="0251667C" w14:textId="5A059ABE" w:rsidR="00EE15F6" w:rsidRPr="00894567" w:rsidRDefault="00EE15F6" w:rsidP="009F2A4B">
            <w:pPr>
              <w:spacing w:after="0" w:line="240" w:lineRule="auto"/>
              <w:jc w:val="both"/>
              <w:rPr>
                <w:rFonts w:ascii="Times New Roman" w:hAnsi="Times New Roman"/>
                <w:sz w:val="28"/>
                <w:szCs w:val="28"/>
              </w:rPr>
            </w:pPr>
            <w:r w:rsidRPr="00894567">
              <w:rPr>
                <w:rFonts w:ascii="Times New Roman" w:hAnsi="Times New Roman"/>
                <w:sz w:val="28"/>
                <w:szCs w:val="28"/>
              </w:rPr>
              <w:t>Осуществить процедуру комплексной и всесторонней оценки возможностей лиц с психическими расстройствами с целью осуществления пересмотра ранее принятого решения о признании недееспособным.</w:t>
            </w:r>
          </w:p>
        </w:tc>
        <w:tc>
          <w:tcPr>
            <w:tcW w:w="2268" w:type="dxa"/>
            <w:vAlign w:val="center"/>
          </w:tcPr>
          <w:p w14:paraId="07D5563A" w14:textId="77777777" w:rsidR="00EE15F6" w:rsidRPr="00894567"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410" w:type="dxa"/>
            <w:vAlign w:val="center"/>
          </w:tcPr>
          <w:p w14:paraId="1E59A4E0" w14:textId="77777777" w:rsidR="00EE15F6" w:rsidRPr="00894567" w:rsidRDefault="00EE15F6" w:rsidP="009F2A4B">
            <w:pPr>
              <w:spacing w:after="0" w:line="240" w:lineRule="auto"/>
              <w:jc w:val="center"/>
              <w:rPr>
                <w:rFonts w:ascii="Times New Roman" w:hAnsi="Times New Roman"/>
                <w:sz w:val="28"/>
                <w:szCs w:val="28"/>
              </w:rPr>
            </w:pPr>
            <w:r w:rsidRPr="00894567">
              <w:rPr>
                <w:rFonts w:ascii="Times New Roman" w:hAnsi="Times New Roman"/>
                <w:sz w:val="28"/>
                <w:szCs w:val="28"/>
              </w:rPr>
              <w:t>Заместитель директора по медицинской части</w:t>
            </w:r>
          </w:p>
        </w:tc>
        <w:tc>
          <w:tcPr>
            <w:tcW w:w="3969" w:type="dxa"/>
            <w:vAlign w:val="center"/>
          </w:tcPr>
          <w:p w14:paraId="7016D983" w14:textId="77777777" w:rsidR="00EE15F6" w:rsidRPr="00894567" w:rsidRDefault="00EE15F6" w:rsidP="009F2A4B">
            <w:pPr>
              <w:spacing w:after="0" w:line="240" w:lineRule="auto"/>
              <w:jc w:val="center"/>
              <w:rPr>
                <w:rFonts w:ascii="Times New Roman" w:hAnsi="Times New Roman"/>
                <w:sz w:val="28"/>
                <w:szCs w:val="28"/>
              </w:rPr>
            </w:pPr>
            <w:r w:rsidRPr="00894567">
              <w:rPr>
                <w:rFonts w:ascii="Times New Roman" w:hAnsi="Times New Roman"/>
                <w:sz w:val="28"/>
                <w:szCs w:val="28"/>
              </w:rPr>
              <w:t>Повышение качества жизни получателей социальных услуг</w:t>
            </w:r>
          </w:p>
        </w:tc>
      </w:tr>
      <w:tr w:rsidR="00EE15F6" w:rsidRPr="00C4662F" w14:paraId="0D7C1575" w14:textId="77777777" w:rsidTr="009F2A4B">
        <w:tc>
          <w:tcPr>
            <w:tcW w:w="781" w:type="dxa"/>
            <w:vAlign w:val="center"/>
          </w:tcPr>
          <w:p w14:paraId="153509D7" w14:textId="271CD4A5" w:rsidR="00EE15F6" w:rsidRDefault="00665C9F" w:rsidP="009F2A4B">
            <w:pPr>
              <w:spacing w:after="0" w:line="240" w:lineRule="auto"/>
              <w:jc w:val="center"/>
              <w:rPr>
                <w:rFonts w:ascii="Times New Roman" w:hAnsi="Times New Roman"/>
                <w:sz w:val="28"/>
                <w:szCs w:val="28"/>
              </w:rPr>
            </w:pPr>
            <w:r>
              <w:rPr>
                <w:rFonts w:ascii="Times New Roman" w:hAnsi="Times New Roman"/>
                <w:sz w:val="28"/>
                <w:szCs w:val="28"/>
              </w:rPr>
              <w:t>60</w:t>
            </w:r>
            <w:r w:rsidR="00EE15F6">
              <w:rPr>
                <w:rFonts w:ascii="Times New Roman" w:hAnsi="Times New Roman"/>
                <w:sz w:val="28"/>
                <w:szCs w:val="28"/>
              </w:rPr>
              <w:t>.</w:t>
            </w:r>
          </w:p>
        </w:tc>
        <w:tc>
          <w:tcPr>
            <w:tcW w:w="5245" w:type="dxa"/>
            <w:vAlign w:val="center"/>
          </w:tcPr>
          <w:p w14:paraId="2EC74CD5" w14:textId="77777777" w:rsidR="00EE15F6" w:rsidRPr="00894567" w:rsidRDefault="00EE15F6" w:rsidP="009F2A4B">
            <w:pPr>
              <w:spacing w:after="0" w:line="240" w:lineRule="auto"/>
              <w:jc w:val="both"/>
              <w:rPr>
                <w:rFonts w:ascii="Times New Roman" w:hAnsi="Times New Roman"/>
                <w:sz w:val="28"/>
                <w:szCs w:val="28"/>
              </w:rPr>
            </w:pPr>
            <w:r w:rsidRPr="00894567">
              <w:rPr>
                <w:rFonts w:ascii="Times New Roman" w:hAnsi="Times New Roman"/>
                <w:sz w:val="28"/>
                <w:szCs w:val="28"/>
              </w:rPr>
              <w:t>Определение круга лиц, которым по результатам длительного наблюдения и заключения врачебной комиссии возможен пересмотр назначения антипсихотических средств.</w:t>
            </w:r>
          </w:p>
        </w:tc>
        <w:tc>
          <w:tcPr>
            <w:tcW w:w="2268" w:type="dxa"/>
            <w:vAlign w:val="center"/>
          </w:tcPr>
          <w:p w14:paraId="2EDB450C" w14:textId="77777777" w:rsidR="00EE15F6" w:rsidRPr="00894567"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410" w:type="dxa"/>
            <w:vAlign w:val="center"/>
          </w:tcPr>
          <w:p w14:paraId="2CF4A3A5" w14:textId="77777777" w:rsidR="00EE15F6" w:rsidRPr="00894567" w:rsidRDefault="00EE15F6" w:rsidP="009F2A4B">
            <w:pPr>
              <w:spacing w:after="0" w:line="240" w:lineRule="auto"/>
              <w:jc w:val="center"/>
              <w:rPr>
                <w:rFonts w:ascii="Times New Roman" w:hAnsi="Times New Roman"/>
                <w:sz w:val="28"/>
                <w:szCs w:val="28"/>
              </w:rPr>
            </w:pPr>
            <w:r w:rsidRPr="00894567">
              <w:rPr>
                <w:rFonts w:ascii="Times New Roman" w:hAnsi="Times New Roman"/>
                <w:sz w:val="28"/>
                <w:szCs w:val="28"/>
              </w:rPr>
              <w:t>Заместитель директора по медицинской части</w:t>
            </w:r>
          </w:p>
        </w:tc>
        <w:tc>
          <w:tcPr>
            <w:tcW w:w="3969" w:type="dxa"/>
            <w:vAlign w:val="center"/>
          </w:tcPr>
          <w:p w14:paraId="4036B2F4" w14:textId="77777777" w:rsidR="00EE15F6" w:rsidRPr="00894567" w:rsidRDefault="00EE15F6" w:rsidP="009F2A4B">
            <w:pPr>
              <w:spacing w:after="0" w:line="240" w:lineRule="auto"/>
              <w:jc w:val="center"/>
              <w:rPr>
                <w:rFonts w:ascii="Times New Roman" w:hAnsi="Times New Roman"/>
                <w:sz w:val="28"/>
                <w:szCs w:val="28"/>
              </w:rPr>
            </w:pPr>
            <w:r w:rsidRPr="00894567">
              <w:rPr>
                <w:rFonts w:ascii="Times New Roman" w:hAnsi="Times New Roman"/>
                <w:sz w:val="28"/>
                <w:szCs w:val="28"/>
              </w:rPr>
              <w:t>Повышение качества жизни получателей социальных услуг</w:t>
            </w:r>
          </w:p>
        </w:tc>
      </w:tr>
      <w:tr w:rsidR="00EE15F6" w:rsidRPr="00C4662F" w14:paraId="0CFD473D" w14:textId="77777777" w:rsidTr="009F2A4B">
        <w:tc>
          <w:tcPr>
            <w:tcW w:w="781" w:type="dxa"/>
            <w:vAlign w:val="center"/>
          </w:tcPr>
          <w:p w14:paraId="6C4FE2AC" w14:textId="3864C78A" w:rsidR="00EE15F6" w:rsidRDefault="00665C9F" w:rsidP="009F2A4B">
            <w:pPr>
              <w:spacing w:after="0" w:line="240" w:lineRule="auto"/>
              <w:jc w:val="center"/>
              <w:rPr>
                <w:rFonts w:ascii="Times New Roman" w:hAnsi="Times New Roman"/>
                <w:sz w:val="28"/>
                <w:szCs w:val="28"/>
              </w:rPr>
            </w:pPr>
            <w:r>
              <w:rPr>
                <w:rFonts w:ascii="Times New Roman" w:hAnsi="Times New Roman"/>
                <w:sz w:val="28"/>
                <w:szCs w:val="28"/>
              </w:rPr>
              <w:t>61</w:t>
            </w:r>
            <w:r w:rsidR="00EE15F6">
              <w:rPr>
                <w:rFonts w:ascii="Times New Roman" w:hAnsi="Times New Roman"/>
                <w:sz w:val="28"/>
                <w:szCs w:val="28"/>
              </w:rPr>
              <w:t>.</w:t>
            </w:r>
          </w:p>
        </w:tc>
        <w:tc>
          <w:tcPr>
            <w:tcW w:w="5245" w:type="dxa"/>
            <w:vAlign w:val="center"/>
          </w:tcPr>
          <w:p w14:paraId="4FB7D107" w14:textId="562EF905" w:rsidR="00EE15F6" w:rsidRPr="00894567" w:rsidRDefault="00EE15F6" w:rsidP="009F2A4B">
            <w:pPr>
              <w:spacing w:after="0" w:line="240" w:lineRule="auto"/>
              <w:jc w:val="both"/>
              <w:rPr>
                <w:rFonts w:ascii="Times New Roman" w:hAnsi="Times New Roman"/>
                <w:sz w:val="28"/>
                <w:szCs w:val="28"/>
              </w:rPr>
            </w:pPr>
            <w:r w:rsidRPr="00894567">
              <w:rPr>
                <w:rFonts w:ascii="Times New Roman" w:hAnsi="Times New Roman"/>
                <w:sz w:val="28"/>
                <w:szCs w:val="28"/>
              </w:rPr>
              <w:t xml:space="preserve">Организация плановой и </w:t>
            </w:r>
            <w:r w:rsidR="00B33494" w:rsidRPr="00894567">
              <w:rPr>
                <w:rFonts w:ascii="Times New Roman" w:hAnsi="Times New Roman"/>
                <w:sz w:val="28"/>
                <w:szCs w:val="28"/>
              </w:rPr>
              <w:t>экстренной госпитализации</w:t>
            </w:r>
            <w:r w:rsidRPr="00894567">
              <w:rPr>
                <w:rFonts w:ascii="Times New Roman" w:hAnsi="Times New Roman"/>
                <w:sz w:val="28"/>
                <w:szCs w:val="28"/>
              </w:rPr>
              <w:t xml:space="preserve"> подопечных в                           лечебно – профилактические учреждения                    г. Биробиджана</w:t>
            </w:r>
            <w:r w:rsidR="00B33494">
              <w:rPr>
                <w:rFonts w:ascii="Times New Roman" w:hAnsi="Times New Roman"/>
                <w:sz w:val="28"/>
                <w:szCs w:val="28"/>
              </w:rPr>
              <w:t>.</w:t>
            </w:r>
          </w:p>
        </w:tc>
        <w:tc>
          <w:tcPr>
            <w:tcW w:w="2268" w:type="dxa"/>
            <w:vAlign w:val="center"/>
          </w:tcPr>
          <w:p w14:paraId="59DACCC9" w14:textId="77777777" w:rsidR="00EE15F6" w:rsidRPr="00894567"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410" w:type="dxa"/>
            <w:vAlign w:val="center"/>
          </w:tcPr>
          <w:p w14:paraId="39EF33A8" w14:textId="77777777" w:rsidR="00EE15F6" w:rsidRPr="00894567" w:rsidRDefault="00EE15F6" w:rsidP="009F2A4B">
            <w:pPr>
              <w:spacing w:after="0" w:line="240" w:lineRule="auto"/>
              <w:jc w:val="center"/>
              <w:rPr>
                <w:rFonts w:ascii="Times New Roman" w:hAnsi="Times New Roman"/>
                <w:sz w:val="28"/>
                <w:szCs w:val="28"/>
              </w:rPr>
            </w:pPr>
            <w:r w:rsidRPr="00894567">
              <w:rPr>
                <w:rFonts w:ascii="Times New Roman" w:hAnsi="Times New Roman"/>
                <w:sz w:val="28"/>
                <w:szCs w:val="28"/>
              </w:rPr>
              <w:t>Заместитель директора по медицинской части</w:t>
            </w:r>
          </w:p>
        </w:tc>
        <w:tc>
          <w:tcPr>
            <w:tcW w:w="3969" w:type="dxa"/>
            <w:vAlign w:val="center"/>
          </w:tcPr>
          <w:p w14:paraId="289D7871" w14:textId="77777777" w:rsidR="00EE15F6" w:rsidRPr="00894567" w:rsidRDefault="00EE15F6" w:rsidP="009F2A4B">
            <w:pPr>
              <w:spacing w:after="0" w:line="240" w:lineRule="auto"/>
              <w:jc w:val="center"/>
              <w:rPr>
                <w:rFonts w:ascii="Times New Roman" w:hAnsi="Times New Roman"/>
                <w:sz w:val="28"/>
                <w:szCs w:val="28"/>
              </w:rPr>
            </w:pPr>
            <w:r w:rsidRPr="00894567">
              <w:rPr>
                <w:rFonts w:ascii="Times New Roman" w:hAnsi="Times New Roman"/>
                <w:sz w:val="28"/>
                <w:szCs w:val="28"/>
              </w:rPr>
              <w:t>Своевременное оказание помощи</w:t>
            </w:r>
          </w:p>
          <w:p w14:paraId="3C225AAC" w14:textId="77777777" w:rsidR="00EE15F6" w:rsidRPr="00894567" w:rsidRDefault="00EE15F6" w:rsidP="009F2A4B">
            <w:pPr>
              <w:spacing w:after="0" w:line="240" w:lineRule="auto"/>
              <w:jc w:val="center"/>
              <w:rPr>
                <w:rFonts w:ascii="Times New Roman" w:hAnsi="Times New Roman"/>
                <w:sz w:val="28"/>
                <w:szCs w:val="28"/>
              </w:rPr>
            </w:pPr>
            <w:r w:rsidRPr="00894567">
              <w:rPr>
                <w:rFonts w:ascii="Times New Roman" w:hAnsi="Times New Roman"/>
                <w:sz w:val="28"/>
                <w:szCs w:val="28"/>
              </w:rPr>
              <w:t>получателям социальных услуг</w:t>
            </w:r>
          </w:p>
        </w:tc>
      </w:tr>
      <w:tr w:rsidR="00EE15F6" w:rsidRPr="00C4662F" w14:paraId="355DFB74" w14:textId="77777777" w:rsidTr="009F2A4B">
        <w:trPr>
          <w:trHeight w:val="4065"/>
        </w:trPr>
        <w:tc>
          <w:tcPr>
            <w:tcW w:w="781" w:type="dxa"/>
            <w:vAlign w:val="center"/>
          </w:tcPr>
          <w:p w14:paraId="6BA29EF6" w14:textId="397C820A" w:rsidR="00EE15F6" w:rsidRDefault="00665C9F" w:rsidP="009F2A4B">
            <w:pPr>
              <w:spacing w:after="0" w:line="240" w:lineRule="auto"/>
              <w:jc w:val="center"/>
              <w:rPr>
                <w:rFonts w:ascii="Times New Roman" w:hAnsi="Times New Roman"/>
                <w:sz w:val="28"/>
                <w:szCs w:val="28"/>
              </w:rPr>
            </w:pPr>
            <w:r>
              <w:rPr>
                <w:rFonts w:ascii="Times New Roman" w:hAnsi="Times New Roman"/>
                <w:sz w:val="28"/>
                <w:szCs w:val="28"/>
              </w:rPr>
              <w:lastRenderedPageBreak/>
              <w:t>62</w:t>
            </w:r>
            <w:r w:rsidR="00EE15F6">
              <w:rPr>
                <w:rFonts w:ascii="Times New Roman" w:hAnsi="Times New Roman"/>
                <w:sz w:val="28"/>
                <w:szCs w:val="28"/>
              </w:rPr>
              <w:t>.</w:t>
            </w:r>
          </w:p>
        </w:tc>
        <w:tc>
          <w:tcPr>
            <w:tcW w:w="5245" w:type="dxa"/>
          </w:tcPr>
          <w:p w14:paraId="58B93F39" w14:textId="77777777" w:rsidR="00EE15F6" w:rsidRPr="00894567" w:rsidRDefault="00EE15F6" w:rsidP="009F2A4B">
            <w:pPr>
              <w:spacing w:after="0" w:line="240" w:lineRule="auto"/>
              <w:jc w:val="both"/>
              <w:rPr>
                <w:rFonts w:ascii="Times New Roman" w:hAnsi="Times New Roman"/>
                <w:sz w:val="28"/>
                <w:szCs w:val="28"/>
              </w:rPr>
            </w:pPr>
            <w:r w:rsidRPr="00894567">
              <w:rPr>
                <w:rFonts w:ascii="Times New Roman" w:hAnsi="Times New Roman"/>
                <w:sz w:val="28"/>
                <w:szCs w:val="28"/>
              </w:rPr>
              <w:t xml:space="preserve">Организация консультаций, проведение дополнительных методов диагностики (УЗИ, ФГДС, ЭКГ, КТ, МРТ, ЭЭГ, ЭХО КС и др.), лабораторных исследований (дифтерия, глистоношение, дизентерийная группа, </w:t>
            </w:r>
            <w:r w:rsidRPr="00894567">
              <w:rPr>
                <w:rFonts w:ascii="Times New Roman" w:hAnsi="Times New Roman"/>
                <w:sz w:val="28"/>
                <w:szCs w:val="28"/>
                <w:lang w:val="en-US"/>
              </w:rPr>
              <w:t>HBsAg</w:t>
            </w:r>
            <w:r w:rsidRPr="00894567">
              <w:rPr>
                <w:rFonts w:ascii="Times New Roman" w:hAnsi="Times New Roman"/>
                <w:sz w:val="28"/>
                <w:szCs w:val="28"/>
              </w:rPr>
              <w:t xml:space="preserve">, ВИЧ, </w:t>
            </w:r>
            <w:r w:rsidRPr="00894567">
              <w:rPr>
                <w:rFonts w:ascii="Times New Roman" w:hAnsi="Times New Roman"/>
                <w:sz w:val="28"/>
                <w:szCs w:val="28"/>
                <w:lang w:val="en-US"/>
              </w:rPr>
              <w:t>RW</w:t>
            </w:r>
            <w:r w:rsidRPr="00894567">
              <w:rPr>
                <w:rFonts w:ascii="Times New Roman" w:hAnsi="Times New Roman"/>
                <w:sz w:val="28"/>
                <w:szCs w:val="28"/>
              </w:rPr>
              <w:t>, биохимический анализ крови, общий анализ крови, общий анализ мочи, анализ мокроты и др.). Подготовка и ведение соответствующей документации, контроль качества подготовки пациента к консультации, обследованию.</w:t>
            </w:r>
          </w:p>
          <w:p w14:paraId="55BB5149" w14:textId="77777777" w:rsidR="00EE15F6" w:rsidRPr="00894567" w:rsidRDefault="00EE15F6" w:rsidP="009F2A4B">
            <w:pPr>
              <w:spacing w:after="0" w:line="240" w:lineRule="auto"/>
              <w:jc w:val="both"/>
              <w:rPr>
                <w:rFonts w:ascii="Times New Roman" w:hAnsi="Times New Roman"/>
                <w:sz w:val="28"/>
                <w:szCs w:val="28"/>
              </w:rPr>
            </w:pPr>
          </w:p>
        </w:tc>
        <w:tc>
          <w:tcPr>
            <w:tcW w:w="2268" w:type="dxa"/>
            <w:vAlign w:val="center"/>
          </w:tcPr>
          <w:p w14:paraId="0E2A46B9" w14:textId="77777777" w:rsidR="00EE15F6" w:rsidRPr="00894567"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410" w:type="dxa"/>
            <w:vAlign w:val="center"/>
          </w:tcPr>
          <w:p w14:paraId="06E7DB96" w14:textId="77777777" w:rsidR="00EE15F6" w:rsidRPr="00894567" w:rsidRDefault="00EE15F6" w:rsidP="009F2A4B">
            <w:pPr>
              <w:spacing w:after="0" w:line="240" w:lineRule="auto"/>
              <w:jc w:val="center"/>
              <w:rPr>
                <w:rFonts w:ascii="Times New Roman" w:hAnsi="Times New Roman"/>
                <w:sz w:val="28"/>
                <w:szCs w:val="28"/>
              </w:rPr>
            </w:pPr>
            <w:r w:rsidRPr="00894567">
              <w:rPr>
                <w:rFonts w:ascii="Times New Roman" w:hAnsi="Times New Roman"/>
                <w:sz w:val="28"/>
                <w:szCs w:val="28"/>
              </w:rPr>
              <w:t>Заместитель директора по медицинской части</w:t>
            </w:r>
          </w:p>
        </w:tc>
        <w:tc>
          <w:tcPr>
            <w:tcW w:w="3969" w:type="dxa"/>
            <w:vAlign w:val="center"/>
          </w:tcPr>
          <w:p w14:paraId="07DFBBB3" w14:textId="77777777" w:rsidR="00EE15F6" w:rsidRPr="00894567" w:rsidRDefault="00EE15F6" w:rsidP="009F2A4B">
            <w:pPr>
              <w:spacing w:after="0" w:line="240" w:lineRule="auto"/>
              <w:jc w:val="center"/>
              <w:rPr>
                <w:rFonts w:ascii="Times New Roman" w:hAnsi="Times New Roman"/>
                <w:sz w:val="28"/>
                <w:szCs w:val="28"/>
              </w:rPr>
            </w:pPr>
            <w:r w:rsidRPr="00894567">
              <w:rPr>
                <w:rFonts w:ascii="Times New Roman" w:hAnsi="Times New Roman"/>
                <w:sz w:val="28"/>
                <w:szCs w:val="28"/>
              </w:rPr>
              <w:t>Своевременное оказание помощи получателям социальных услуг</w:t>
            </w:r>
          </w:p>
          <w:p w14:paraId="2D3069F7" w14:textId="77777777" w:rsidR="00EE15F6" w:rsidRPr="00894567" w:rsidRDefault="00EE15F6" w:rsidP="009F2A4B">
            <w:pPr>
              <w:spacing w:after="0" w:line="240" w:lineRule="auto"/>
              <w:rPr>
                <w:rFonts w:ascii="Times New Roman" w:hAnsi="Times New Roman"/>
                <w:sz w:val="28"/>
                <w:szCs w:val="28"/>
              </w:rPr>
            </w:pPr>
          </w:p>
        </w:tc>
      </w:tr>
      <w:tr w:rsidR="00EE15F6" w:rsidRPr="00C4662F" w14:paraId="1E2E44A1" w14:textId="77777777" w:rsidTr="009F2A4B">
        <w:tc>
          <w:tcPr>
            <w:tcW w:w="781" w:type="dxa"/>
            <w:vAlign w:val="center"/>
          </w:tcPr>
          <w:p w14:paraId="718458FF" w14:textId="387C7BEF" w:rsidR="00EE15F6" w:rsidRDefault="00665C9F" w:rsidP="009F2A4B">
            <w:pPr>
              <w:spacing w:after="0" w:line="240" w:lineRule="auto"/>
              <w:jc w:val="center"/>
              <w:rPr>
                <w:rFonts w:ascii="Times New Roman" w:hAnsi="Times New Roman"/>
                <w:sz w:val="28"/>
                <w:szCs w:val="28"/>
              </w:rPr>
            </w:pPr>
            <w:r>
              <w:rPr>
                <w:rFonts w:ascii="Times New Roman" w:hAnsi="Times New Roman"/>
                <w:sz w:val="28"/>
                <w:szCs w:val="28"/>
              </w:rPr>
              <w:t>63</w:t>
            </w:r>
            <w:r w:rsidR="00EE15F6">
              <w:rPr>
                <w:rFonts w:ascii="Times New Roman" w:hAnsi="Times New Roman"/>
                <w:sz w:val="28"/>
                <w:szCs w:val="28"/>
              </w:rPr>
              <w:t>.</w:t>
            </w:r>
          </w:p>
        </w:tc>
        <w:tc>
          <w:tcPr>
            <w:tcW w:w="5245" w:type="dxa"/>
          </w:tcPr>
          <w:p w14:paraId="7D570FE4" w14:textId="77777777" w:rsidR="00EE15F6" w:rsidRPr="00894567" w:rsidRDefault="00EE15F6" w:rsidP="009F2A4B">
            <w:pPr>
              <w:spacing w:after="0" w:line="240" w:lineRule="auto"/>
              <w:jc w:val="both"/>
              <w:rPr>
                <w:rFonts w:ascii="Times New Roman" w:hAnsi="Times New Roman"/>
                <w:b/>
                <w:sz w:val="28"/>
                <w:szCs w:val="28"/>
              </w:rPr>
            </w:pPr>
            <w:r w:rsidRPr="00894567">
              <w:rPr>
                <w:rFonts w:ascii="Times New Roman" w:hAnsi="Times New Roman"/>
                <w:sz w:val="28"/>
                <w:szCs w:val="28"/>
              </w:rPr>
              <w:t>Приобретение необходимого медицинского и физиотерапевтического оборудования, лекарственных средств для предоставления социально-медицинских услуг.</w:t>
            </w:r>
          </w:p>
        </w:tc>
        <w:tc>
          <w:tcPr>
            <w:tcW w:w="2268" w:type="dxa"/>
            <w:vAlign w:val="center"/>
          </w:tcPr>
          <w:p w14:paraId="10099558" w14:textId="3180282C" w:rsidR="00EE15F6" w:rsidRPr="00894567"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30.06.202</w:t>
            </w:r>
            <w:r w:rsidR="009A4B41">
              <w:rPr>
                <w:rFonts w:ascii="Times New Roman" w:hAnsi="Times New Roman"/>
                <w:sz w:val="28"/>
                <w:szCs w:val="28"/>
              </w:rPr>
              <w:t>4</w:t>
            </w:r>
          </w:p>
          <w:p w14:paraId="5AB2F9A7" w14:textId="27E1DD0D" w:rsidR="00EE15F6" w:rsidRPr="00894567" w:rsidRDefault="00EE15F6" w:rsidP="009F2A4B">
            <w:pPr>
              <w:spacing w:after="0" w:line="240" w:lineRule="auto"/>
              <w:jc w:val="center"/>
              <w:rPr>
                <w:rFonts w:ascii="Times New Roman" w:hAnsi="Times New Roman"/>
                <w:sz w:val="28"/>
                <w:szCs w:val="28"/>
              </w:rPr>
            </w:pPr>
            <w:r>
              <w:rPr>
                <w:rFonts w:ascii="Times New Roman" w:hAnsi="Times New Roman"/>
                <w:sz w:val="28"/>
                <w:szCs w:val="28"/>
              </w:rPr>
              <w:t>20.12.202</w:t>
            </w:r>
            <w:r w:rsidR="009A4B41">
              <w:rPr>
                <w:rFonts w:ascii="Times New Roman" w:hAnsi="Times New Roman"/>
                <w:sz w:val="28"/>
                <w:szCs w:val="28"/>
              </w:rPr>
              <w:t>4</w:t>
            </w:r>
          </w:p>
        </w:tc>
        <w:tc>
          <w:tcPr>
            <w:tcW w:w="2410" w:type="dxa"/>
            <w:vAlign w:val="center"/>
          </w:tcPr>
          <w:p w14:paraId="1F206DB6" w14:textId="77777777" w:rsidR="00EE15F6" w:rsidRPr="00894567" w:rsidRDefault="00EE15F6" w:rsidP="009F2A4B">
            <w:pPr>
              <w:spacing w:after="0" w:line="240" w:lineRule="auto"/>
              <w:jc w:val="center"/>
              <w:rPr>
                <w:rFonts w:ascii="Times New Roman" w:hAnsi="Times New Roman"/>
                <w:sz w:val="28"/>
                <w:szCs w:val="28"/>
              </w:rPr>
            </w:pPr>
            <w:r w:rsidRPr="00894567">
              <w:rPr>
                <w:rFonts w:ascii="Times New Roman" w:hAnsi="Times New Roman"/>
                <w:sz w:val="28"/>
                <w:szCs w:val="28"/>
              </w:rPr>
              <w:t>Заместитель директора по медицинской части</w:t>
            </w:r>
          </w:p>
        </w:tc>
        <w:tc>
          <w:tcPr>
            <w:tcW w:w="3969" w:type="dxa"/>
            <w:vAlign w:val="center"/>
          </w:tcPr>
          <w:p w14:paraId="3A1DA420" w14:textId="77777777" w:rsidR="00EE15F6" w:rsidRPr="00894567" w:rsidRDefault="00EE15F6" w:rsidP="009F2A4B">
            <w:pPr>
              <w:spacing w:after="0" w:line="240" w:lineRule="auto"/>
              <w:jc w:val="center"/>
              <w:rPr>
                <w:rFonts w:ascii="Times New Roman" w:hAnsi="Times New Roman"/>
                <w:sz w:val="28"/>
                <w:szCs w:val="28"/>
              </w:rPr>
            </w:pPr>
            <w:r w:rsidRPr="00894567">
              <w:rPr>
                <w:rFonts w:ascii="Times New Roman" w:hAnsi="Times New Roman"/>
                <w:sz w:val="28"/>
                <w:szCs w:val="28"/>
              </w:rPr>
              <w:t>Повышение качества жизни получателей социальных услуг</w:t>
            </w:r>
          </w:p>
        </w:tc>
      </w:tr>
    </w:tbl>
    <w:p w14:paraId="700BA8A1" w14:textId="77777777" w:rsidR="00EE15F6" w:rsidRDefault="00EE15F6" w:rsidP="00EE15F6">
      <w:pPr>
        <w:tabs>
          <w:tab w:val="left" w:pos="0"/>
          <w:tab w:val="left" w:pos="993"/>
        </w:tabs>
        <w:spacing w:after="0" w:line="240" w:lineRule="auto"/>
        <w:contextualSpacing/>
        <w:rPr>
          <w:rFonts w:ascii="Times New Roman" w:hAnsi="Times New Roman"/>
          <w:b/>
          <w:sz w:val="28"/>
          <w:szCs w:val="28"/>
        </w:rPr>
      </w:pPr>
    </w:p>
    <w:p w14:paraId="355B5071" w14:textId="77777777" w:rsidR="00FF544F" w:rsidRPr="000C27C0" w:rsidRDefault="00FF544F" w:rsidP="00EE15F6">
      <w:pPr>
        <w:tabs>
          <w:tab w:val="left" w:pos="0"/>
          <w:tab w:val="left" w:pos="993"/>
        </w:tabs>
        <w:spacing w:after="0" w:line="240" w:lineRule="auto"/>
        <w:contextualSpacing/>
        <w:jc w:val="center"/>
        <w:rPr>
          <w:rFonts w:ascii="Times New Roman" w:hAnsi="Times New Roman"/>
          <w:b/>
          <w:sz w:val="28"/>
          <w:szCs w:val="28"/>
        </w:rPr>
      </w:pPr>
    </w:p>
    <w:p w14:paraId="5CA3D4D4" w14:textId="77777777" w:rsidR="00FF544F" w:rsidRPr="000C27C0" w:rsidRDefault="00FF544F" w:rsidP="00EE15F6">
      <w:pPr>
        <w:tabs>
          <w:tab w:val="left" w:pos="0"/>
          <w:tab w:val="left" w:pos="993"/>
        </w:tabs>
        <w:spacing w:after="0" w:line="240" w:lineRule="auto"/>
        <w:contextualSpacing/>
        <w:jc w:val="center"/>
        <w:rPr>
          <w:rFonts w:ascii="Times New Roman" w:hAnsi="Times New Roman"/>
          <w:b/>
          <w:sz w:val="28"/>
          <w:szCs w:val="28"/>
        </w:rPr>
      </w:pPr>
    </w:p>
    <w:p w14:paraId="7AD6455C" w14:textId="77777777" w:rsidR="00FF544F" w:rsidRPr="000C27C0" w:rsidRDefault="00FF544F" w:rsidP="00EE15F6">
      <w:pPr>
        <w:tabs>
          <w:tab w:val="left" w:pos="0"/>
          <w:tab w:val="left" w:pos="993"/>
        </w:tabs>
        <w:spacing w:after="0" w:line="240" w:lineRule="auto"/>
        <w:contextualSpacing/>
        <w:jc w:val="center"/>
        <w:rPr>
          <w:rFonts w:ascii="Times New Roman" w:hAnsi="Times New Roman"/>
          <w:b/>
          <w:sz w:val="28"/>
          <w:szCs w:val="28"/>
        </w:rPr>
      </w:pPr>
    </w:p>
    <w:p w14:paraId="097BD98D" w14:textId="77777777" w:rsidR="00FF544F" w:rsidRPr="000C27C0" w:rsidRDefault="00FF544F" w:rsidP="00EE15F6">
      <w:pPr>
        <w:tabs>
          <w:tab w:val="left" w:pos="0"/>
          <w:tab w:val="left" w:pos="993"/>
        </w:tabs>
        <w:spacing w:after="0" w:line="240" w:lineRule="auto"/>
        <w:contextualSpacing/>
        <w:jc w:val="center"/>
        <w:rPr>
          <w:rFonts w:ascii="Times New Roman" w:hAnsi="Times New Roman"/>
          <w:b/>
          <w:sz w:val="28"/>
          <w:szCs w:val="28"/>
        </w:rPr>
      </w:pPr>
    </w:p>
    <w:p w14:paraId="0A556D1F" w14:textId="77777777" w:rsidR="00FF544F" w:rsidRPr="000C27C0" w:rsidRDefault="00FF544F" w:rsidP="00EE15F6">
      <w:pPr>
        <w:tabs>
          <w:tab w:val="left" w:pos="0"/>
          <w:tab w:val="left" w:pos="993"/>
        </w:tabs>
        <w:spacing w:after="0" w:line="240" w:lineRule="auto"/>
        <w:contextualSpacing/>
        <w:jc w:val="center"/>
        <w:rPr>
          <w:rFonts w:ascii="Times New Roman" w:hAnsi="Times New Roman"/>
          <w:b/>
          <w:sz w:val="28"/>
          <w:szCs w:val="28"/>
        </w:rPr>
      </w:pPr>
    </w:p>
    <w:p w14:paraId="04459A85" w14:textId="77777777" w:rsidR="00FF544F" w:rsidRPr="000C27C0" w:rsidRDefault="00FF544F" w:rsidP="00EE15F6">
      <w:pPr>
        <w:tabs>
          <w:tab w:val="left" w:pos="0"/>
          <w:tab w:val="left" w:pos="993"/>
        </w:tabs>
        <w:spacing w:after="0" w:line="240" w:lineRule="auto"/>
        <w:contextualSpacing/>
        <w:jc w:val="center"/>
        <w:rPr>
          <w:rFonts w:ascii="Times New Roman" w:hAnsi="Times New Roman"/>
          <w:b/>
          <w:sz w:val="28"/>
          <w:szCs w:val="28"/>
        </w:rPr>
      </w:pPr>
    </w:p>
    <w:p w14:paraId="15603F3D" w14:textId="77777777" w:rsidR="00B33494" w:rsidRPr="00470052" w:rsidRDefault="00B33494" w:rsidP="00EE15F6">
      <w:pPr>
        <w:tabs>
          <w:tab w:val="left" w:pos="0"/>
          <w:tab w:val="left" w:pos="993"/>
        </w:tabs>
        <w:spacing w:after="0" w:line="240" w:lineRule="auto"/>
        <w:contextualSpacing/>
        <w:jc w:val="center"/>
        <w:rPr>
          <w:rFonts w:ascii="Times New Roman" w:hAnsi="Times New Roman"/>
          <w:b/>
          <w:sz w:val="28"/>
          <w:szCs w:val="28"/>
        </w:rPr>
      </w:pPr>
    </w:p>
    <w:p w14:paraId="08F8C68B" w14:textId="77777777" w:rsidR="00B33494" w:rsidRPr="00470052" w:rsidRDefault="00B33494" w:rsidP="00EE15F6">
      <w:pPr>
        <w:tabs>
          <w:tab w:val="left" w:pos="0"/>
          <w:tab w:val="left" w:pos="993"/>
        </w:tabs>
        <w:spacing w:after="0" w:line="240" w:lineRule="auto"/>
        <w:contextualSpacing/>
        <w:jc w:val="center"/>
        <w:rPr>
          <w:rFonts w:ascii="Times New Roman" w:hAnsi="Times New Roman"/>
          <w:b/>
          <w:sz w:val="28"/>
          <w:szCs w:val="28"/>
        </w:rPr>
      </w:pPr>
    </w:p>
    <w:p w14:paraId="62304901" w14:textId="77777777" w:rsidR="00B33494" w:rsidRPr="00470052" w:rsidRDefault="00B33494" w:rsidP="00EE15F6">
      <w:pPr>
        <w:tabs>
          <w:tab w:val="left" w:pos="0"/>
          <w:tab w:val="left" w:pos="993"/>
        </w:tabs>
        <w:spacing w:after="0" w:line="240" w:lineRule="auto"/>
        <w:contextualSpacing/>
        <w:jc w:val="center"/>
        <w:rPr>
          <w:rFonts w:ascii="Times New Roman" w:hAnsi="Times New Roman"/>
          <w:b/>
          <w:sz w:val="28"/>
          <w:szCs w:val="28"/>
        </w:rPr>
      </w:pPr>
    </w:p>
    <w:p w14:paraId="13455A6D" w14:textId="77777777" w:rsidR="00B33494" w:rsidRPr="00470052" w:rsidRDefault="00B33494" w:rsidP="00EE15F6">
      <w:pPr>
        <w:tabs>
          <w:tab w:val="left" w:pos="0"/>
          <w:tab w:val="left" w:pos="993"/>
        </w:tabs>
        <w:spacing w:after="0" w:line="240" w:lineRule="auto"/>
        <w:contextualSpacing/>
        <w:jc w:val="center"/>
        <w:rPr>
          <w:rFonts w:ascii="Times New Roman" w:hAnsi="Times New Roman"/>
          <w:b/>
          <w:sz w:val="28"/>
          <w:szCs w:val="28"/>
        </w:rPr>
      </w:pPr>
    </w:p>
    <w:p w14:paraId="3F61935E" w14:textId="77777777" w:rsidR="00B33494" w:rsidRPr="00470052" w:rsidRDefault="00B33494" w:rsidP="00EE15F6">
      <w:pPr>
        <w:tabs>
          <w:tab w:val="left" w:pos="0"/>
          <w:tab w:val="left" w:pos="993"/>
        </w:tabs>
        <w:spacing w:after="0" w:line="240" w:lineRule="auto"/>
        <w:contextualSpacing/>
        <w:jc w:val="center"/>
        <w:rPr>
          <w:rFonts w:ascii="Times New Roman" w:hAnsi="Times New Roman"/>
          <w:b/>
          <w:sz w:val="28"/>
          <w:szCs w:val="28"/>
        </w:rPr>
      </w:pPr>
    </w:p>
    <w:p w14:paraId="6CA1C4B4" w14:textId="77777777" w:rsidR="00B33494" w:rsidRPr="00470052" w:rsidRDefault="00B33494" w:rsidP="00EE15F6">
      <w:pPr>
        <w:tabs>
          <w:tab w:val="left" w:pos="0"/>
          <w:tab w:val="left" w:pos="993"/>
        </w:tabs>
        <w:spacing w:after="0" w:line="240" w:lineRule="auto"/>
        <w:contextualSpacing/>
        <w:jc w:val="center"/>
        <w:rPr>
          <w:rFonts w:ascii="Times New Roman" w:hAnsi="Times New Roman"/>
          <w:b/>
          <w:sz w:val="28"/>
          <w:szCs w:val="28"/>
        </w:rPr>
      </w:pPr>
    </w:p>
    <w:p w14:paraId="57E3A52D" w14:textId="77777777" w:rsidR="00B33494" w:rsidRPr="00470052" w:rsidRDefault="00B33494" w:rsidP="00EE15F6">
      <w:pPr>
        <w:tabs>
          <w:tab w:val="left" w:pos="0"/>
          <w:tab w:val="left" w:pos="993"/>
        </w:tabs>
        <w:spacing w:after="0" w:line="240" w:lineRule="auto"/>
        <w:contextualSpacing/>
        <w:jc w:val="center"/>
        <w:rPr>
          <w:rFonts w:ascii="Times New Roman" w:hAnsi="Times New Roman"/>
          <w:b/>
          <w:sz w:val="28"/>
          <w:szCs w:val="28"/>
        </w:rPr>
      </w:pPr>
    </w:p>
    <w:p w14:paraId="0B63392B" w14:textId="77777777" w:rsidR="00B33494" w:rsidRPr="00470052" w:rsidRDefault="00B33494" w:rsidP="00EE15F6">
      <w:pPr>
        <w:tabs>
          <w:tab w:val="left" w:pos="0"/>
          <w:tab w:val="left" w:pos="993"/>
        </w:tabs>
        <w:spacing w:after="0" w:line="240" w:lineRule="auto"/>
        <w:contextualSpacing/>
        <w:jc w:val="center"/>
        <w:rPr>
          <w:rFonts w:ascii="Times New Roman" w:hAnsi="Times New Roman"/>
          <w:b/>
          <w:sz w:val="28"/>
          <w:szCs w:val="28"/>
        </w:rPr>
      </w:pPr>
    </w:p>
    <w:p w14:paraId="01772325" w14:textId="77777777" w:rsidR="00B33494" w:rsidRPr="00470052" w:rsidRDefault="00B33494" w:rsidP="00EE15F6">
      <w:pPr>
        <w:tabs>
          <w:tab w:val="left" w:pos="0"/>
          <w:tab w:val="left" w:pos="993"/>
        </w:tabs>
        <w:spacing w:after="0" w:line="240" w:lineRule="auto"/>
        <w:contextualSpacing/>
        <w:jc w:val="center"/>
        <w:rPr>
          <w:rFonts w:ascii="Times New Roman" w:hAnsi="Times New Roman"/>
          <w:b/>
          <w:sz w:val="28"/>
          <w:szCs w:val="28"/>
        </w:rPr>
      </w:pPr>
    </w:p>
    <w:p w14:paraId="6031F55A" w14:textId="77777777" w:rsidR="00B33494" w:rsidRPr="00470052" w:rsidRDefault="00B33494" w:rsidP="00EE15F6">
      <w:pPr>
        <w:tabs>
          <w:tab w:val="left" w:pos="0"/>
          <w:tab w:val="left" w:pos="993"/>
        </w:tabs>
        <w:spacing w:after="0" w:line="240" w:lineRule="auto"/>
        <w:contextualSpacing/>
        <w:jc w:val="center"/>
        <w:rPr>
          <w:rFonts w:ascii="Times New Roman" w:hAnsi="Times New Roman"/>
          <w:b/>
          <w:sz w:val="28"/>
          <w:szCs w:val="28"/>
        </w:rPr>
      </w:pPr>
    </w:p>
    <w:p w14:paraId="11238DD9" w14:textId="77777777" w:rsidR="00B33494" w:rsidRPr="00470052" w:rsidRDefault="00B33494" w:rsidP="00EE15F6">
      <w:pPr>
        <w:tabs>
          <w:tab w:val="left" w:pos="0"/>
          <w:tab w:val="left" w:pos="993"/>
        </w:tabs>
        <w:spacing w:after="0" w:line="240" w:lineRule="auto"/>
        <w:contextualSpacing/>
        <w:jc w:val="center"/>
        <w:rPr>
          <w:rFonts w:ascii="Times New Roman" w:hAnsi="Times New Roman"/>
          <w:b/>
          <w:sz w:val="28"/>
          <w:szCs w:val="28"/>
        </w:rPr>
      </w:pPr>
    </w:p>
    <w:p w14:paraId="1AC9D37E" w14:textId="77777777" w:rsidR="00B33494" w:rsidRPr="00470052" w:rsidRDefault="00B33494" w:rsidP="00EE15F6">
      <w:pPr>
        <w:tabs>
          <w:tab w:val="left" w:pos="0"/>
          <w:tab w:val="left" w:pos="993"/>
        </w:tabs>
        <w:spacing w:after="0" w:line="240" w:lineRule="auto"/>
        <w:contextualSpacing/>
        <w:jc w:val="center"/>
        <w:rPr>
          <w:rFonts w:ascii="Times New Roman" w:hAnsi="Times New Roman"/>
          <w:b/>
          <w:sz w:val="28"/>
          <w:szCs w:val="28"/>
        </w:rPr>
      </w:pPr>
    </w:p>
    <w:p w14:paraId="1B053F45" w14:textId="77777777" w:rsidR="00B33494" w:rsidRPr="00470052" w:rsidRDefault="00B33494" w:rsidP="00EE15F6">
      <w:pPr>
        <w:tabs>
          <w:tab w:val="left" w:pos="0"/>
          <w:tab w:val="left" w:pos="993"/>
        </w:tabs>
        <w:spacing w:after="0" w:line="240" w:lineRule="auto"/>
        <w:contextualSpacing/>
        <w:jc w:val="center"/>
        <w:rPr>
          <w:rFonts w:ascii="Times New Roman" w:hAnsi="Times New Roman"/>
          <w:b/>
          <w:sz w:val="28"/>
          <w:szCs w:val="28"/>
        </w:rPr>
      </w:pPr>
    </w:p>
    <w:p w14:paraId="78F658A0" w14:textId="77777777" w:rsidR="00B33494" w:rsidRPr="00470052" w:rsidRDefault="00B33494" w:rsidP="00EE15F6">
      <w:pPr>
        <w:tabs>
          <w:tab w:val="left" w:pos="0"/>
          <w:tab w:val="left" w:pos="993"/>
        </w:tabs>
        <w:spacing w:after="0" w:line="240" w:lineRule="auto"/>
        <w:contextualSpacing/>
        <w:jc w:val="center"/>
        <w:rPr>
          <w:rFonts w:ascii="Times New Roman" w:hAnsi="Times New Roman"/>
          <w:b/>
          <w:sz w:val="28"/>
          <w:szCs w:val="28"/>
        </w:rPr>
      </w:pPr>
    </w:p>
    <w:p w14:paraId="74E4D3D0" w14:textId="77777777" w:rsidR="00B33494" w:rsidRPr="00470052" w:rsidRDefault="00B33494" w:rsidP="00EE15F6">
      <w:pPr>
        <w:tabs>
          <w:tab w:val="left" w:pos="0"/>
          <w:tab w:val="left" w:pos="993"/>
        </w:tabs>
        <w:spacing w:after="0" w:line="240" w:lineRule="auto"/>
        <w:contextualSpacing/>
        <w:jc w:val="center"/>
        <w:rPr>
          <w:rFonts w:ascii="Times New Roman" w:hAnsi="Times New Roman"/>
          <w:b/>
          <w:sz w:val="28"/>
          <w:szCs w:val="28"/>
        </w:rPr>
      </w:pPr>
    </w:p>
    <w:p w14:paraId="0A512805" w14:textId="1DB2F16E" w:rsidR="00EE15F6" w:rsidRPr="005870D4" w:rsidRDefault="00EE15F6" w:rsidP="00EE15F6">
      <w:pPr>
        <w:tabs>
          <w:tab w:val="left" w:pos="0"/>
          <w:tab w:val="left" w:pos="993"/>
        </w:tabs>
        <w:spacing w:after="0" w:line="240" w:lineRule="auto"/>
        <w:contextualSpacing/>
        <w:jc w:val="center"/>
        <w:rPr>
          <w:rFonts w:ascii="Times New Roman" w:hAnsi="Times New Roman"/>
          <w:b/>
          <w:sz w:val="28"/>
          <w:szCs w:val="28"/>
        </w:rPr>
      </w:pPr>
      <w:r>
        <w:rPr>
          <w:rFonts w:ascii="Times New Roman" w:hAnsi="Times New Roman"/>
          <w:b/>
          <w:sz w:val="28"/>
          <w:szCs w:val="28"/>
          <w:lang w:val="en-US"/>
        </w:rPr>
        <w:t>I</w:t>
      </w:r>
      <w:r w:rsidRPr="005870D4">
        <w:rPr>
          <w:rFonts w:ascii="Times New Roman" w:hAnsi="Times New Roman"/>
          <w:b/>
          <w:sz w:val="28"/>
          <w:szCs w:val="28"/>
          <w:lang w:val="en-US"/>
        </w:rPr>
        <w:t>V</w:t>
      </w:r>
      <w:r w:rsidRPr="005870D4">
        <w:rPr>
          <w:rFonts w:ascii="Times New Roman" w:hAnsi="Times New Roman"/>
          <w:b/>
          <w:sz w:val="28"/>
          <w:szCs w:val="28"/>
        </w:rPr>
        <w:t>.</w:t>
      </w:r>
      <w:r w:rsidRPr="005870D4">
        <w:rPr>
          <w:rFonts w:ascii="Times New Roman" w:hAnsi="Times New Roman"/>
          <w:b/>
          <w:bCs/>
          <w:sz w:val="28"/>
          <w:szCs w:val="28"/>
        </w:rPr>
        <w:t xml:space="preserve"> Правовое обеспечение деятельности учреждения</w:t>
      </w:r>
    </w:p>
    <w:p w14:paraId="66790149" w14:textId="77777777" w:rsidR="00EE15F6" w:rsidRPr="001A416B" w:rsidRDefault="00EE15F6" w:rsidP="00EE15F6">
      <w:pPr>
        <w:spacing w:after="0" w:line="240" w:lineRule="auto"/>
        <w:ind w:firstLine="709"/>
        <w:jc w:val="both"/>
        <w:rPr>
          <w:rFonts w:ascii="Times New Roman" w:hAnsi="Times New Roman"/>
          <w:sz w:val="28"/>
          <w:szCs w:val="28"/>
        </w:rPr>
      </w:pPr>
      <w:r w:rsidRPr="001A416B">
        <w:rPr>
          <w:rFonts w:ascii="Times New Roman" w:hAnsi="Times New Roman"/>
          <w:sz w:val="28"/>
          <w:szCs w:val="28"/>
        </w:rPr>
        <w:t>1. Разработка локальных нормативных актов учреждения.</w:t>
      </w:r>
    </w:p>
    <w:p w14:paraId="4B333392" w14:textId="03E31D3F" w:rsidR="00EE15F6" w:rsidRPr="001A416B" w:rsidRDefault="00EE15F6" w:rsidP="00EE15F6">
      <w:pPr>
        <w:spacing w:after="0" w:line="240" w:lineRule="auto"/>
        <w:ind w:firstLine="709"/>
        <w:jc w:val="both"/>
        <w:rPr>
          <w:rFonts w:ascii="Times New Roman" w:eastAsia="Calibri" w:hAnsi="Times New Roman"/>
          <w:bCs/>
          <w:sz w:val="28"/>
          <w:szCs w:val="28"/>
          <w:lang w:eastAsia="en-US"/>
        </w:rPr>
      </w:pPr>
      <w:r w:rsidRPr="001A416B">
        <w:rPr>
          <w:rFonts w:ascii="Times New Roman" w:hAnsi="Times New Roman"/>
          <w:sz w:val="28"/>
          <w:szCs w:val="28"/>
        </w:rPr>
        <w:t xml:space="preserve">В прошедшем году изучено </w:t>
      </w:r>
      <w:r w:rsidR="00DB19E8">
        <w:rPr>
          <w:rFonts w:ascii="Times New Roman" w:hAnsi="Times New Roman"/>
          <w:sz w:val="28"/>
          <w:szCs w:val="28"/>
        </w:rPr>
        <w:t>276</w:t>
      </w:r>
      <w:r w:rsidRPr="001A416B">
        <w:rPr>
          <w:rFonts w:ascii="Times New Roman" w:hAnsi="Times New Roman"/>
          <w:sz w:val="28"/>
          <w:szCs w:val="28"/>
        </w:rPr>
        <w:t xml:space="preserve"> проектов локальных правовых актов, связанных с основной деятельностью учреждения, в том числе по вопросам предоставления социальных услуг, предупреждения распространения ОРВИ и гриппа, осуществления закупок для нужд учреждения, улучшения условий труда,</w:t>
      </w:r>
      <w:r w:rsidRPr="001A416B">
        <w:rPr>
          <w:rFonts w:ascii="Times New Roman" w:hAnsi="Times New Roman"/>
          <w:sz w:val="26"/>
          <w:szCs w:val="26"/>
        </w:rPr>
        <w:t xml:space="preserve"> </w:t>
      </w:r>
      <w:r w:rsidRPr="001A416B">
        <w:rPr>
          <w:rFonts w:ascii="Times New Roman" w:eastAsia="Calibri" w:hAnsi="Times New Roman"/>
          <w:bCs/>
          <w:sz w:val="28"/>
          <w:szCs w:val="28"/>
          <w:lang w:eastAsia="en-US"/>
        </w:rPr>
        <w:t>совершенствования работы учреждения.</w:t>
      </w:r>
    </w:p>
    <w:p w14:paraId="064E5104" w14:textId="77777777" w:rsidR="00EE15F6" w:rsidRPr="001A416B" w:rsidRDefault="00EE15F6" w:rsidP="00EE15F6">
      <w:pPr>
        <w:spacing w:after="0" w:line="240" w:lineRule="auto"/>
        <w:ind w:firstLine="709"/>
        <w:jc w:val="both"/>
        <w:rPr>
          <w:rFonts w:ascii="Times New Roman" w:eastAsia="Calibri" w:hAnsi="Times New Roman"/>
          <w:bCs/>
          <w:sz w:val="28"/>
          <w:szCs w:val="28"/>
          <w:lang w:eastAsia="en-US"/>
        </w:rPr>
      </w:pPr>
      <w:r w:rsidRPr="001A416B">
        <w:rPr>
          <w:rFonts w:ascii="Times New Roman" w:eastAsia="Calibri" w:hAnsi="Times New Roman"/>
          <w:bCs/>
          <w:sz w:val="28"/>
          <w:szCs w:val="28"/>
          <w:lang w:eastAsia="en-US"/>
        </w:rPr>
        <w:t>После согласования указанных проектов с юридической службой проекты актов переданы на подпись директору учреждения.</w:t>
      </w:r>
    </w:p>
    <w:p w14:paraId="73BAF098" w14:textId="7CD8C511" w:rsidR="00FC685E" w:rsidRPr="00FC685E" w:rsidRDefault="00EE15F6" w:rsidP="00FC685E">
      <w:pPr>
        <w:spacing w:after="0" w:line="240" w:lineRule="auto"/>
        <w:ind w:firstLine="709"/>
        <w:jc w:val="both"/>
        <w:rPr>
          <w:rFonts w:ascii="Times New Roman" w:hAnsi="Times New Roman"/>
          <w:sz w:val="28"/>
          <w:szCs w:val="28"/>
        </w:rPr>
      </w:pPr>
      <w:r w:rsidRPr="00FC685E">
        <w:rPr>
          <w:rFonts w:ascii="Times New Roman" w:hAnsi="Times New Roman"/>
          <w:sz w:val="28"/>
          <w:szCs w:val="28"/>
        </w:rPr>
        <w:t>2. Представительство и защита интересов учреждения и подопечных в судебных органах, а также в других органах при рассмотрении правовых вопросов.</w:t>
      </w:r>
    </w:p>
    <w:p w14:paraId="65ACFF5D" w14:textId="77777777" w:rsidR="00FC685E" w:rsidRPr="00FC685E" w:rsidRDefault="00FC685E" w:rsidP="00FC685E">
      <w:pPr>
        <w:spacing w:after="0" w:line="240" w:lineRule="auto"/>
        <w:ind w:firstLine="709"/>
        <w:jc w:val="both"/>
        <w:rPr>
          <w:rFonts w:ascii="Times New Roman" w:hAnsi="Times New Roman"/>
          <w:sz w:val="28"/>
          <w:szCs w:val="28"/>
        </w:rPr>
      </w:pPr>
      <w:r w:rsidRPr="00FC685E">
        <w:rPr>
          <w:rFonts w:ascii="Times New Roman" w:hAnsi="Times New Roman"/>
          <w:sz w:val="28"/>
          <w:szCs w:val="28"/>
        </w:rPr>
        <w:t>В 2023 году учреждением в целях представительства и защиты интересов учреждения и подопечных в судебных органах, а также в других органах при рассмотрении правовых вопросов подано 20 заявлений.</w:t>
      </w:r>
    </w:p>
    <w:p w14:paraId="38CD6E46" w14:textId="77777777" w:rsidR="00FC685E" w:rsidRPr="00FC685E" w:rsidRDefault="00FC685E" w:rsidP="00FC685E">
      <w:pPr>
        <w:spacing w:after="0" w:line="240" w:lineRule="auto"/>
        <w:ind w:firstLine="709"/>
        <w:jc w:val="both"/>
        <w:rPr>
          <w:rFonts w:ascii="Times New Roman" w:hAnsi="Times New Roman"/>
          <w:sz w:val="28"/>
          <w:szCs w:val="28"/>
        </w:rPr>
      </w:pPr>
      <w:r w:rsidRPr="00FC685E">
        <w:rPr>
          <w:rFonts w:ascii="Times New Roman" w:hAnsi="Times New Roman"/>
          <w:sz w:val="28"/>
          <w:szCs w:val="28"/>
        </w:rPr>
        <w:t>В целях защиты прав получателей социальных услуг учреждением направлено в суд 16 заявлений, из них: 2 заявления о признании лиц дееспособными, 2 заявления об искусственном прерывании беременности и 12 возражений относительно исполнения судебных приказов.</w:t>
      </w:r>
    </w:p>
    <w:p w14:paraId="3C0C44F4" w14:textId="77777777" w:rsidR="00FC685E" w:rsidRPr="00FC685E" w:rsidRDefault="00FC685E" w:rsidP="00FC685E">
      <w:pPr>
        <w:spacing w:after="0" w:line="240" w:lineRule="auto"/>
        <w:ind w:firstLine="709"/>
        <w:jc w:val="both"/>
        <w:rPr>
          <w:rFonts w:ascii="Times New Roman" w:hAnsi="Times New Roman"/>
          <w:sz w:val="28"/>
          <w:szCs w:val="28"/>
        </w:rPr>
      </w:pPr>
      <w:r w:rsidRPr="00FC685E">
        <w:rPr>
          <w:rFonts w:ascii="Times New Roman" w:hAnsi="Times New Roman"/>
          <w:sz w:val="28"/>
          <w:szCs w:val="28"/>
        </w:rPr>
        <w:lastRenderedPageBreak/>
        <w:t>Мировым судьям направлены 3 заявления о выдаче судебного приказа на взыскание с дееспособных получателей социальных услуг задолженности по договорам о предоставлении социальных услуг.</w:t>
      </w:r>
    </w:p>
    <w:p w14:paraId="3DBE1018" w14:textId="77777777" w:rsidR="00FC685E" w:rsidRPr="00FC685E" w:rsidRDefault="00FC685E" w:rsidP="00FC685E">
      <w:pPr>
        <w:spacing w:after="0" w:line="240" w:lineRule="auto"/>
        <w:ind w:firstLine="709"/>
        <w:jc w:val="both"/>
        <w:rPr>
          <w:rFonts w:ascii="Times New Roman" w:hAnsi="Times New Roman"/>
          <w:sz w:val="28"/>
          <w:szCs w:val="28"/>
        </w:rPr>
      </w:pPr>
      <w:r w:rsidRPr="00FC685E">
        <w:rPr>
          <w:rFonts w:ascii="Times New Roman" w:hAnsi="Times New Roman"/>
          <w:sz w:val="28"/>
          <w:szCs w:val="28"/>
        </w:rPr>
        <w:t>В Арбитражный суд ЕАО подано заявление о признании незаконным решения ФАС по ЕАО о невключении ООО «Стройка Плюс» в реестр недобросовестных поставщиков.</w:t>
      </w:r>
    </w:p>
    <w:p w14:paraId="34CEF968" w14:textId="77777777" w:rsidR="00EE15F6" w:rsidRPr="001A416B" w:rsidRDefault="00EE15F6" w:rsidP="00EE15F6">
      <w:pPr>
        <w:spacing w:after="0" w:line="240" w:lineRule="auto"/>
        <w:ind w:firstLine="709"/>
        <w:jc w:val="both"/>
        <w:rPr>
          <w:rFonts w:ascii="Times New Roman" w:hAnsi="Times New Roman"/>
          <w:sz w:val="28"/>
          <w:szCs w:val="28"/>
        </w:rPr>
      </w:pPr>
      <w:r w:rsidRPr="001A416B">
        <w:rPr>
          <w:rFonts w:ascii="Times New Roman" w:hAnsi="Times New Roman"/>
          <w:sz w:val="28"/>
          <w:szCs w:val="28"/>
        </w:rPr>
        <w:t>3. Обобщение и анализ результатов претензионно-исковой работы.</w:t>
      </w:r>
    </w:p>
    <w:p w14:paraId="0342E66C" w14:textId="1971EC5D" w:rsidR="00EE15F6" w:rsidRPr="00FC685E" w:rsidRDefault="00EE15F6" w:rsidP="00FC685E">
      <w:pPr>
        <w:spacing w:after="0" w:line="240" w:lineRule="auto"/>
        <w:ind w:firstLine="709"/>
        <w:jc w:val="both"/>
        <w:rPr>
          <w:rFonts w:ascii="Times New Roman" w:hAnsi="Times New Roman"/>
          <w:sz w:val="28"/>
          <w:szCs w:val="28"/>
        </w:rPr>
      </w:pPr>
      <w:r w:rsidRPr="001A416B">
        <w:rPr>
          <w:rFonts w:ascii="Times New Roman" w:hAnsi="Times New Roman"/>
          <w:sz w:val="28"/>
          <w:szCs w:val="28"/>
        </w:rPr>
        <w:t xml:space="preserve">За отчетный период текущего года в связи с ненадлежащим исполнением условий контрактов и договоров </w:t>
      </w:r>
      <w:r w:rsidRPr="00FC685E">
        <w:rPr>
          <w:rFonts w:ascii="Times New Roman" w:hAnsi="Times New Roman"/>
          <w:sz w:val="28"/>
          <w:szCs w:val="28"/>
        </w:rPr>
        <w:t xml:space="preserve">поставщикам направленно </w:t>
      </w:r>
      <w:r w:rsidR="00DB19E8" w:rsidRPr="00FC685E">
        <w:rPr>
          <w:rFonts w:ascii="Times New Roman" w:hAnsi="Times New Roman"/>
          <w:sz w:val="28"/>
          <w:szCs w:val="28"/>
        </w:rPr>
        <w:t>8</w:t>
      </w:r>
      <w:r w:rsidRPr="00FC685E">
        <w:rPr>
          <w:rFonts w:ascii="Times New Roman" w:hAnsi="Times New Roman"/>
          <w:sz w:val="28"/>
          <w:szCs w:val="28"/>
        </w:rPr>
        <w:t xml:space="preserve">5 претензий на поставку товаров, оказания услуг и выполнение работ. </w:t>
      </w:r>
    </w:p>
    <w:p w14:paraId="67B6AECC" w14:textId="77777777" w:rsidR="00FC685E" w:rsidRPr="00FC685E" w:rsidRDefault="00FC685E" w:rsidP="00FC685E">
      <w:pPr>
        <w:spacing w:after="0" w:line="240" w:lineRule="auto"/>
        <w:ind w:firstLine="709"/>
        <w:jc w:val="both"/>
        <w:rPr>
          <w:rFonts w:ascii="Times New Roman" w:hAnsi="Times New Roman"/>
          <w:sz w:val="28"/>
          <w:szCs w:val="28"/>
        </w:rPr>
      </w:pPr>
      <w:r w:rsidRPr="00FC685E">
        <w:rPr>
          <w:rFonts w:ascii="Times New Roman" w:hAnsi="Times New Roman"/>
          <w:sz w:val="28"/>
          <w:szCs w:val="28"/>
        </w:rPr>
        <w:t>В 2023 году основным поставщиком, нарушающим условия заключенных контрактов на поставку товаров (продуктов питания), является ООО «Гермес» - 65 требований (претензий) об исполнении обязательств. Также следующим поставщикам (исполнителям, подрядчикам) направлены требований (претензий) об исполнении обязательств: ООО «Диал» - 3 претензии, ООО «Дальневосточная компания» - 3 претензии, ООО «Радиант» - 3 претензии.</w:t>
      </w:r>
    </w:p>
    <w:p w14:paraId="05D47BE4" w14:textId="77777777" w:rsidR="00EE15F6" w:rsidRPr="001A416B" w:rsidRDefault="00EE15F6" w:rsidP="00EE15F6">
      <w:pPr>
        <w:spacing w:after="0" w:line="240" w:lineRule="auto"/>
        <w:ind w:firstLine="709"/>
        <w:jc w:val="both"/>
        <w:rPr>
          <w:rFonts w:ascii="Times New Roman" w:hAnsi="Times New Roman"/>
          <w:sz w:val="28"/>
          <w:szCs w:val="28"/>
        </w:rPr>
      </w:pPr>
      <w:r w:rsidRPr="001A416B">
        <w:rPr>
          <w:rFonts w:ascii="Times New Roman" w:hAnsi="Times New Roman"/>
          <w:sz w:val="28"/>
          <w:szCs w:val="28"/>
        </w:rPr>
        <w:t>4. Обобщение и анализ результатов проверок учреждения, реализации протестов, представлений, предписаний, иных актов и решений органов надзора и контроля.</w:t>
      </w:r>
    </w:p>
    <w:p w14:paraId="20AD2CCA" w14:textId="3298D964" w:rsidR="00DB19E8" w:rsidRPr="00DB19E8" w:rsidRDefault="00DB19E8" w:rsidP="00DB19E8">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Pr="00DB19E8">
        <w:rPr>
          <w:rFonts w:ascii="Times New Roman" w:hAnsi="Times New Roman"/>
          <w:sz w:val="28"/>
          <w:szCs w:val="28"/>
        </w:rPr>
        <w:t>2023 год</w:t>
      </w:r>
      <w:r>
        <w:rPr>
          <w:rFonts w:ascii="Times New Roman" w:hAnsi="Times New Roman"/>
          <w:sz w:val="28"/>
          <w:szCs w:val="28"/>
        </w:rPr>
        <w:t>у</w:t>
      </w:r>
      <w:r w:rsidRPr="00DB19E8">
        <w:rPr>
          <w:rFonts w:ascii="Times New Roman" w:hAnsi="Times New Roman"/>
          <w:sz w:val="28"/>
          <w:szCs w:val="28"/>
        </w:rPr>
        <w:t xml:space="preserve"> по результатам проверок вынесено:</w:t>
      </w:r>
    </w:p>
    <w:p w14:paraId="2E9C1501" w14:textId="77777777" w:rsidR="00DB19E8" w:rsidRPr="00DB19E8" w:rsidRDefault="00DB19E8" w:rsidP="00DB19E8">
      <w:pPr>
        <w:spacing w:after="0" w:line="240" w:lineRule="auto"/>
        <w:ind w:firstLine="709"/>
        <w:jc w:val="both"/>
        <w:rPr>
          <w:rFonts w:ascii="Times New Roman" w:hAnsi="Times New Roman"/>
          <w:sz w:val="28"/>
          <w:szCs w:val="28"/>
        </w:rPr>
      </w:pPr>
      <w:r w:rsidRPr="00DB19E8">
        <w:rPr>
          <w:rFonts w:ascii="Times New Roman" w:hAnsi="Times New Roman"/>
          <w:sz w:val="28"/>
          <w:szCs w:val="28"/>
        </w:rPr>
        <w:t>- 5 представлений прокуратуры города Биробиджан, из которых по 3 представлениям приняты меры по устранению выявленных нарушений в сфере предоставления социальных услуг, контрактной системе в сфере закупок, обращению с отходами.</w:t>
      </w:r>
    </w:p>
    <w:p w14:paraId="34DE961D" w14:textId="77777777" w:rsidR="00DB19E8" w:rsidRPr="00DB19E8" w:rsidRDefault="00DB19E8" w:rsidP="00DB19E8">
      <w:pPr>
        <w:spacing w:after="0" w:line="240" w:lineRule="auto"/>
        <w:ind w:firstLine="709"/>
        <w:jc w:val="both"/>
        <w:rPr>
          <w:rFonts w:ascii="Times New Roman" w:hAnsi="Times New Roman"/>
          <w:sz w:val="28"/>
          <w:szCs w:val="28"/>
        </w:rPr>
      </w:pPr>
      <w:r w:rsidRPr="00DB19E8">
        <w:rPr>
          <w:rFonts w:ascii="Times New Roman" w:hAnsi="Times New Roman"/>
          <w:sz w:val="28"/>
          <w:szCs w:val="28"/>
        </w:rPr>
        <w:t>Требования, указанные в представлении прокуратуры города в сфере противодействия терроризму не нашли своего подтверждения.</w:t>
      </w:r>
    </w:p>
    <w:p w14:paraId="5A31ACB4" w14:textId="77777777" w:rsidR="00DB19E8" w:rsidRPr="00DB19E8" w:rsidRDefault="00DB19E8" w:rsidP="00DB19E8">
      <w:pPr>
        <w:spacing w:after="0" w:line="240" w:lineRule="auto"/>
        <w:ind w:firstLine="709"/>
        <w:jc w:val="both"/>
        <w:rPr>
          <w:rFonts w:ascii="Times New Roman" w:hAnsi="Times New Roman"/>
          <w:sz w:val="28"/>
          <w:szCs w:val="28"/>
        </w:rPr>
      </w:pPr>
      <w:r w:rsidRPr="00DB19E8">
        <w:rPr>
          <w:rFonts w:ascii="Times New Roman" w:hAnsi="Times New Roman"/>
          <w:sz w:val="28"/>
          <w:szCs w:val="28"/>
        </w:rPr>
        <w:t>В удовлетворении требований, указанных в представлении прокуратуры города, по обращению ООО «Стройка Плюс» о нарушении требований законодательства при исполнении контракта №0378200003022000128 от 06.09.2022 (ремонт пищеблока) отказано.</w:t>
      </w:r>
    </w:p>
    <w:p w14:paraId="3EBB4AE2" w14:textId="77777777" w:rsidR="00DB19E8" w:rsidRPr="00DB19E8" w:rsidRDefault="00DB19E8" w:rsidP="00DB19E8">
      <w:pPr>
        <w:spacing w:after="0" w:line="240" w:lineRule="auto"/>
        <w:ind w:firstLine="709"/>
        <w:jc w:val="both"/>
        <w:rPr>
          <w:rFonts w:ascii="Times New Roman" w:hAnsi="Times New Roman"/>
          <w:sz w:val="28"/>
          <w:szCs w:val="28"/>
        </w:rPr>
      </w:pPr>
      <w:r w:rsidRPr="00DB19E8">
        <w:rPr>
          <w:rFonts w:ascii="Times New Roman" w:hAnsi="Times New Roman"/>
          <w:sz w:val="28"/>
          <w:szCs w:val="28"/>
        </w:rPr>
        <w:t>- 2 предостережения Управления Россельхознадзора по Хабаровскому краю, Еврейской автономной и Магаданской области об изъятии из оборота фальсифицированной продукции;</w:t>
      </w:r>
    </w:p>
    <w:p w14:paraId="3234A39C" w14:textId="77777777" w:rsidR="00DB19E8" w:rsidRPr="00DB19E8" w:rsidRDefault="00DB19E8" w:rsidP="00DB19E8">
      <w:pPr>
        <w:spacing w:after="0" w:line="240" w:lineRule="auto"/>
        <w:ind w:firstLine="709"/>
        <w:jc w:val="both"/>
        <w:rPr>
          <w:rFonts w:ascii="Times New Roman" w:hAnsi="Times New Roman"/>
          <w:sz w:val="28"/>
          <w:szCs w:val="28"/>
        </w:rPr>
      </w:pPr>
      <w:r w:rsidRPr="00DB19E8">
        <w:rPr>
          <w:rFonts w:ascii="Times New Roman" w:hAnsi="Times New Roman"/>
          <w:sz w:val="28"/>
          <w:szCs w:val="28"/>
        </w:rPr>
        <w:t>- постановления № 7 и № 8 от 08.02.2023 по делу об административном правонарушении, предусмотренном ч. 1 ст. 6.3 КоАП РФ, по которым юридическое и должностное лицо учреждения подвергнуты административному наказанию в виде предупреждения.</w:t>
      </w:r>
    </w:p>
    <w:p w14:paraId="2518F925" w14:textId="1A986CAE" w:rsidR="00EE15F6" w:rsidRPr="00273E2B" w:rsidRDefault="00EE15F6" w:rsidP="00EE15F6">
      <w:pPr>
        <w:spacing w:after="0" w:line="240" w:lineRule="auto"/>
        <w:ind w:firstLine="709"/>
        <w:jc w:val="both"/>
        <w:rPr>
          <w:rFonts w:ascii="Times New Roman" w:hAnsi="Times New Roman"/>
          <w:sz w:val="28"/>
          <w:szCs w:val="28"/>
        </w:rPr>
      </w:pPr>
      <w:r w:rsidRPr="00273E2B">
        <w:rPr>
          <w:rFonts w:ascii="Times New Roman" w:hAnsi="Times New Roman"/>
          <w:sz w:val="28"/>
          <w:szCs w:val="28"/>
        </w:rPr>
        <w:t>По фактам нарушений трудовых обязанностей, допущенных работниками учреждения, в 202</w:t>
      </w:r>
      <w:r w:rsidR="00DB19E8" w:rsidRPr="00273E2B">
        <w:rPr>
          <w:rFonts w:ascii="Times New Roman" w:hAnsi="Times New Roman"/>
          <w:sz w:val="28"/>
          <w:szCs w:val="28"/>
        </w:rPr>
        <w:t>3</w:t>
      </w:r>
      <w:r w:rsidRPr="00273E2B">
        <w:rPr>
          <w:rFonts w:ascii="Times New Roman" w:hAnsi="Times New Roman"/>
          <w:sz w:val="28"/>
          <w:szCs w:val="28"/>
        </w:rPr>
        <w:t xml:space="preserve"> году проведено </w:t>
      </w:r>
      <w:r w:rsidR="00DB19E8" w:rsidRPr="00273E2B">
        <w:rPr>
          <w:rFonts w:ascii="Times New Roman" w:hAnsi="Times New Roman"/>
          <w:sz w:val="28"/>
          <w:szCs w:val="28"/>
        </w:rPr>
        <w:t>10</w:t>
      </w:r>
      <w:r w:rsidR="00DF6BF2" w:rsidRPr="00273E2B">
        <w:rPr>
          <w:rFonts w:ascii="Times New Roman" w:hAnsi="Times New Roman"/>
          <w:sz w:val="28"/>
          <w:szCs w:val="28"/>
        </w:rPr>
        <w:t xml:space="preserve"> </w:t>
      </w:r>
      <w:r w:rsidRPr="00273E2B">
        <w:rPr>
          <w:rFonts w:ascii="Times New Roman" w:hAnsi="Times New Roman"/>
          <w:sz w:val="28"/>
          <w:szCs w:val="28"/>
        </w:rPr>
        <w:t>служебн</w:t>
      </w:r>
      <w:r w:rsidR="00DF6BF2" w:rsidRPr="00273E2B">
        <w:rPr>
          <w:rFonts w:ascii="Times New Roman" w:hAnsi="Times New Roman"/>
          <w:sz w:val="28"/>
          <w:szCs w:val="28"/>
        </w:rPr>
        <w:t>ых</w:t>
      </w:r>
      <w:r w:rsidRPr="00273E2B">
        <w:rPr>
          <w:rFonts w:ascii="Times New Roman" w:hAnsi="Times New Roman"/>
          <w:sz w:val="28"/>
          <w:szCs w:val="28"/>
        </w:rPr>
        <w:t xml:space="preserve"> прове</w:t>
      </w:r>
      <w:r w:rsidR="00DF6BF2" w:rsidRPr="00273E2B">
        <w:rPr>
          <w:rFonts w:ascii="Times New Roman" w:hAnsi="Times New Roman"/>
          <w:sz w:val="28"/>
          <w:szCs w:val="28"/>
        </w:rPr>
        <w:t>рок</w:t>
      </w:r>
      <w:r w:rsidRPr="00273E2B">
        <w:rPr>
          <w:rFonts w:ascii="Times New Roman" w:hAnsi="Times New Roman"/>
          <w:sz w:val="28"/>
          <w:szCs w:val="28"/>
        </w:rPr>
        <w:t xml:space="preserve">, из них в </w:t>
      </w:r>
      <w:r w:rsidR="00273E2B" w:rsidRPr="00273E2B">
        <w:rPr>
          <w:rFonts w:ascii="Times New Roman" w:hAnsi="Times New Roman"/>
          <w:sz w:val="28"/>
          <w:szCs w:val="28"/>
        </w:rPr>
        <w:t>8</w:t>
      </w:r>
      <w:r w:rsidRPr="00273E2B">
        <w:rPr>
          <w:rFonts w:ascii="Times New Roman" w:hAnsi="Times New Roman"/>
          <w:sz w:val="28"/>
          <w:szCs w:val="28"/>
        </w:rPr>
        <w:t xml:space="preserve"> служебных проверках установлена вина работников.</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2126"/>
        <w:gridCol w:w="2268"/>
        <w:gridCol w:w="4111"/>
      </w:tblGrid>
      <w:tr w:rsidR="003A1DC7" w:rsidRPr="00114412" w14:paraId="6F96BF4F" w14:textId="77777777" w:rsidTr="00A23CA0">
        <w:trPr>
          <w:tblHeader/>
        </w:trPr>
        <w:tc>
          <w:tcPr>
            <w:tcW w:w="709" w:type="dxa"/>
            <w:vAlign w:val="center"/>
          </w:tcPr>
          <w:p w14:paraId="103A392D" w14:textId="77777777" w:rsidR="003A1DC7" w:rsidRPr="00114412" w:rsidRDefault="003A1DC7" w:rsidP="00A23CA0">
            <w:pPr>
              <w:spacing w:after="0" w:line="240" w:lineRule="auto"/>
              <w:jc w:val="center"/>
              <w:rPr>
                <w:rFonts w:ascii="Times New Roman" w:hAnsi="Times New Roman"/>
                <w:sz w:val="28"/>
                <w:szCs w:val="28"/>
              </w:rPr>
            </w:pPr>
            <w:r w:rsidRPr="00114412">
              <w:rPr>
                <w:rFonts w:ascii="Times New Roman" w:hAnsi="Times New Roman"/>
                <w:sz w:val="28"/>
                <w:szCs w:val="28"/>
              </w:rPr>
              <w:lastRenderedPageBreak/>
              <w:t>№</w:t>
            </w:r>
          </w:p>
          <w:p w14:paraId="24B03EE1" w14:textId="77777777" w:rsidR="003A1DC7" w:rsidRPr="00114412" w:rsidRDefault="003A1DC7" w:rsidP="00A23CA0">
            <w:pPr>
              <w:spacing w:after="0" w:line="240" w:lineRule="auto"/>
              <w:jc w:val="center"/>
              <w:rPr>
                <w:rFonts w:ascii="Times New Roman" w:hAnsi="Times New Roman"/>
                <w:sz w:val="28"/>
                <w:szCs w:val="28"/>
              </w:rPr>
            </w:pPr>
            <w:r w:rsidRPr="00114412">
              <w:rPr>
                <w:rFonts w:ascii="Times New Roman" w:hAnsi="Times New Roman"/>
                <w:sz w:val="28"/>
                <w:szCs w:val="28"/>
              </w:rPr>
              <w:t xml:space="preserve"> п/п</w:t>
            </w:r>
          </w:p>
        </w:tc>
        <w:tc>
          <w:tcPr>
            <w:tcW w:w="5245" w:type="dxa"/>
            <w:vAlign w:val="center"/>
          </w:tcPr>
          <w:p w14:paraId="1868F4D0" w14:textId="77777777" w:rsidR="003A1DC7" w:rsidRPr="00114412" w:rsidRDefault="003A1DC7" w:rsidP="00A23CA0">
            <w:pPr>
              <w:spacing w:after="0" w:line="240" w:lineRule="auto"/>
              <w:jc w:val="center"/>
              <w:rPr>
                <w:rFonts w:ascii="Times New Roman" w:hAnsi="Times New Roman"/>
                <w:b/>
                <w:sz w:val="28"/>
                <w:szCs w:val="28"/>
              </w:rPr>
            </w:pPr>
            <w:r w:rsidRPr="00114412">
              <w:rPr>
                <w:rFonts w:ascii="Times New Roman" w:hAnsi="Times New Roman"/>
                <w:b/>
                <w:sz w:val="28"/>
                <w:szCs w:val="28"/>
              </w:rPr>
              <w:t xml:space="preserve">Содержание мероприятий </w:t>
            </w:r>
          </w:p>
        </w:tc>
        <w:tc>
          <w:tcPr>
            <w:tcW w:w="2126" w:type="dxa"/>
            <w:vAlign w:val="center"/>
          </w:tcPr>
          <w:p w14:paraId="0D849673" w14:textId="77777777" w:rsidR="003A1DC7" w:rsidRPr="00114412" w:rsidRDefault="003A1DC7" w:rsidP="00A23CA0">
            <w:pPr>
              <w:spacing w:after="0" w:line="240" w:lineRule="auto"/>
              <w:jc w:val="center"/>
              <w:rPr>
                <w:rFonts w:ascii="Times New Roman" w:hAnsi="Times New Roman"/>
                <w:b/>
                <w:sz w:val="28"/>
                <w:szCs w:val="28"/>
              </w:rPr>
            </w:pPr>
            <w:r w:rsidRPr="00114412">
              <w:rPr>
                <w:rFonts w:ascii="Times New Roman" w:hAnsi="Times New Roman"/>
                <w:b/>
                <w:spacing w:val="-3"/>
                <w:sz w:val="28"/>
                <w:szCs w:val="28"/>
              </w:rPr>
              <w:t>Срок исполнения</w:t>
            </w:r>
          </w:p>
        </w:tc>
        <w:tc>
          <w:tcPr>
            <w:tcW w:w="2268" w:type="dxa"/>
            <w:vAlign w:val="center"/>
          </w:tcPr>
          <w:p w14:paraId="328C66CF" w14:textId="77777777" w:rsidR="003A1DC7" w:rsidRPr="00114412" w:rsidRDefault="003A1DC7" w:rsidP="00A23CA0">
            <w:pPr>
              <w:spacing w:after="0" w:line="240" w:lineRule="auto"/>
              <w:jc w:val="center"/>
              <w:rPr>
                <w:rFonts w:ascii="Times New Roman" w:hAnsi="Times New Roman"/>
                <w:b/>
                <w:sz w:val="28"/>
                <w:szCs w:val="28"/>
              </w:rPr>
            </w:pPr>
            <w:r w:rsidRPr="00114412">
              <w:rPr>
                <w:rFonts w:ascii="Times New Roman" w:hAnsi="Times New Roman"/>
                <w:b/>
                <w:sz w:val="28"/>
                <w:szCs w:val="28"/>
              </w:rPr>
              <w:t>Исполнитель</w:t>
            </w:r>
          </w:p>
        </w:tc>
        <w:tc>
          <w:tcPr>
            <w:tcW w:w="4111" w:type="dxa"/>
            <w:vAlign w:val="center"/>
          </w:tcPr>
          <w:p w14:paraId="4F50F368" w14:textId="77777777" w:rsidR="003A1DC7" w:rsidRPr="00114412" w:rsidRDefault="003A1DC7" w:rsidP="00A23CA0">
            <w:pPr>
              <w:spacing w:after="0" w:line="240" w:lineRule="auto"/>
              <w:jc w:val="center"/>
              <w:rPr>
                <w:rFonts w:ascii="Times New Roman" w:hAnsi="Times New Roman"/>
                <w:b/>
                <w:sz w:val="28"/>
                <w:szCs w:val="28"/>
              </w:rPr>
            </w:pPr>
            <w:r w:rsidRPr="00114412">
              <w:rPr>
                <w:rFonts w:ascii="Times New Roman" w:hAnsi="Times New Roman"/>
                <w:b/>
                <w:spacing w:val="-3"/>
                <w:sz w:val="28"/>
                <w:szCs w:val="28"/>
              </w:rPr>
              <w:t xml:space="preserve">Планируемый </w:t>
            </w:r>
            <w:r w:rsidRPr="00114412">
              <w:rPr>
                <w:rFonts w:ascii="Times New Roman" w:hAnsi="Times New Roman"/>
                <w:b/>
                <w:sz w:val="28"/>
                <w:szCs w:val="28"/>
              </w:rPr>
              <w:t>результат</w:t>
            </w:r>
          </w:p>
        </w:tc>
      </w:tr>
      <w:tr w:rsidR="003A1DC7" w:rsidRPr="00114412" w14:paraId="6D2FCE6D" w14:textId="77777777" w:rsidTr="00A23CA0">
        <w:trPr>
          <w:tblHeader/>
        </w:trPr>
        <w:tc>
          <w:tcPr>
            <w:tcW w:w="709" w:type="dxa"/>
          </w:tcPr>
          <w:p w14:paraId="05363470" w14:textId="77777777" w:rsidR="003A1DC7" w:rsidRPr="00114412" w:rsidRDefault="003A1DC7" w:rsidP="00A23CA0">
            <w:pPr>
              <w:spacing w:after="0" w:line="240" w:lineRule="auto"/>
              <w:jc w:val="center"/>
              <w:rPr>
                <w:rFonts w:ascii="Times New Roman" w:hAnsi="Times New Roman"/>
                <w:sz w:val="28"/>
                <w:szCs w:val="28"/>
              </w:rPr>
            </w:pPr>
            <w:r w:rsidRPr="00114412">
              <w:rPr>
                <w:rFonts w:ascii="Times New Roman" w:hAnsi="Times New Roman"/>
                <w:sz w:val="28"/>
                <w:szCs w:val="28"/>
              </w:rPr>
              <w:t>1</w:t>
            </w:r>
          </w:p>
        </w:tc>
        <w:tc>
          <w:tcPr>
            <w:tcW w:w="5245" w:type="dxa"/>
          </w:tcPr>
          <w:p w14:paraId="0B864E2F" w14:textId="77777777" w:rsidR="003A1DC7" w:rsidRPr="00114412" w:rsidRDefault="003A1DC7" w:rsidP="00A23CA0">
            <w:pPr>
              <w:spacing w:after="0" w:line="240" w:lineRule="auto"/>
              <w:jc w:val="center"/>
              <w:rPr>
                <w:rFonts w:ascii="Times New Roman" w:hAnsi="Times New Roman"/>
                <w:sz w:val="28"/>
                <w:szCs w:val="28"/>
              </w:rPr>
            </w:pPr>
            <w:r w:rsidRPr="00114412">
              <w:rPr>
                <w:rFonts w:ascii="Times New Roman" w:hAnsi="Times New Roman"/>
                <w:sz w:val="28"/>
                <w:szCs w:val="28"/>
              </w:rPr>
              <w:t>2</w:t>
            </w:r>
          </w:p>
        </w:tc>
        <w:tc>
          <w:tcPr>
            <w:tcW w:w="2126" w:type="dxa"/>
          </w:tcPr>
          <w:p w14:paraId="3A721BF8" w14:textId="77777777" w:rsidR="003A1DC7" w:rsidRPr="00114412" w:rsidRDefault="003A1DC7" w:rsidP="00A23CA0">
            <w:pPr>
              <w:spacing w:after="0" w:line="240" w:lineRule="auto"/>
              <w:jc w:val="center"/>
              <w:rPr>
                <w:rFonts w:ascii="Times New Roman" w:hAnsi="Times New Roman"/>
                <w:sz w:val="28"/>
                <w:szCs w:val="28"/>
              </w:rPr>
            </w:pPr>
            <w:r w:rsidRPr="00114412">
              <w:rPr>
                <w:rFonts w:ascii="Times New Roman" w:hAnsi="Times New Roman"/>
                <w:sz w:val="28"/>
                <w:szCs w:val="28"/>
              </w:rPr>
              <w:t>3</w:t>
            </w:r>
          </w:p>
        </w:tc>
        <w:tc>
          <w:tcPr>
            <w:tcW w:w="2268" w:type="dxa"/>
          </w:tcPr>
          <w:p w14:paraId="46A7CA17" w14:textId="77777777" w:rsidR="003A1DC7" w:rsidRPr="00114412" w:rsidRDefault="003A1DC7" w:rsidP="00A23CA0">
            <w:pPr>
              <w:spacing w:after="0" w:line="240" w:lineRule="auto"/>
              <w:jc w:val="center"/>
              <w:rPr>
                <w:rFonts w:ascii="Times New Roman" w:hAnsi="Times New Roman"/>
                <w:sz w:val="28"/>
                <w:szCs w:val="28"/>
              </w:rPr>
            </w:pPr>
            <w:r w:rsidRPr="00114412">
              <w:rPr>
                <w:rFonts w:ascii="Times New Roman" w:hAnsi="Times New Roman"/>
                <w:sz w:val="28"/>
                <w:szCs w:val="28"/>
              </w:rPr>
              <w:t>4</w:t>
            </w:r>
          </w:p>
        </w:tc>
        <w:tc>
          <w:tcPr>
            <w:tcW w:w="4111" w:type="dxa"/>
          </w:tcPr>
          <w:p w14:paraId="2E00BBC2" w14:textId="77777777" w:rsidR="003A1DC7" w:rsidRPr="00114412" w:rsidRDefault="003A1DC7" w:rsidP="00A23CA0">
            <w:pPr>
              <w:spacing w:after="0" w:line="240" w:lineRule="auto"/>
              <w:jc w:val="center"/>
              <w:rPr>
                <w:rFonts w:ascii="Times New Roman" w:hAnsi="Times New Roman"/>
                <w:sz w:val="28"/>
                <w:szCs w:val="28"/>
              </w:rPr>
            </w:pPr>
            <w:r w:rsidRPr="00114412">
              <w:rPr>
                <w:rFonts w:ascii="Times New Roman" w:hAnsi="Times New Roman"/>
                <w:sz w:val="28"/>
                <w:szCs w:val="28"/>
              </w:rPr>
              <w:t>5</w:t>
            </w:r>
          </w:p>
        </w:tc>
      </w:tr>
      <w:tr w:rsidR="003A1DC7" w:rsidRPr="00114412" w14:paraId="20182573" w14:textId="77777777" w:rsidTr="00A23CA0">
        <w:tc>
          <w:tcPr>
            <w:tcW w:w="709" w:type="dxa"/>
            <w:vAlign w:val="center"/>
          </w:tcPr>
          <w:p w14:paraId="5E0F1A57" w14:textId="5E94DBD6" w:rsidR="003A1DC7" w:rsidRPr="00114412" w:rsidRDefault="00665C9F" w:rsidP="00A23CA0">
            <w:pPr>
              <w:spacing w:after="0" w:line="240" w:lineRule="auto"/>
              <w:jc w:val="center"/>
              <w:rPr>
                <w:rFonts w:ascii="Times New Roman" w:hAnsi="Times New Roman"/>
                <w:sz w:val="28"/>
                <w:szCs w:val="28"/>
              </w:rPr>
            </w:pPr>
            <w:r>
              <w:rPr>
                <w:rFonts w:ascii="Times New Roman" w:hAnsi="Times New Roman"/>
                <w:sz w:val="28"/>
                <w:szCs w:val="28"/>
              </w:rPr>
              <w:t>64</w:t>
            </w:r>
            <w:r w:rsidR="003A1DC7" w:rsidRPr="00114412">
              <w:rPr>
                <w:rFonts w:ascii="Times New Roman" w:hAnsi="Times New Roman"/>
                <w:sz w:val="28"/>
                <w:szCs w:val="28"/>
              </w:rPr>
              <w:t>.</w:t>
            </w:r>
          </w:p>
        </w:tc>
        <w:tc>
          <w:tcPr>
            <w:tcW w:w="5245" w:type="dxa"/>
            <w:vAlign w:val="center"/>
          </w:tcPr>
          <w:p w14:paraId="0472676E" w14:textId="77777777" w:rsidR="003A1DC7" w:rsidRPr="00114412" w:rsidRDefault="003A1DC7" w:rsidP="00A23CA0">
            <w:pPr>
              <w:spacing w:after="0" w:line="240" w:lineRule="auto"/>
              <w:jc w:val="both"/>
              <w:rPr>
                <w:rFonts w:ascii="Times New Roman" w:hAnsi="Times New Roman"/>
                <w:sz w:val="28"/>
                <w:szCs w:val="28"/>
              </w:rPr>
            </w:pPr>
            <w:r w:rsidRPr="00114412">
              <w:rPr>
                <w:rFonts w:ascii="Times New Roman" w:hAnsi="Times New Roman"/>
                <w:sz w:val="28"/>
                <w:szCs w:val="28"/>
              </w:rPr>
              <w:t>Разработка локальных нормативных актов учреждения.</w:t>
            </w:r>
          </w:p>
        </w:tc>
        <w:tc>
          <w:tcPr>
            <w:tcW w:w="2126" w:type="dxa"/>
            <w:vAlign w:val="center"/>
          </w:tcPr>
          <w:p w14:paraId="33F6A90C" w14:textId="77777777" w:rsidR="003A1DC7" w:rsidRPr="00114412" w:rsidRDefault="003A1DC7" w:rsidP="00A23CA0">
            <w:pPr>
              <w:spacing w:after="0" w:line="240" w:lineRule="auto"/>
              <w:jc w:val="center"/>
              <w:rPr>
                <w:rFonts w:ascii="Times New Roman" w:hAnsi="Times New Roman"/>
                <w:sz w:val="28"/>
                <w:szCs w:val="28"/>
              </w:rPr>
            </w:pPr>
            <w:r>
              <w:rPr>
                <w:rFonts w:ascii="Times New Roman" w:hAnsi="Times New Roman"/>
                <w:sz w:val="28"/>
                <w:szCs w:val="28"/>
              </w:rPr>
              <w:t>По мере необходимости</w:t>
            </w:r>
          </w:p>
        </w:tc>
        <w:tc>
          <w:tcPr>
            <w:tcW w:w="2268" w:type="dxa"/>
            <w:vAlign w:val="center"/>
          </w:tcPr>
          <w:p w14:paraId="18C01325" w14:textId="77777777" w:rsidR="003A1DC7" w:rsidRPr="00114412" w:rsidRDefault="003A1DC7" w:rsidP="00A23CA0">
            <w:pPr>
              <w:spacing w:after="0" w:line="240" w:lineRule="auto"/>
              <w:jc w:val="center"/>
              <w:rPr>
                <w:rFonts w:ascii="Times New Roman" w:hAnsi="Times New Roman"/>
                <w:sz w:val="28"/>
                <w:szCs w:val="28"/>
              </w:rPr>
            </w:pPr>
          </w:p>
          <w:p w14:paraId="1BAB277E" w14:textId="77777777" w:rsidR="003A1DC7" w:rsidRPr="00114412" w:rsidRDefault="003A1DC7" w:rsidP="00A23CA0">
            <w:pPr>
              <w:spacing w:after="0" w:line="240" w:lineRule="auto"/>
              <w:jc w:val="center"/>
              <w:rPr>
                <w:rFonts w:ascii="Times New Roman" w:hAnsi="Times New Roman"/>
                <w:sz w:val="28"/>
                <w:szCs w:val="28"/>
              </w:rPr>
            </w:pPr>
            <w:r w:rsidRPr="00114412">
              <w:rPr>
                <w:rFonts w:ascii="Times New Roman" w:hAnsi="Times New Roman"/>
                <w:sz w:val="28"/>
                <w:szCs w:val="28"/>
              </w:rPr>
              <w:t>Руководители структурных подразделений</w:t>
            </w:r>
          </w:p>
          <w:p w14:paraId="1016D755" w14:textId="77777777" w:rsidR="003A1DC7" w:rsidRPr="00114412" w:rsidRDefault="003A1DC7" w:rsidP="00A23CA0">
            <w:pPr>
              <w:spacing w:after="0" w:line="240" w:lineRule="auto"/>
              <w:jc w:val="center"/>
              <w:rPr>
                <w:rFonts w:ascii="Times New Roman" w:hAnsi="Times New Roman"/>
                <w:sz w:val="28"/>
                <w:szCs w:val="28"/>
              </w:rPr>
            </w:pPr>
          </w:p>
        </w:tc>
        <w:tc>
          <w:tcPr>
            <w:tcW w:w="4111" w:type="dxa"/>
            <w:vAlign w:val="center"/>
          </w:tcPr>
          <w:p w14:paraId="574F8117" w14:textId="77777777" w:rsidR="003A1DC7" w:rsidRPr="00114412" w:rsidRDefault="003A1DC7" w:rsidP="00A23CA0">
            <w:pPr>
              <w:spacing w:after="0" w:line="240" w:lineRule="auto"/>
              <w:jc w:val="center"/>
              <w:rPr>
                <w:rFonts w:ascii="Times New Roman" w:hAnsi="Times New Roman"/>
                <w:sz w:val="28"/>
                <w:szCs w:val="28"/>
              </w:rPr>
            </w:pPr>
            <w:r>
              <w:rPr>
                <w:rFonts w:ascii="Times New Roman" w:hAnsi="Times New Roman"/>
                <w:sz w:val="28"/>
                <w:szCs w:val="28"/>
              </w:rPr>
              <w:t>Повышение эффективности деятельности учреждения при</w:t>
            </w:r>
            <w:r w:rsidRPr="00114412">
              <w:rPr>
                <w:rFonts w:ascii="Times New Roman" w:hAnsi="Times New Roman"/>
                <w:sz w:val="28"/>
                <w:szCs w:val="28"/>
              </w:rPr>
              <w:t xml:space="preserve"> предоставлени</w:t>
            </w:r>
            <w:r>
              <w:rPr>
                <w:rFonts w:ascii="Times New Roman" w:hAnsi="Times New Roman"/>
                <w:sz w:val="28"/>
                <w:szCs w:val="28"/>
              </w:rPr>
              <w:t>и</w:t>
            </w:r>
            <w:r w:rsidRPr="00114412">
              <w:rPr>
                <w:rFonts w:ascii="Times New Roman" w:hAnsi="Times New Roman"/>
                <w:sz w:val="28"/>
                <w:szCs w:val="28"/>
              </w:rPr>
              <w:t xml:space="preserve"> социального обслуживания гражданам</w:t>
            </w:r>
            <w:r>
              <w:rPr>
                <w:rFonts w:ascii="Times New Roman" w:hAnsi="Times New Roman"/>
                <w:sz w:val="28"/>
                <w:szCs w:val="28"/>
              </w:rPr>
              <w:t>, соблюдению прав работников</w:t>
            </w:r>
          </w:p>
        </w:tc>
      </w:tr>
      <w:tr w:rsidR="003A1DC7" w:rsidRPr="00114412" w14:paraId="24970647" w14:textId="77777777" w:rsidTr="00A23CA0">
        <w:tc>
          <w:tcPr>
            <w:tcW w:w="709" w:type="dxa"/>
            <w:vAlign w:val="center"/>
          </w:tcPr>
          <w:p w14:paraId="59617B4D" w14:textId="72C6D051" w:rsidR="003A1DC7" w:rsidRPr="00114412" w:rsidRDefault="00665C9F" w:rsidP="00A23CA0">
            <w:pPr>
              <w:spacing w:after="0" w:line="240" w:lineRule="auto"/>
              <w:jc w:val="center"/>
              <w:rPr>
                <w:rFonts w:ascii="Times New Roman" w:hAnsi="Times New Roman"/>
                <w:sz w:val="28"/>
                <w:szCs w:val="28"/>
              </w:rPr>
            </w:pPr>
            <w:r>
              <w:rPr>
                <w:rFonts w:ascii="Times New Roman" w:hAnsi="Times New Roman"/>
                <w:sz w:val="28"/>
                <w:szCs w:val="28"/>
              </w:rPr>
              <w:t>65</w:t>
            </w:r>
            <w:r w:rsidR="003A1DC7" w:rsidRPr="00114412">
              <w:rPr>
                <w:rFonts w:ascii="Times New Roman" w:hAnsi="Times New Roman"/>
                <w:sz w:val="28"/>
                <w:szCs w:val="28"/>
              </w:rPr>
              <w:t>.</w:t>
            </w:r>
          </w:p>
        </w:tc>
        <w:tc>
          <w:tcPr>
            <w:tcW w:w="5245" w:type="dxa"/>
            <w:vAlign w:val="center"/>
          </w:tcPr>
          <w:p w14:paraId="0BC4209A" w14:textId="77777777" w:rsidR="003A1DC7" w:rsidRPr="00114412" w:rsidRDefault="003A1DC7" w:rsidP="00A23CA0">
            <w:pPr>
              <w:spacing w:after="0" w:line="240" w:lineRule="auto"/>
              <w:jc w:val="both"/>
              <w:rPr>
                <w:rFonts w:ascii="Times New Roman" w:hAnsi="Times New Roman"/>
                <w:sz w:val="28"/>
                <w:szCs w:val="28"/>
              </w:rPr>
            </w:pPr>
            <w:r w:rsidRPr="00114412">
              <w:rPr>
                <w:rFonts w:ascii="Times New Roman" w:hAnsi="Times New Roman"/>
                <w:sz w:val="28"/>
                <w:szCs w:val="28"/>
              </w:rPr>
              <w:t xml:space="preserve">Осуществление </w:t>
            </w:r>
            <w:r>
              <w:rPr>
                <w:rFonts w:ascii="Times New Roman" w:hAnsi="Times New Roman"/>
                <w:sz w:val="28"/>
                <w:szCs w:val="28"/>
              </w:rPr>
              <w:t>правовой экспертизы</w:t>
            </w:r>
            <w:r w:rsidRPr="00114412">
              <w:rPr>
                <w:rFonts w:ascii="Times New Roman" w:hAnsi="Times New Roman"/>
                <w:sz w:val="28"/>
                <w:szCs w:val="28"/>
              </w:rPr>
              <w:t xml:space="preserve"> организационно-распорядительных документов, </w:t>
            </w:r>
            <w:r>
              <w:rPr>
                <w:rFonts w:ascii="Times New Roman" w:hAnsi="Times New Roman"/>
                <w:sz w:val="28"/>
                <w:szCs w:val="28"/>
              </w:rPr>
              <w:t xml:space="preserve">в том числе </w:t>
            </w:r>
            <w:r w:rsidRPr="00FC09B5">
              <w:rPr>
                <w:rFonts w:ascii="Times New Roman" w:hAnsi="Times New Roman"/>
                <w:sz w:val="28"/>
                <w:szCs w:val="28"/>
              </w:rPr>
              <w:t>документов, регулирующих трудовые отношения</w:t>
            </w:r>
            <w:r>
              <w:rPr>
                <w:rFonts w:ascii="Times New Roman" w:hAnsi="Times New Roman"/>
                <w:sz w:val="28"/>
                <w:szCs w:val="28"/>
              </w:rPr>
              <w:t>,</w:t>
            </w:r>
            <w:r w:rsidRPr="00FC09B5">
              <w:rPr>
                <w:rFonts w:ascii="Times New Roman" w:hAnsi="Times New Roman"/>
                <w:sz w:val="28"/>
                <w:szCs w:val="28"/>
              </w:rPr>
              <w:t xml:space="preserve"> </w:t>
            </w:r>
            <w:r>
              <w:rPr>
                <w:rFonts w:ascii="Times New Roman" w:hAnsi="Times New Roman"/>
                <w:sz w:val="28"/>
                <w:szCs w:val="28"/>
              </w:rPr>
              <w:t>заключаемых контрактов</w:t>
            </w:r>
            <w:r w:rsidRPr="00114412">
              <w:rPr>
                <w:rFonts w:ascii="Times New Roman" w:hAnsi="Times New Roman"/>
                <w:sz w:val="28"/>
                <w:szCs w:val="28"/>
              </w:rPr>
              <w:t xml:space="preserve"> </w:t>
            </w:r>
            <w:r>
              <w:rPr>
                <w:rFonts w:ascii="Times New Roman" w:hAnsi="Times New Roman"/>
                <w:sz w:val="28"/>
                <w:szCs w:val="28"/>
              </w:rPr>
              <w:t>(</w:t>
            </w:r>
            <w:r w:rsidRPr="00114412">
              <w:rPr>
                <w:rFonts w:ascii="Times New Roman" w:hAnsi="Times New Roman"/>
                <w:sz w:val="28"/>
                <w:szCs w:val="28"/>
              </w:rPr>
              <w:t>договоров</w:t>
            </w:r>
            <w:r>
              <w:rPr>
                <w:rFonts w:ascii="Times New Roman" w:hAnsi="Times New Roman"/>
                <w:sz w:val="28"/>
                <w:szCs w:val="28"/>
              </w:rPr>
              <w:t>)</w:t>
            </w:r>
            <w:r w:rsidRPr="00114412">
              <w:rPr>
                <w:rFonts w:ascii="Times New Roman" w:hAnsi="Times New Roman"/>
                <w:sz w:val="28"/>
                <w:szCs w:val="28"/>
              </w:rPr>
              <w:t xml:space="preserve"> </w:t>
            </w:r>
            <w:r>
              <w:rPr>
                <w:rFonts w:ascii="Times New Roman" w:hAnsi="Times New Roman"/>
                <w:sz w:val="28"/>
                <w:szCs w:val="28"/>
              </w:rPr>
              <w:t>на поставку товаров (работ, услуг).</w:t>
            </w:r>
          </w:p>
        </w:tc>
        <w:tc>
          <w:tcPr>
            <w:tcW w:w="2126" w:type="dxa"/>
            <w:vAlign w:val="center"/>
          </w:tcPr>
          <w:p w14:paraId="7E236F6F" w14:textId="77777777" w:rsidR="003A1DC7" w:rsidRPr="00114412" w:rsidRDefault="003A1DC7" w:rsidP="00A23CA0">
            <w:pPr>
              <w:spacing w:after="0" w:line="240" w:lineRule="auto"/>
              <w:jc w:val="center"/>
              <w:rPr>
                <w:rFonts w:ascii="Times New Roman" w:hAnsi="Times New Roman"/>
                <w:sz w:val="28"/>
                <w:szCs w:val="28"/>
              </w:rPr>
            </w:pPr>
            <w:r>
              <w:rPr>
                <w:rFonts w:ascii="Times New Roman" w:hAnsi="Times New Roman"/>
                <w:sz w:val="28"/>
                <w:szCs w:val="28"/>
              </w:rPr>
              <w:t>По мере поступления</w:t>
            </w:r>
          </w:p>
        </w:tc>
        <w:tc>
          <w:tcPr>
            <w:tcW w:w="2268" w:type="dxa"/>
            <w:vAlign w:val="center"/>
          </w:tcPr>
          <w:p w14:paraId="3076FE12" w14:textId="77777777" w:rsidR="003A1DC7" w:rsidRPr="00114412" w:rsidRDefault="003A1DC7" w:rsidP="00A23CA0">
            <w:pPr>
              <w:spacing w:after="0" w:line="240" w:lineRule="auto"/>
              <w:jc w:val="center"/>
              <w:rPr>
                <w:rFonts w:ascii="Times New Roman" w:hAnsi="Times New Roman"/>
                <w:sz w:val="28"/>
                <w:szCs w:val="28"/>
              </w:rPr>
            </w:pPr>
            <w:r w:rsidRPr="00114412">
              <w:rPr>
                <w:rFonts w:ascii="Times New Roman" w:hAnsi="Times New Roman"/>
                <w:sz w:val="28"/>
                <w:szCs w:val="28"/>
              </w:rPr>
              <w:t>Начальник юридического отдела</w:t>
            </w:r>
          </w:p>
        </w:tc>
        <w:tc>
          <w:tcPr>
            <w:tcW w:w="4111" w:type="dxa"/>
            <w:vAlign w:val="center"/>
          </w:tcPr>
          <w:p w14:paraId="5FFDBF0C" w14:textId="77777777" w:rsidR="003A1DC7" w:rsidRPr="00114412" w:rsidRDefault="003A1DC7" w:rsidP="00A23CA0">
            <w:pPr>
              <w:spacing w:after="0" w:line="240" w:lineRule="auto"/>
              <w:jc w:val="center"/>
              <w:rPr>
                <w:rFonts w:ascii="Times New Roman" w:hAnsi="Times New Roman"/>
                <w:sz w:val="28"/>
                <w:szCs w:val="28"/>
              </w:rPr>
            </w:pPr>
            <w:r w:rsidRPr="00114412">
              <w:rPr>
                <w:rFonts w:ascii="Times New Roman" w:hAnsi="Times New Roman"/>
                <w:sz w:val="28"/>
                <w:szCs w:val="28"/>
              </w:rPr>
              <w:t>Обеспечение соблюдения требований законодательства</w:t>
            </w:r>
          </w:p>
        </w:tc>
      </w:tr>
      <w:tr w:rsidR="003A1DC7" w:rsidRPr="00114412" w14:paraId="21621834" w14:textId="77777777" w:rsidTr="00A23CA0">
        <w:tc>
          <w:tcPr>
            <w:tcW w:w="709" w:type="dxa"/>
            <w:vAlign w:val="center"/>
          </w:tcPr>
          <w:p w14:paraId="50D8A03E" w14:textId="09D67F61" w:rsidR="003A1DC7" w:rsidRPr="00114412" w:rsidRDefault="00665C9F" w:rsidP="00A23CA0">
            <w:pPr>
              <w:spacing w:after="0" w:line="240" w:lineRule="auto"/>
              <w:jc w:val="center"/>
              <w:rPr>
                <w:rFonts w:ascii="Times New Roman" w:hAnsi="Times New Roman"/>
                <w:sz w:val="28"/>
                <w:szCs w:val="28"/>
              </w:rPr>
            </w:pPr>
            <w:r>
              <w:rPr>
                <w:rFonts w:ascii="Times New Roman" w:hAnsi="Times New Roman"/>
                <w:sz w:val="28"/>
                <w:szCs w:val="28"/>
              </w:rPr>
              <w:t>66</w:t>
            </w:r>
            <w:r w:rsidR="003A1DC7" w:rsidRPr="00114412">
              <w:rPr>
                <w:rFonts w:ascii="Times New Roman" w:hAnsi="Times New Roman"/>
                <w:sz w:val="28"/>
                <w:szCs w:val="28"/>
              </w:rPr>
              <w:t>.</w:t>
            </w:r>
          </w:p>
        </w:tc>
        <w:tc>
          <w:tcPr>
            <w:tcW w:w="5245" w:type="dxa"/>
          </w:tcPr>
          <w:p w14:paraId="21884B2F" w14:textId="77777777" w:rsidR="003A1DC7" w:rsidRPr="00114412" w:rsidRDefault="003A1DC7" w:rsidP="00A23CA0">
            <w:pPr>
              <w:spacing w:after="0" w:line="240" w:lineRule="auto"/>
              <w:jc w:val="both"/>
              <w:rPr>
                <w:rFonts w:ascii="Times New Roman" w:hAnsi="Times New Roman"/>
                <w:sz w:val="28"/>
                <w:szCs w:val="28"/>
              </w:rPr>
            </w:pPr>
            <w:r w:rsidRPr="00114412">
              <w:rPr>
                <w:rFonts w:ascii="Times New Roman" w:hAnsi="Times New Roman"/>
                <w:sz w:val="28"/>
                <w:szCs w:val="28"/>
              </w:rPr>
              <w:t>Представительство и защита интересов учреждения и подопечных в судебных органах, а также в других органах при рассмотрении правовых вопросов.</w:t>
            </w:r>
          </w:p>
        </w:tc>
        <w:tc>
          <w:tcPr>
            <w:tcW w:w="2126" w:type="dxa"/>
            <w:vAlign w:val="center"/>
          </w:tcPr>
          <w:p w14:paraId="04B909B1" w14:textId="77777777" w:rsidR="003A1DC7" w:rsidRPr="00114412" w:rsidRDefault="003A1DC7" w:rsidP="00A23CA0">
            <w:pPr>
              <w:spacing w:after="0" w:line="240" w:lineRule="auto"/>
              <w:jc w:val="center"/>
              <w:rPr>
                <w:rFonts w:ascii="Times New Roman" w:hAnsi="Times New Roman"/>
                <w:sz w:val="28"/>
                <w:szCs w:val="28"/>
              </w:rPr>
            </w:pPr>
            <w:r w:rsidRPr="00114412">
              <w:rPr>
                <w:rFonts w:ascii="Times New Roman" w:hAnsi="Times New Roman"/>
                <w:sz w:val="28"/>
                <w:szCs w:val="28"/>
              </w:rPr>
              <w:t>Ежеквартально</w:t>
            </w:r>
          </w:p>
        </w:tc>
        <w:tc>
          <w:tcPr>
            <w:tcW w:w="2268" w:type="dxa"/>
            <w:vAlign w:val="center"/>
          </w:tcPr>
          <w:p w14:paraId="49B586F2" w14:textId="77777777" w:rsidR="003A1DC7" w:rsidRPr="00114412" w:rsidRDefault="003A1DC7" w:rsidP="00A23CA0">
            <w:pPr>
              <w:spacing w:after="0" w:line="240" w:lineRule="auto"/>
              <w:jc w:val="center"/>
              <w:rPr>
                <w:rFonts w:ascii="Times New Roman" w:hAnsi="Times New Roman"/>
                <w:sz w:val="28"/>
                <w:szCs w:val="28"/>
              </w:rPr>
            </w:pPr>
            <w:r w:rsidRPr="00114412">
              <w:rPr>
                <w:rFonts w:ascii="Times New Roman" w:hAnsi="Times New Roman"/>
                <w:sz w:val="28"/>
                <w:szCs w:val="28"/>
              </w:rPr>
              <w:t>Начальник юридического отдела</w:t>
            </w:r>
          </w:p>
        </w:tc>
        <w:tc>
          <w:tcPr>
            <w:tcW w:w="4111" w:type="dxa"/>
            <w:vAlign w:val="center"/>
          </w:tcPr>
          <w:p w14:paraId="5406BBDE" w14:textId="77777777" w:rsidR="003A1DC7" w:rsidRPr="00114412" w:rsidRDefault="003A1DC7" w:rsidP="00A23CA0">
            <w:pPr>
              <w:spacing w:after="0" w:line="240" w:lineRule="auto"/>
              <w:jc w:val="center"/>
              <w:rPr>
                <w:rFonts w:ascii="Times New Roman" w:hAnsi="Times New Roman"/>
                <w:sz w:val="28"/>
                <w:szCs w:val="28"/>
              </w:rPr>
            </w:pPr>
            <w:r w:rsidRPr="00BD4E8E">
              <w:rPr>
                <w:rFonts w:ascii="Times New Roman" w:hAnsi="Times New Roman"/>
                <w:sz w:val="28"/>
                <w:szCs w:val="28"/>
              </w:rPr>
              <w:t>Представление интересов учреждения и подопечных, обеспечение соблюдения требований законодательства.</w:t>
            </w:r>
          </w:p>
        </w:tc>
      </w:tr>
      <w:tr w:rsidR="003A1DC7" w:rsidRPr="00114412" w14:paraId="0A6673AB" w14:textId="77777777" w:rsidTr="00A23CA0">
        <w:trPr>
          <w:trHeight w:val="1066"/>
        </w:trPr>
        <w:tc>
          <w:tcPr>
            <w:tcW w:w="709" w:type="dxa"/>
            <w:vAlign w:val="center"/>
          </w:tcPr>
          <w:p w14:paraId="4B475397" w14:textId="4678CE9D" w:rsidR="003A1DC7" w:rsidRPr="00114412" w:rsidRDefault="00665C9F" w:rsidP="00A23CA0">
            <w:pPr>
              <w:spacing w:after="0" w:line="240" w:lineRule="auto"/>
              <w:jc w:val="center"/>
              <w:rPr>
                <w:rFonts w:ascii="Times New Roman" w:hAnsi="Times New Roman"/>
                <w:sz w:val="28"/>
                <w:szCs w:val="28"/>
              </w:rPr>
            </w:pPr>
            <w:r>
              <w:rPr>
                <w:rFonts w:ascii="Times New Roman" w:hAnsi="Times New Roman"/>
                <w:sz w:val="28"/>
                <w:szCs w:val="28"/>
              </w:rPr>
              <w:t>67</w:t>
            </w:r>
            <w:r w:rsidR="003A1DC7" w:rsidRPr="00114412">
              <w:rPr>
                <w:rFonts w:ascii="Times New Roman" w:hAnsi="Times New Roman"/>
                <w:sz w:val="28"/>
                <w:szCs w:val="28"/>
              </w:rPr>
              <w:t>.</w:t>
            </w:r>
          </w:p>
        </w:tc>
        <w:tc>
          <w:tcPr>
            <w:tcW w:w="5245" w:type="dxa"/>
            <w:vAlign w:val="center"/>
          </w:tcPr>
          <w:p w14:paraId="0A5E9363" w14:textId="77777777" w:rsidR="003A1DC7" w:rsidRPr="00114412" w:rsidRDefault="003A1DC7" w:rsidP="00A23CA0">
            <w:pPr>
              <w:spacing w:after="0" w:line="240" w:lineRule="auto"/>
              <w:jc w:val="both"/>
              <w:rPr>
                <w:rFonts w:ascii="Times New Roman" w:hAnsi="Times New Roman"/>
                <w:sz w:val="28"/>
                <w:szCs w:val="28"/>
              </w:rPr>
            </w:pPr>
            <w:r w:rsidRPr="00114412">
              <w:rPr>
                <w:rFonts w:ascii="Times New Roman" w:hAnsi="Times New Roman"/>
                <w:sz w:val="28"/>
                <w:szCs w:val="28"/>
              </w:rPr>
              <w:t>Обобщение и анализ результатов              претензионно-исковой работы.</w:t>
            </w:r>
          </w:p>
        </w:tc>
        <w:tc>
          <w:tcPr>
            <w:tcW w:w="2126" w:type="dxa"/>
          </w:tcPr>
          <w:p w14:paraId="6948F409" w14:textId="77777777" w:rsidR="003A1DC7" w:rsidRPr="00114412" w:rsidRDefault="003A1DC7" w:rsidP="00A23CA0">
            <w:pPr>
              <w:spacing w:after="0" w:line="240" w:lineRule="auto"/>
              <w:rPr>
                <w:rFonts w:ascii="Times New Roman" w:hAnsi="Times New Roman"/>
                <w:sz w:val="28"/>
                <w:szCs w:val="28"/>
              </w:rPr>
            </w:pPr>
          </w:p>
          <w:p w14:paraId="2EC6EA84" w14:textId="77777777" w:rsidR="003A1DC7" w:rsidRPr="00114412" w:rsidRDefault="003A1DC7" w:rsidP="00A23CA0">
            <w:pPr>
              <w:spacing w:after="0" w:line="240" w:lineRule="auto"/>
              <w:jc w:val="center"/>
              <w:rPr>
                <w:rFonts w:ascii="Times New Roman" w:hAnsi="Times New Roman"/>
                <w:sz w:val="28"/>
                <w:szCs w:val="28"/>
              </w:rPr>
            </w:pPr>
            <w:r w:rsidRPr="00114412">
              <w:rPr>
                <w:rFonts w:ascii="Times New Roman" w:hAnsi="Times New Roman"/>
                <w:sz w:val="28"/>
                <w:szCs w:val="28"/>
              </w:rPr>
              <w:t>Ежеквартально</w:t>
            </w:r>
          </w:p>
        </w:tc>
        <w:tc>
          <w:tcPr>
            <w:tcW w:w="2268" w:type="dxa"/>
          </w:tcPr>
          <w:p w14:paraId="201F9D5A" w14:textId="77777777" w:rsidR="003A1DC7" w:rsidRPr="00114412" w:rsidRDefault="003A1DC7" w:rsidP="00A23CA0">
            <w:pPr>
              <w:spacing w:after="0" w:line="240" w:lineRule="auto"/>
              <w:jc w:val="center"/>
              <w:rPr>
                <w:rFonts w:ascii="Times New Roman" w:hAnsi="Times New Roman"/>
                <w:sz w:val="28"/>
                <w:szCs w:val="28"/>
              </w:rPr>
            </w:pPr>
            <w:r w:rsidRPr="00114412">
              <w:rPr>
                <w:rFonts w:ascii="Times New Roman" w:hAnsi="Times New Roman"/>
                <w:sz w:val="28"/>
                <w:szCs w:val="28"/>
              </w:rPr>
              <w:t>Начальник юридического отдела</w:t>
            </w:r>
          </w:p>
        </w:tc>
        <w:tc>
          <w:tcPr>
            <w:tcW w:w="4111" w:type="dxa"/>
            <w:vAlign w:val="center"/>
          </w:tcPr>
          <w:p w14:paraId="77E43F89" w14:textId="77777777" w:rsidR="003A1DC7" w:rsidRPr="00114412" w:rsidRDefault="003A1DC7" w:rsidP="00A23CA0">
            <w:pPr>
              <w:spacing w:after="0" w:line="240" w:lineRule="auto"/>
              <w:jc w:val="center"/>
              <w:rPr>
                <w:rFonts w:ascii="Times New Roman" w:hAnsi="Times New Roman"/>
                <w:sz w:val="28"/>
                <w:szCs w:val="28"/>
              </w:rPr>
            </w:pPr>
            <w:r w:rsidRPr="00BD4E8E">
              <w:rPr>
                <w:rFonts w:ascii="Times New Roman" w:hAnsi="Times New Roman"/>
                <w:sz w:val="28"/>
                <w:szCs w:val="28"/>
              </w:rPr>
              <w:t>Обеспечение соблюдения интересов учреждения и подопечных</w:t>
            </w:r>
          </w:p>
        </w:tc>
      </w:tr>
      <w:tr w:rsidR="003A1DC7" w:rsidRPr="00114412" w14:paraId="0F74B050" w14:textId="77777777" w:rsidTr="00A23CA0">
        <w:trPr>
          <w:trHeight w:val="2116"/>
        </w:trPr>
        <w:tc>
          <w:tcPr>
            <w:tcW w:w="709" w:type="dxa"/>
            <w:vAlign w:val="center"/>
          </w:tcPr>
          <w:p w14:paraId="17701534" w14:textId="31CC7602" w:rsidR="003A1DC7" w:rsidRPr="00114412" w:rsidRDefault="00665C9F" w:rsidP="00A23CA0">
            <w:pPr>
              <w:spacing w:after="0" w:line="240" w:lineRule="auto"/>
              <w:jc w:val="center"/>
              <w:rPr>
                <w:rFonts w:ascii="Times New Roman" w:hAnsi="Times New Roman"/>
                <w:sz w:val="28"/>
                <w:szCs w:val="28"/>
              </w:rPr>
            </w:pPr>
            <w:r>
              <w:rPr>
                <w:rFonts w:ascii="Times New Roman" w:hAnsi="Times New Roman"/>
                <w:sz w:val="28"/>
                <w:szCs w:val="28"/>
              </w:rPr>
              <w:t>68</w:t>
            </w:r>
            <w:r w:rsidR="003A1DC7" w:rsidRPr="00114412">
              <w:rPr>
                <w:rFonts w:ascii="Times New Roman" w:hAnsi="Times New Roman"/>
                <w:sz w:val="28"/>
                <w:szCs w:val="28"/>
              </w:rPr>
              <w:t>.</w:t>
            </w:r>
          </w:p>
        </w:tc>
        <w:tc>
          <w:tcPr>
            <w:tcW w:w="5245" w:type="dxa"/>
            <w:vAlign w:val="center"/>
          </w:tcPr>
          <w:p w14:paraId="41EA3A91" w14:textId="77777777" w:rsidR="003A1DC7" w:rsidRPr="00114412" w:rsidRDefault="003A1DC7" w:rsidP="00A23CA0">
            <w:pPr>
              <w:spacing w:after="0" w:line="240" w:lineRule="auto"/>
              <w:jc w:val="both"/>
              <w:rPr>
                <w:rFonts w:ascii="Times New Roman" w:hAnsi="Times New Roman"/>
                <w:sz w:val="28"/>
                <w:szCs w:val="28"/>
              </w:rPr>
            </w:pPr>
            <w:r w:rsidRPr="0010464B">
              <w:rPr>
                <w:rFonts w:ascii="Times New Roman" w:hAnsi="Times New Roman"/>
                <w:sz w:val="28"/>
                <w:szCs w:val="28"/>
              </w:rPr>
              <w:t>Обобщение и анализ результатов проверок учреждения, внесенных протестов, представлений, предписаний, иных актов и решений органов надзора и контроля</w:t>
            </w:r>
          </w:p>
        </w:tc>
        <w:tc>
          <w:tcPr>
            <w:tcW w:w="2126" w:type="dxa"/>
            <w:vAlign w:val="center"/>
          </w:tcPr>
          <w:p w14:paraId="51D59BE0" w14:textId="77777777" w:rsidR="003A1DC7" w:rsidRPr="00114412" w:rsidRDefault="003A1DC7" w:rsidP="00A23CA0">
            <w:pPr>
              <w:spacing w:after="0" w:line="240" w:lineRule="auto"/>
              <w:rPr>
                <w:rFonts w:ascii="Times New Roman" w:hAnsi="Times New Roman"/>
                <w:sz w:val="28"/>
                <w:szCs w:val="28"/>
              </w:rPr>
            </w:pPr>
          </w:p>
          <w:p w14:paraId="0AC9B9FE" w14:textId="77777777" w:rsidR="003A1DC7" w:rsidRPr="00114412" w:rsidRDefault="003A1DC7" w:rsidP="00A23CA0">
            <w:pPr>
              <w:spacing w:after="0" w:line="240" w:lineRule="auto"/>
              <w:jc w:val="center"/>
              <w:rPr>
                <w:rFonts w:ascii="Times New Roman" w:hAnsi="Times New Roman"/>
                <w:sz w:val="28"/>
                <w:szCs w:val="28"/>
              </w:rPr>
            </w:pPr>
            <w:r w:rsidRPr="00114412">
              <w:rPr>
                <w:rFonts w:ascii="Times New Roman" w:hAnsi="Times New Roman"/>
                <w:sz w:val="28"/>
                <w:szCs w:val="28"/>
              </w:rPr>
              <w:t>Ежеквартально</w:t>
            </w:r>
          </w:p>
          <w:p w14:paraId="77F1020A" w14:textId="77777777" w:rsidR="003A1DC7" w:rsidRPr="00114412" w:rsidRDefault="003A1DC7" w:rsidP="00A23CA0">
            <w:pPr>
              <w:spacing w:after="0" w:line="240" w:lineRule="auto"/>
              <w:rPr>
                <w:rFonts w:ascii="Times New Roman" w:hAnsi="Times New Roman"/>
                <w:sz w:val="28"/>
                <w:szCs w:val="28"/>
              </w:rPr>
            </w:pPr>
          </w:p>
        </w:tc>
        <w:tc>
          <w:tcPr>
            <w:tcW w:w="2268" w:type="dxa"/>
            <w:vAlign w:val="center"/>
          </w:tcPr>
          <w:p w14:paraId="73E81F62" w14:textId="77777777" w:rsidR="003A1DC7" w:rsidRPr="00114412" w:rsidRDefault="003A1DC7" w:rsidP="00A23CA0">
            <w:pPr>
              <w:spacing w:after="0" w:line="240" w:lineRule="auto"/>
              <w:jc w:val="center"/>
              <w:rPr>
                <w:rFonts w:ascii="Times New Roman" w:hAnsi="Times New Roman"/>
                <w:sz w:val="28"/>
                <w:szCs w:val="28"/>
              </w:rPr>
            </w:pPr>
            <w:r w:rsidRPr="00114412">
              <w:rPr>
                <w:rFonts w:ascii="Times New Roman" w:hAnsi="Times New Roman"/>
                <w:sz w:val="28"/>
                <w:szCs w:val="28"/>
              </w:rPr>
              <w:t>Начальник юридического отдела</w:t>
            </w:r>
            <w:r>
              <w:rPr>
                <w:rFonts w:ascii="Times New Roman" w:hAnsi="Times New Roman"/>
                <w:sz w:val="28"/>
                <w:szCs w:val="28"/>
              </w:rPr>
              <w:t>,</w:t>
            </w:r>
            <w:r>
              <w:t xml:space="preserve"> </w:t>
            </w:r>
            <w:r w:rsidRPr="00F17C00">
              <w:rPr>
                <w:rFonts w:ascii="Times New Roman" w:hAnsi="Times New Roman"/>
                <w:sz w:val="28"/>
                <w:szCs w:val="28"/>
              </w:rPr>
              <w:t>руководители структурных подразделений</w:t>
            </w:r>
          </w:p>
        </w:tc>
        <w:tc>
          <w:tcPr>
            <w:tcW w:w="4111" w:type="dxa"/>
            <w:vAlign w:val="center"/>
          </w:tcPr>
          <w:p w14:paraId="2B08E638" w14:textId="77777777" w:rsidR="003A1DC7" w:rsidRPr="00114412" w:rsidRDefault="003A1DC7" w:rsidP="00A23CA0">
            <w:pPr>
              <w:spacing w:after="0" w:line="240" w:lineRule="auto"/>
              <w:jc w:val="center"/>
              <w:rPr>
                <w:rFonts w:ascii="Times New Roman" w:hAnsi="Times New Roman"/>
                <w:sz w:val="28"/>
                <w:szCs w:val="28"/>
              </w:rPr>
            </w:pPr>
            <w:r w:rsidRPr="0010464B">
              <w:rPr>
                <w:rFonts w:ascii="Times New Roman" w:hAnsi="Times New Roman"/>
                <w:sz w:val="28"/>
                <w:szCs w:val="28"/>
              </w:rPr>
              <w:t xml:space="preserve">Соблюдение требований законодательства при предоставлении социальных услуг гражданам </w:t>
            </w:r>
          </w:p>
        </w:tc>
      </w:tr>
    </w:tbl>
    <w:p w14:paraId="4A1AB497" w14:textId="77777777" w:rsidR="00EE15F6" w:rsidRPr="00894567" w:rsidRDefault="00EE15F6" w:rsidP="00EE15F6">
      <w:pPr>
        <w:tabs>
          <w:tab w:val="left" w:pos="0"/>
          <w:tab w:val="left" w:pos="993"/>
        </w:tabs>
        <w:spacing w:after="0" w:line="240" w:lineRule="auto"/>
        <w:contextualSpacing/>
        <w:jc w:val="both"/>
        <w:rPr>
          <w:rFonts w:ascii="Times New Roman" w:hAnsi="Times New Roman"/>
          <w:sz w:val="28"/>
          <w:szCs w:val="28"/>
        </w:rPr>
      </w:pPr>
    </w:p>
    <w:p w14:paraId="0A533C17" w14:textId="57773BD3" w:rsidR="00F601A3" w:rsidRDefault="00F601A3" w:rsidP="003A1DC7">
      <w:pPr>
        <w:spacing w:line="240" w:lineRule="auto"/>
        <w:rPr>
          <w:rFonts w:ascii="Times New Roman" w:hAnsi="Times New Roman"/>
          <w:b/>
          <w:sz w:val="28"/>
          <w:szCs w:val="28"/>
        </w:rPr>
      </w:pPr>
    </w:p>
    <w:p w14:paraId="143EF655" w14:textId="4E7CC4D7" w:rsidR="007561EF" w:rsidRDefault="007561EF" w:rsidP="003A1DC7">
      <w:pPr>
        <w:spacing w:line="240" w:lineRule="auto"/>
        <w:rPr>
          <w:rFonts w:ascii="Times New Roman" w:hAnsi="Times New Roman"/>
          <w:b/>
          <w:sz w:val="28"/>
          <w:szCs w:val="28"/>
        </w:rPr>
      </w:pPr>
    </w:p>
    <w:p w14:paraId="23983B28" w14:textId="22223936" w:rsidR="007561EF" w:rsidRDefault="007561EF" w:rsidP="003A1DC7">
      <w:pPr>
        <w:spacing w:line="240" w:lineRule="auto"/>
        <w:rPr>
          <w:rFonts w:ascii="Times New Roman" w:hAnsi="Times New Roman"/>
          <w:b/>
          <w:sz w:val="28"/>
          <w:szCs w:val="28"/>
        </w:rPr>
      </w:pPr>
    </w:p>
    <w:p w14:paraId="15F991A1" w14:textId="0D0182B2" w:rsidR="007561EF" w:rsidRDefault="007561EF" w:rsidP="003A1DC7">
      <w:pPr>
        <w:spacing w:line="240" w:lineRule="auto"/>
        <w:rPr>
          <w:rFonts w:ascii="Times New Roman" w:hAnsi="Times New Roman"/>
          <w:b/>
          <w:sz w:val="28"/>
          <w:szCs w:val="28"/>
        </w:rPr>
      </w:pPr>
    </w:p>
    <w:p w14:paraId="0DFFA4C8" w14:textId="77777777" w:rsidR="00FB4417" w:rsidRDefault="00FB4417" w:rsidP="003A1DC7">
      <w:pPr>
        <w:spacing w:line="240" w:lineRule="auto"/>
        <w:rPr>
          <w:rFonts w:ascii="Times New Roman" w:hAnsi="Times New Roman"/>
          <w:b/>
          <w:sz w:val="28"/>
          <w:szCs w:val="28"/>
        </w:rPr>
      </w:pPr>
    </w:p>
    <w:p w14:paraId="29EC3EDA" w14:textId="77777777" w:rsidR="00B33494" w:rsidRPr="00470052" w:rsidRDefault="00B33494" w:rsidP="003A1DC7">
      <w:pPr>
        <w:spacing w:line="240" w:lineRule="auto"/>
        <w:jc w:val="center"/>
        <w:rPr>
          <w:rFonts w:ascii="Times New Roman" w:hAnsi="Times New Roman"/>
          <w:b/>
          <w:sz w:val="28"/>
          <w:szCs w:val="28"/>
        </w:rPr>
      </w:pPr>
    </w:p>
    <w:p w14:paraId="2B355818" w14:textId="77777777" w:rsidR="00B33494" w:rsidRPr="00470052" w:rsidRDefault="00B33494" w:rsidP="003A1DC7">
      <w:pPr>
        <w:spacing w:line="240" w:lineRule="auto"/>
        <w:jc w:val="center"/>
        <w:rPr>
          <w:rFonts w:ascii="Times New Roman" w:hAnsi="Times New Roman"/>
          <w:b/>
          <w:sz w:val="28"/>
          <w:szCs w:val="28"/>
        </w:rPr>
      </w:pPr>
    </w:p>
    <w:p w14:paraId="4F44B2D3" w14:textId="3AC1786A" w:rsidR="003A1DC7" w:rsidRPr="003A1DC7" w:rsidRDefault="003A1DC7" w:rsidP="003A1DC7">
      <w:pPr>
        <w:spacing w:line="240" w:lineRule="auto"/>
        <w:jc w:val="center"/>
        <w:rPr>
          <w:rFonts w:ascii="Times New Roman" w:hAnsi="Times New Roman"/>
          <w:b/>
          <w:sz w:val="28"/>
          <w:szCs w:val="28"/>
        </w:rPr>
      </w:pPr>
      <w:r w:rsidRPr="003A1DC7">
        <w:rPr>
          <w:rFonts w:ascii="Times New Roman" w:hAnsi="Times New Roman"/>
          <w:b/>
          <w:sz w:val="28"/>
          <w:szCs w:val="28"/>
          <w:lang w:val="en-US"/>
        </w:rPr>
        <w:t>VI</w:t>
      </w:r>
      <w:r w:rsidRPr="003A1DC7">
        <w:rPr>
          <w:rFonts w:ascii="Times New Roman" w:hAnsi="Times New Roman"/>
          <w:b/>
          <w:sz w:val="28"/>
          <w:szCs w:val="28"/>
        </w:rPr>
        <w:t>. Методическая работа.</w:t>
      </w:r>
    </w:p>
    <w:p w14:paraId="198D2B69" w14:textId="7C314A38" w:rsidR="003A1DC7" w:rsidRPr="003A1DC7" w:rsidRDefault="004F23CF" w:rsidP="003A1DC7">
      <w:pPr>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В рамках </w:t>
      </w:r>
      <w:r w:rsidR="003A1DC7" w:rsidRPr="003A1DC7">
        <w:rPr>
          <w:rFonts w:ascii="Times New Roman" w:hAnsi="Times New Roman"/>
          <w:color w:val="000000" w:themeColor="text1"/>
          <w:sz w:val="28"/>
          <w:szCs w:val="28"/>
          <w:shd w:val="clear" w:color="auto" w:fill="FFFFFF"/>
        </w:rPr>
        <w:t>социально-психологической реабилитации в отделении проводятся психокоррекционные занятия: консультирование по конфликтны</w:t>
      </w:r>
      <w:r>
        <w:rPr>
          <w:rFonts w:ascii="Times New Roman" w:hAnsi="Times New Roman"/>
          <w:color w:val="000000" w:themeColor="text1"/>
          <w:sz w:val="28"/>
          <w:szCs w:val="28"/>
          <w:shd w:val="clear" w:color="auto" w:fill="FFFFFF"/>
        </w:rPr>
        <w:t xml:space="preserve">м ситуациям, групповая работа. </w:t>
      </w:r>
    </w:p>
    <w:p w14:paraId="57C71E0E" w14:textId="77777777" w:rsidR="003A1DC7" w:rsidRPr="003A1DC7" w:rsidRDefault="003A1DC7" w:rsidP="003A1DC7">
      <w:pPr>
        <w:spacing w:after="0" w:line="240" w:lineRule="auto"/>
        <w:ind w:firstLine="709"/>
        <w:jc w:val="both"/>
        <w:rPr>
          <w:rFonts w:ascii="Times New Roman" w:hAnsi="Times New Roman"/>
          <w:color w:val="000000" w:themeColor="text1"/>
          <w:sz w:val="28"/>
          <w:szCs w:val="28"/>
          <w:shd w:val="clear" w:color="auto" w:fill="FFFFFF"/>
        </w:rPr>
      </w:pPr>
      <w:r w:rsidRPr="003A1DC7">
        <w:rPr>
          <w:rFonts w:ascii="Times New Roman" w:hAnsi="Times New Roman"/>
          <w:color w:val="000000" w:themeColor="text1"/>
          <w:sz w:val="28"/>
          <w:szCs w:val="28"/>
          <w:shd w:val="clear" w:color="auto" w:fill="FFFFFF"/>
        </w:rPr>
        <w:t>Все программы психокоррекционных занятий направлены на более полное использование реабилитационного потенциала</w:t>
      </w:r>
      <w:r w:rsidRPr="003A1DC7">
        <w:rPr>
          <w:rFonts w:ascii="Times New Roman" w:hAnsi="Times New Roman"/>
          <w:color w:val="000000" w:themeColor="text1"/>
          <w:sz w:val="28"/>
          <w:szCs w:val="28"/>
        </w:rPr>
        <w:t xml:space="preserve"> </w:t>
      </w:r>
      <w:r w:rsidRPr="003A1DC7">
        <w:rPr>
          <w:rFonts w:ascii="Times New Roman" w:hAnsi="Times New Roman"/>
          <w:color w:val="000000" w:themeColor="text1"/>
          <w:sz w:val="28"/>
          <w:szCs w:val="28"/>
          <w:shd w:val="clear" w:color="auto" w:fill="FFFFFF"/>
        </w:rPr>
        <w:t>получатели социальных услуг, а также на общее развитие личности имеют своей целью в дальнейшею их социализацию.</w:t>
      </w:r>
    </w:p>
    <w:p w14:paraId="0CD8E0CC" w14:textId="77777777" w:rsidR="003A1DC7" w:rsidRPr="003A1DC7" w:rsidRDefault="003A1DC7" w:rsidP="003A1DC7">
      <w:pPr>
        <w:spacing w:after="0" w:line="240" w:lineRule="auto"/>
        <w:ind w:firstLine="709"/>
        <w:jc w:val="both"/>
        <w:rPr>
          <w:rFonts w:ascii="Times New Roman" w:hAnsi="Times New Roman"/>
          <w:color w:val="000000" w:themeColor="text1"/>
          <w:sz w:val="28"/>
          <w:szCs w:val="28"/>
          <w:shd w:val="clear" w:color="auto" w:fill="FFFFFF"/>
        </w:rPr>
      </w:pPr>
      <w:r w:rsidRPr="003A1DC7">
        <w:rPr>
          <w:rFonts w:ascii="Times New Roman" w:hAnsi="Times New Roman"/>
          <w:color w:val="000000" w:themeColor="text1"/>
          <w:sz w:val="28"/>
          <w:szCs w:val="28"/>
          <w:shd w:val="clear" w:color="auto" w:fill="FFFFFF"/>
        </w:rPr>
        <w:t xml:space="preserve">Для реализации психологических программ в интернате функционирует сенсорная комната. </w:t>
      </w:r>
    </w:p>
    <w:p w14:paraId="7734A030" w14:textId="77777777" w:rsidR="003A1DC7" w:rsidRPr="003A1DC7" w:rsidRDefault="003A1DC7" w:rsidP="003A1DC7">
      <w:pPr>
        <w:spacing w:after="0" w:line="240" w:lineRule="auto"/>
        <w:ind w:firstLine="709"/>
        <w:jc w:val="both"/>
        <w:rPr>
          <w:rFonts w:ascii="Times New Roman" w:hAnsi="Times New Roman"/>
          <w:color w:val="000000" w:themeColor="text1"/>
          <w:sz w:val="28"/>
          <w:szCs w:val="28"/>
          <w:shd w:val="clear" w:color="auto" w:fill="FFFFFF"/>
        </w:rPr>
      </w:pPr>
      <w:r w:rsidRPr="003A1DC7">
        <w:rPr>
          <w:rFonts w:ascii="Times New Roman" w:hAnsi="Times New Roman"/>
          <w:color w:val="000000" w:themeColor="text1"/>
          <w:sz w:val="28"/>
          <w:szCs w:val="28"/>
          <w:shd w:val="clear" w:color="auto" w:fill="FFFFFF"/>
        </w:rPr>
        <w:t>комплексный подход к социальной реабилитации получателей социальных услуг позволил значительно повысить качество их жизни. Благодаря комплексной реабилитации большинство получателей социальных услуг владеют навыками самообслуживания, хозяйственного бытового и производительного труда, освоили навыки поведения в социуме, элементарные правила межличностных и деловых отношений. Получатели социальных услуг в результате реабилитации не только обучаются, развиваются, но и чувствуют себя сплочённым коллективом.</w:t>
      </w:r>
    </w:p>
    <w:p w14:paraId="38F2467A" w14:textId="26F801BF" w:rsidR="003A1DC7" w:rsidRPr="003A1DC7" w:rsidRDefault="003A1DC7" w:rsidP="003A1DC7">
      <w:pPr>
        <w:spacing w:after="0" w:line="240" w:lineRule="auto"/>
        <w:ind w:firstLine="709"/>
        <w:jc w:val="both"/>
        <w:rPr>
          <w:rFonts w:ascii="Times New Roman" w:hAnsi="Times New Roman"/>
          <w:color w:val="000000" w:themeColor="text1"/>
          <w:sz w:val="28"/>
          <w:szCs w:val="28"/>
          <w:shd w:val="clear" w:color="auto" w:fill="FFFFFF"/>
        </w:rPr>
      </w:pPr>
      <w:r w:rsidRPr="003A1DC7">
        <w:rPr>
          <w:rFonts w:ascii="Times New Roman" w:hAnsi="Times New Roman"/>
          <w:color w:val="000000" w:themeColor="text1"/>
          <w:sz w:val="28"/>
          <w:szCs w:val="28"/>
          <w:shd w:val="clear" w:color="auto" w:fill="FFFFFF"/>
        </w:rPr>
        <w:t xml:space="preserve">Важное значение в организации реабилитационных мероприятий придаётся социально-трудовой реабилитации- обучению инвалидов трудовым и профессиональным навыкам. При рекомендации получателю социальных услуг того или иного вида труда учитывается психологическое состояние, личное желание, остаточный трудовой потенциал. Для каждого получателя социальных услуг важна не только возможность трудиться, но и возможность чувствовать себя нужным. </w:t>
      </w:r>
    </w:p>
    <w:p w14:paraId="418685AB" w14:textId="77777777" w:rsidR="003A1DC7" w:rsidRPr="003A1DC7" w:rsidRDefault="003A1DC7" w:rsidP="003A1DC7">
      <w:pPr>
        <w:spacing w:after="0" w:line="240" w:lineRule="auto"/>
        <w:ind w:firstLine="709"/>
        <w:jc w:val="both"/>
        <w:rPr>
          <w:rFonts w:ascii="Times New Roman" w:hAnsi="Times New Roman"/>
          <w:color w:val="000000" w:themeColor="text1"/>
          <w:sz w:val="28"/>
          <w:szCs w:val="28"/>
          <w:shd w:val="clear" w:color="auto" w:fill="FFFFFF"/>
        </w:rPr>
      </w:pPr>
      <w:r w:rsidRPr="003A1DC7">
        <w:rPr>
          <w:rFonts w:ascii="Times New Roman" w:hAnsi="Times New Roman"/>
          <w:color w:val="000000" w:themeColor="text1"/>
          <w:sz w:val="28"/>
          <w:szCs w:val="28"/>
          <w:shd w:val="clear" w:color="auto" w:fill="FFFFFF"/>
        </w:rPr>
        <w:lastRenderedPageBreak/>
        <w:t xml:space="preserve">Направление трудовой реабилитации представлены работой специально созданных условиях, где получатели социальных услуг занимаются: в швейной мастерской, ремонтом одежды пошивом несложных изделий, ручным вязанием, вяжут носки варежки, занимаются благоустройством территории выращиванием цветов и овощей. </w:t>
      </w:r>
    </w:p>
    <w:p w14:paraId="60C2D8AC" w14:textId="4BF6698C" w:rsidR="003A1DC7" w:rsidRPr="003A1DC7" w:rsidRDefault="003A1DC7" w:rsidP="003A1DC7">
      <w:pPr>
        <w:spacing w:after="0" w:line="240" w:lineRule="auto"/>
        <w:ind w:firstLine="709"/>
        <w:jc w:val="both"/>
        <w:rPr>
          <w:rFonts w:ascii="Times New Roman" w:hAnsi="Times New Roman"/>
          <w:color w:val="000000" w:themeColor="text1"/>
          <w:sz w:val="28"/>
          <w:szCs w:val="28"/>
          <w:shd w:val="clear" w:color="auto" w:fill="FFFFFF"/>
        </w:rPr>
      </w:pPr>
      <w:r w:rsidRPr="003A1DC7">
        <w:rPr>
          <w:rFonts w:ascii="Times New Roman" w:hAnsi="Times New Roman"/>
          <w:color w:val="000000" w:themeColor="text1"/>
          <w:sz w:val="28"/>
          <w:szCs w:val="28"/>
          <w:shd w:val="clear" w:color="auto" w:fill="FFFFFF"/>
        </w:rPr>
        <w:t>Мероприятия направлены на социальную реабилитацию лиц органичными интеллектуальными возможностями представлены комплексом культурно - досуговой деятельности: работой кружков прикладного творчества, растениеводство, спортивных секций, работой музыкального и танцевальных кружков.</w:t>
      </w:r>
    </w:p>
    <w:p w14:paraId="2DFF1960" w14:textId="6306B846" w:rsidR="003A1DC7" w:rsidRPr="003A1DC7" w:rsidRDefault="003A1DC7" w:rsidP="003A1DC7">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Методическая работа коллектива учреждения подчинена единой методической теме «Развитие профессиональной компетенции специалистов учреждения в работе с получателями социальных услуг».</w:t>
      </w:r>
    </w:p>
    <w:p w14:paraId="2E7D3804" w14:textId="77777777" w:rsidR="003A1DC7" w:rsidRPr="003A1DC7" w:rsidRDefault="003A1DC7" w:rsidP="003A1DC7">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 xml:space="preserve">Основным направлением методической работы учреждения является создание условий для совершенствования деятельности специалистов в коррекционной работе с получателями социальных услуг. </w:t>
      </w:r>
    </w:p>
    <w:p w14:paraId="14DAB784" w14:textId="6C3D6653" w:rsidR="003A1DC7" w:rsidRPr="003A1DC7" w:rsidRDefault="003A1DC7" w:rsidP="003A1DC7">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 xml:space="preserve">В настоящее время особое внимание уделяется социальной поддержки получателей социальных услуг, открываются новые реабилитационные возможности, внедряются инновационные способы работы, происходят изменения по отношению к людям с инвалидностью, пересматриваются раннее разработанные критерии, способы взаимодействия реабилитационного процесса в учреждении. </w:t>
      </w:r>
    </w:p>
    <w:p w14:paraId="25BEF010" w14:textId="45A0C579" w:rsidR="003A1DC7" w:rsidRPr="003A1DC7" w:rsidRDefault="003A1DC7" w:rsidP="003A1DC7">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В 2024 году необходимо продолжить работу по повышению качества деятельности специалистов в работе</w:t>
      </w:r>
      <w:r w:rsidR="0066072D">
        <w:rPr>
          <w:rFonts w:ascii="Times New Roman" w:hAnsi="Times New Roman"/>
          <w:sz w:val="28"/>
          <w:szCs w:val="28"/>
        </w:rPr>
        <w:t xml:space="preserve"> </w:t>
      </w:r>
      <w:r w:rsidRPr="003A1DC7">
        <w:rPr>
          <w:rFonts w:ascii="Times New Roman" w:hAnsi="Times New Roman"/>
          <w:sz w:val="28"/>
          <w:szCs w:val="28"/>
        </w:rPr>
        <w:t>с получателями социальных услуг.</w:t>
      </w:r>
    </w:p>
    <w:p w14:paraId="290C56A1" w14:textId="77777777" w:rsidR="003A1DC7" w:rsidRPr="003A1DC7" w:rsidRDefault="003A1DC7" w:rsidP="003A1DC7">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 xml:space="preserve">Методическая работа представляет собой своеобразный «конструктор» деятельности персонала учреждения: </w:t>
      </w:r>
    </w:p>
    <w:p w14:paraId="59641689" w14:textId="0EB278DB" w:rsidR="003A1DC7" w:rsidRPr="003A1DC7" w:rsidRDefault="00DE0353" w:rsidP="003A1DC7">
      <w:pPr>
        <w:spacing w:after="0" w:line="240" w:lineRule="auto"/>
        <w:ind w:firstLine="680"/>
        <w:contextualSpacing/>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спланированы мероприятия по организации реабилитационного сопровождения с указанием видов деятельности, трудовых функций и действий. Приоритеты спланированных мероприятий направлены на повышение методической грамотности персонала учреждения при создании условий для реабилитации получателей социальных услуг, организации досуга, проведение занятий по интересам. Они были сформулированы по результатам проведения мониторинга «Создание условий для совершенствования реабилитационной работы с получателями социальных услуг».</w:t>
      </w:r>
    </w:p>
    <w:p w14:paraId="6FC15A83" w14:textId="6FD326B3" w:rsidR="003A1DC7" w:rsidRPr="003A1DC7" w:rsidRDefault="003A1DC7" w:rsidP="003A1DC7">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В условиях стационарного учреждения социального обслуживания реабилитационная работа зависит</w:t>
      </w:r>
      <w:r w:rsidR="0066072D">
        <w:rPr>
          <w:rFonts w:ascii="Times New Roman" w:hAnsi="Times New Roman"/>
          <w:sz w:val="28"/>
          <w:szCs w:val="28"/>
        </w:rPr>
        <w:t xml:space="preserve"> </w:t>
      </w:r>
      <w:r w:rsidRPr="003A1DC7">
        <w:rPr>
          <w:rFonts w:ascii="Times New Roman" w:hAnsi="Times New Roman"/>
          <w:sz w:val="28"/>
          <w:szCs w:val="28"/>
        </w:rPr>
        <w:t>от методической грамотности персонала в работе с получателями социальных услуг, осуществляется в виде индивидуальных или групповых занятий. Содержательно направлена на формирования навыков конструктивного общения, воспитания культуры поведения, на устойчивость к вредным привычкам и отрицательным воздействиям окружающей среды, а также стимулирование желание и умение вести здоровый образ жизни.</w:t>
      </w:r>
    </w:p>
    <w:p w14:paraId="67BA3E23" w14:textId="4EA32806" w:rsidR="003A1DC7" w:rsidRPr="003A1DC7" w:rsidRDefault="003A1DC7" w:rsidP="003A1DC7">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lastRenderedPageBreak/>
        <w:t>Целью методической работы является качество повышения жизни получателей социальных услуг на основе эффективности их медицинской, социальной и трудовой реабилитации в условиях учреждения социальной защиты стационарного типа.</w:t>
      </w:r>
    </w:p>
    <w:p w14:paraId="6EEEA9F1" w14:textId="77777777" w:rsidR="003A1DC7" w:rsidRPr="003A1DC7" w:rsidRDefault="003A1DC7" w:rsidP="003A1DC7">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В рамках реализации поставленной цели предусматривается решение следующих задач:</w:t>
      </w:r>
    </w:p>
    <w:p w14:paraId="54FA6B99" w14:textId="77777777" w:rsidR="003A1DC7" w:rsidRPr="003A1DC7" w:rsidRDefault="003A1DC7" w:rsidP="003A1DC7">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 формирование навыков конструктивного общения;</w:t>
      </w:r>
    </w:p>
    <w:p w14:paraId="25FEBFE6" w14:textId="77777777" w:rsidR="003A1DC7" w:rsidRPr="003A1DC7" w:rsidRDefault="003A1DC7" w:rsidP="003A1DC7">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 повышение уровня адаптации в социуме на основе познавательной деятельности;</w:t>
      </w:r>
    </w:p>
    <w:p w14:paraId="3914A2F0" w14:textId="77777777" w:rsidR="003A1DC7" w:rsidRPr="003A1DC7" w:rsidRDefault="003A1DC7" w:rsidP="003A1DC7">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 создание условий для активного образа жизни, самореализации в трудовой и творческой деятельности;</w:t>
      </w:r>
    </w:p>
    <w:p w14:paraId="67BB967E" w14:textId="77777777" w:rsidR="003A1DC7" w:rsidRPr="003A1DC7" w:rsidRDefault="003A1DC7" w:rsidP="003A1DC7">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 выработка жизненно - важных социальных навыков: уход за собой, своей одеждой, жильем.</w:t>
      </w:r>
    </w:p>
    <w:p w14:paraId="3D8C332E" w14:textId="77777777" w:rsidR="003A1DC7" w:rsidRDefault="003A1DC7" w:rsidP="00AA2F45">
      <w:pPr>
        <w:spacing w:after="0" w:line="240" w:lineRule="auto"/>
        <w:jc w:val="both"/>
        <w:rPr>
          <w:rFonts w:ascii="Times New Roman" w:hAnsi="Times New Roman"/>
          <w:sz w:val="28"/>
          <w:szCs w:val="28"/>
        </w:rPr>
      </w:pPr>
    </w:p>
    <w:p w14:paraId="30277850" w14:textId="77777777" w:rsidR="00AA2F45" w:rsidRDefault="00AA2F45" w:rsidP="00AA2F45">
      <w:pPr>
        <w:spacing w:after="0" w:line="240" w:lineRule="auto"/>
        <w:jc w:val="both"/>
        <w:rPr>
          <w:rFonts w:ascii="Times New Roman" w:hAnsi="Times New Roman"/>
          <w:sz w:val="28"/>
          <w:szCs w:val="28"/>
        </w:rPr>
      </w:pPr>
    </w:p>
    <w:p w14:paraId="753F62E9" w14:textId="77777777" w:rsidR="00AA2F45" w:rsidRPr="003A1DC7" w:rsidRDefault="00AA2F45" w:rsidP="00AA2F45">
      <w:pPr>
        <w:spacing w:after="0" w:line="240" w:lineRule="auto"/>
        <w:jc w:val="both"/>
        <w:rPr>
          <w:rFonts w:ascii="Times New Roman" w:hAnsi="Times New Roman"/>
          <w:sz w:val="28"/>
          <w:szCs w:val="28"/>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5"/>
        <w:gridCol w:w="2268"/>
        <w:gridCol w:w="2977"/>
        <w:gridCol w:w="3827"/>
      </w:tblGrid>
      <w:tr w:rsidR="003A1DC7" w:rsidRPr="003A1DC7" w14:paraId="0E9EE493" w14:textId="77777777" w:rsidTr="003A1DC7">
        <w:trPr>
          <w:trHeight w:val="483"/>
        </w:trPr>
        <w:tc>
          <w:tcPr>
            <w:tcW w:w="851" w:type="dxa"/>
            <w:shd w:val="clear" w:color="auto" w:fill="auto"/>
          </w:tcPr>
          <w:p w14:paraId="46943D4F" w14:textId="77777777" w:rsidR="003A1DC7" w:rsidRPr="003A1DC7" w:rsidRDefault="003A1DC7" w:rsidP="003A1DC7">
            <w:pPr>
              <w:jc w:val="center"/>
              <w:rPr>
                <w:rFonts w:ascii="Times New Roman" w:hAnsi="Times New Roman"/>
                <w:b/>
                <w:sz w:val="28"/>
                <w:szCs w:val="28"/>
              </w:rPr>
            </w:pPr>
            <w:r w:rsidRPr="003A1DC7">
              <w:rPr>
                <w:rFonts w:ascii="Times New Roman" w:hAnsi="Times New Roman"/>
                <w:b/>
                <w:sz w:val="28"/>
                <w:szCs w:val="28"/>
              </w:rPr>
              <w:t>№</w:t>
            </w:r>
          </w:p>
        </w:tc>
        <w:tc>
          <w:tcPr>
            <w:tcW w:w="5245" w:type="dxa"/>
            <w:shd w:val="clear" w:color="auto" w:fill="auto"/>
          </w:tcPr>
          <w:p w14:paraId="4000D21F" w14:textId="77777777" w:rsidR="003A1DC7" w:rsidRPr="003A1DC7" w:rsidRDefault="003A1DC7" w:rsidP="003A1DC7">
            <w:pPr>
              <w:jc w:val="center"/>
              <w:rPr>
                <w:rFonts w:ascii="Times New Roman" w:hAnsi="Times New Roman"/>
                <w:b/>
                <w:sz w:val="28"/>
                <w:szCs w:val="28"/>
              </w:rPr>
            </w:pPr>
            <w:r w:rsidRPr="003A1DC7">
              <w:rPr>
                <w:rFonts w:ascii="Times New Roman" w:hAnsi="Times New Roman"/>
                <w:b/>
                <w:sz w:val="28"/>
                <w:szCs w:val="28"/>
              </w:rPr>
              <w:t>Содержание мероприятий</w:t>
            </w:r>
          </w:p>
        </w:tc>
        <w:tc>
          <w:tcPr>
            <w:tcW w:w="2268" w:type="dxa"/>
            <w:shd w:val="clear" w:color="auto" w:fill="auto"/>
          </w:tcPr>
          <w:p w14:paraId="7A89C19B" w14:textId="77777777" w:rsidR="003A1DC7" w:rsidRPr="003A1DC7" w:rsidRDefault="003A1DC7" w:rsidP="003A1DC7">
            <w:pPr>
              <w:jc w:val="center"/>
              <w:rPr>
                <w:rFonts w:ascii="Times New Roman" w:hAnsi="Times New Roman"/>
                <w:b/>
                <w:sz w:val="28"/>
                <w:szCs w:val="28"/>
              </w:rPr>
            </w:pPr>
            <w:r w:rsidRPr="003A1DC7">
              <w:rPr>
                <w:rFonts w:ascii="Times New Roman" w:hAnsi="Times New Roman"/>
                <w:b/>
                <w:sz w:val="28"/>
                <w:szCs w:val="28"/>
              </w:rPr>
              <w:t>Сроки</w:t>
            </w:r>
          </w:p>
        </w:tc>
        <w:tc>
          <w:tcPr>
            <w:tcW w:w="2977" w:type="dxa"/>
            <w:shd w:val="clear" w:color="auto" w:fill="auto"/>
          </w:tcPr>
          <w:p w14:paraId="11D5490E" w14:textId="77777777" w:rsidR="003A1DC7" w:rsidRPr="003A1DC7" w:rsidRDefault="003A1DC7" w:rsidP="003A1DC7">
            <w:pPr>
              <w:jc w:val="center"/>
              <w:rPr>
                <w:rFonts w:ascii="Times New Roman" w:hAnsi="Times New Roman"/>
                <w:b/>
                <w:sz w:val="28"/>
                <w:szCs w:val="28"/>
              </w:rPr>
            </w:pPr>
            <w:r w:rsidRPr="003A1DC7">
              <w:rPr>
                <w:rFonts w:ascii="Times New Roman" w:hAnsi="Times New Roman"/>
                <w:b/>
                <w:sz w:val="28"/>
                <w:szCs w:val="28"/>
              </w:rPr>
              <w:t>Ответственный</w:t>
            </w:r>
          </w:p>
        </w:tc>
        <w:tc>
          <w:tcPr>
            <w:tcW w:w="3827" w:type="dxa"/>
          </w:tcPr>
          <w:p w14:paraId="3E60475F" w14:textId="77777777" w:rsidR="003A1DC7" w:rsidRPr="003A1DC7" w:rsidRDefault="003A1DC7" w:rsidP="003A1DC7">
            <w:pPr>
              <w:jc w:val="center"/>
              <w:rPr>
                <w:rFonts w:ascii="Times New Roman" w:hAnsi="Times New Roman"/>
                <w:b/>
                <w:sz w:val="28"/>
                <w:szCs w:val="28"/>
              </w:rPr>
            </w:pPr>
            <w:r w:rsidRPr="003A1DC7">
              <w:rPr>
                <w:rFonts w:ascii="Times New Roman" w:hAnsi="Times New Roman"/>
                <w:b/>
                <w:spacing w:val="-3"/>
                <w:sz w:val="28"/>
                <w:szCs w:val="24"/>
              </w:rPr>
              <w:t xml:space="preserve">Планируемый </w:t>
            </w:r>
            <w:r w:rsidRPr="003A1DC7">
              <w:rPr>
                <w:rFonts w:ascii="Times New Roman" w:hAnsi="Times New Roman"/>
                <w:b/>
                <w:sz w:val="28"/>
                <w:szCs w:val="24"/>
              </w:rPr>
              <w:t>результат</w:t>
            </w:r>
          </w:p>
        </w:tc>
      </w:tr>
      <w:tr w:rsidR="003A1DC7" w:rsidRPr="003A1DC7" w14:paraId="6990C375" w14:textId="77777777" w:rsidTr="003A1DC7">
        <w:tc>
          <w:tcPr>
            <w:tcW w:w="851" w:type="dxa"/>
            <w:shd w:val="clear" w:color="auto" w:fill="auto"/>
          </w:tcPr>
          <w:p w14:paraId="00B3A5CF" w14:textId="75FDE555"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6</w:t>
            </w:r>
            <w:r w:rsidR="00665C9F">
              <w:rPr>
                <w:rFonts w:ascii="Times New Roman" w:hAnsi="Times New Roman"/>
                <w:sz w:val="28"/>
                <w:szCs w:val="28"/>
              </w:rPr>
              <w:t>9</w:t>
            </w:r>
            <w:r w:rsidRPr="003A1DC7">
              <w:rPr>
                <w:rFonts w:ascii="Times New Roman" w:hAnsi="Times New Roman"/>
                <w:sz w:val="28"/>
                <w:szCs w:val="28"/>
              </w:rPr>
              <w:t>.</w:t>
            </w:r>
          </w:p>
        </w:tc>
        <w:tc>
          <w:tcPr>
            <w:tcW w:w="5245" w:type="dxa"/>
            <w:shd w:val="clear" w:color="auto" w:fill="auto"/>
          </w:tcPr>
          <w:p w14:paraId="06ECB7D7" w14:textId="7B58B023"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Прове</w:t>
            </w:r>
            <w:r w:rsidR="003C01EE">
              <w:rPr>
                <w:rFonts w:ascii="Times New Roman" w:hAnsi="Times New Roman"/>
                <w:sz w:val="28"/>
                <w:szCs w:val="28"/>
              </w:rPr>
              <w:t>сти семинары</w:t>
            </w:r>
            <w:r w:rsidRPr="003A1DC7">
              <w:rPr>
                <w:rFonts w:ascii="Times New Roman" w:hAnsi="Times New Roman"/>
                <w:sz w:val="28"/>
                <w:szCs w:val="28"/>
              </w:rPr>
              <w:t xml:space="preserve"> </w:t>
            </w:r>
            <w:r w:rsidR="003C01EE">
              <w:rPr>
                <w:rFonts w:ascii="Times New Roman" w:hAnsi="Times New Roman"/>
                <w:sz w:val="28"/>
                <w:szCs w:val="28"/>
              </w:rPr>
              <w:t xml:space="preserve">для </w:t>
            </w:r>
            <w:r w:rsidRPr="003A1DC7">
              <w:rPr>
                <w:rFonts w:ascii="Times New Roman" w:hAnsi="Times New Roman"/>
                <w:sz w:val="28"/>
                <w:szCs w:val="28"/>
              </w:rPr>
              <w:t>специалистов учреждения совместно с «Центром психолого - педагогической, медицинской и социальной помощи»:</w:t>
            </w:r>
          </w:p>
          <w:p w14:paraId="42556B14" w14:textId="77777777" w:rsidR="003A1DC7" w:rsidRPr="003A1DC7" w:rsidRDefault="003A1DC7" w:rsidP="003A1DC7">
            <w:pPr>
              <w:spacing w:after="0" w:line="240" w:lineRule="auto"/>
              <w:jc w:val="both"/>
              <w:rPr>
                <w:rFonts w:ascii="Times New Roman" w:hAnsi="Times New Roman"/>
                <w:color w:val="000000"/>
                <w:sz w:val="28"/>
                <w:szCs w:val="28"/>
              </w:rPr>
            </w:pPr>
            <w:r w:rsidRPr="003A1DC7">
              <w:rPr>
                <w:rFonts w:ascii="Times New Roman" w:hAnsi="Times New Roman"/>
                <w:color w:val="000000"/>
                <w:sz w:val="28"/>
                <w:szCs w:val="28"/>
              </w:rPr>
              <w:t>- Осуществление долговременного ухода за пожилыми людьми и инвалидами в условиях стационарного социального обслуживания;</w:t>
            </w:r>
          </w:p>
          <w:p w14:paraId="61F9B78A" w14:textId="77777777" w:rsidR="003A1DC7" w:rsidRPr="003A1DC7" w:rsidRDefault="003A1DC7" w:rsidP="003A1DC7">
            <w:pPr>
              <w:spacing w:after="0" w:line="240" w:lineRule="auto"/>
              <w:jc w:val="both"/>
              <w:rPr>
                <w:rFonts w:ascii="Times New Roman" w:hAnsi="Times New Roman"/>
                <w:color w:val="000000"/>
                <w:sz w:val="28"/>
                <w:szCs w:val="28"/>
              </w:rPr>
            </w:pPr>
            <w:r w:rsidRPr="003A1DC7">
              <w:rPr>
                <w:rFonts w:ascii="Times New Roman" w:hAnsi="Times New Roman"/>
                <w:color w:val="000000"/>
                <w:sz w:val="28"/>
                <w:szCs w:val="28"/>
              </w:rPr>
              <w:t>-Системный подход в работе обслуживающего персонала с людьми пожилого возраста.</w:t>
            </w:r>
          </w:p>
        </w:tc>
        <w:tc>
          <w:tcPr>
            <w:tcW w:w="2268" w:type="dxa"/>
            <w:shd w:val="clear" w:color="auto" w:fill="auto"/>
            <w:vAlign w:val="center"/>
          </w:tcPr>
          <w:p w14:paraId="4403266A"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17.04.2024</w:t>
            </w:r>
          </w:p>
          <w:p w14:paraId="3BCA025F" w14:textId="1B8E0A35"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24.10.2024</w:t>
            </w:r>
          </w:p>
        </w:tc>
        <w:tc>
          <w:tcPr>
            <w:tcW w:w="2977" w:type="dxa"/>
            <w:shd w:val="clear" w:color="auto" w:fill="auto"/>
            <w:vAlign w:val="center"/>
          </w:tcPr>
          <w:p w14:paraId="4FC9D88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Заведующий социальной службой</w:t>
            </w:r>
          </w:p>
          <w:p w14:paraId="0D843046"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tc>
        <w:tc>
          <w:tcPr>
            <w:tcW w:w="3827" w:type="dxa"/>
            <w:vAlign w:val="center"/>
          </w:tcPr>
          <w:p w14:paraId="233CAB9F" w14:textId="447192D2"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Организация дифференцированного подхода к предоставлению социальных услуг гражданам с учетом критериев их индивидуальной нуждаемости в определенном объёме</w:t>
            </w:r>
          </w:p>
        </w:tc>
      </w:tr>
      <w:tr w:rsidR="003A1DC7" w:rsidRPr="003A1DC7" w14:paraId="1FC1057E" w14:textId="77777777" w:rsidTr="003A1DC7">
        <w:trPr>
          <w:trHeight w:val="1634"/>
        </w:trPr>
        <w:tc>
          <w:tcPr>
            <w:tcW w:w="851" w:type="dxa"/>
            <w:shd w:val="clear" w:color="auto" w:fill="auto"/>
          </w:tcPr>
          <w:p w14:paraId="71A75164" w14:textId="6F4855E4" w:rsidR="003A1DC7" w:rsidRPr="003A1DC7" w:rsidRDefault="00665C9F" w:rsidP="003A1DC7">
            <w:pPr>
              <w:spacing w:after="0" w:line="240" w:lineRule="auto"/>
              <w:jc w:val="center"/>
              <w:rPr>
                <w:rFonts w:ascii="Times New Roman" w:hAnsi="Times New Roman"/>
                <w:sz w:val="28"/>
                <w:szCs w:val="28"/>
              </w:rPr>
            </w:pPr>
            <w:r>
              <w:rPr>
                <w:rFonts w:ascii="Times New Roman" w:hAnsi="Times New Roman"/>
                <w:sz w:val="28"/>
                <w:szCs w:val="28"/>
              </w:rPr>
              <w:t>70</w:t>
            </w:r>
            <w:r w:rsidR="003A1DC7" w:rsidRPr="003A1DC7">
              <w:rPr>
                <w:rFonts w:ascii="Times New Roman" w:hAnsi="Times New Roman"/>
                <w:sz w:val="28"/>
                <w:szCs w:val="28"/>
              </w:rPr>
              <w:t>.</w:t>
            </w:r>
          </w:p>
        </w:tc>
        <w:tc>
          <w:tcPr>
            <w:tcW w:w="5245" w:type="dxa"/>
            <w:shd w:val="clear" w:color="auto" w:fill="auto"/>
          </w:tcPr>
          <w:p w14:paraId="3AEA6D21"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Принимать участие в конкурсах социальных проектов различных уровней.</w:t>
            </w:r>
          </w:p>
        </w:tc>
        <w:tc>
          <w:tcPr>
            <w:tcW w:w="2268" w:type="dxa"/>
            <w:shd w:val="clear" w:color="auto" w:fill="auto"/>
            <w:vAlign w:val="center"/>
          </w:tcPr>
          <w:p w14:paraId="4E6951F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По мере поступления положения о конкурсе</w:t>
            </w:r>
          </w:p>
        </w:tc>
        <w:tc>
          <w:tcPr>
            <w:tcW w:w="2977" w:type="dxa"/>
            <w:shd w:val="clear" w:color="auto" w:fill="auto"/>
            <w:vAlign w:val="center"/>
          </w:tcPr>
          <w:p w14:paraId="39798B4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Заведующий социальной службой</w:t>
            </w:r>
          </w:p>
          <w:p w14:paraId="06E0FEE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социальной работе</w:t>
            </w:r>
          </w:p>
          <w:p w14:paraId="009EE0A6"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Специалист по реабилитации инвалидов</w:t>
            </w:r>
          </w:p>
          <w:p w14:paraId="6A1CEAC9"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tc>
        <w:tc>
          <w:tcPr>
            <w:tcW w:w="3827" w:type="dxa"/>
            <w:vAlign w:val="center"/>
          </w:tcPr>
          <w:p w14:paraId="726820D8"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 xml:space="preserve">Совершенствование профессионализма специалистов учреждения, обеспечение высоких стандартов предоставление </w:t>
            </w:r>
            <w:r w:rsidRPr="003A1DC7">
              <w:rPr>
                <w:rFonts w:ascii="Times New Roman" w:hAnsi="Times New Roman"/>
                <w:sz w:val="28"/>
                <w:szCs w:val="28"/>
              </w:rPr>
              <w:lastRenderedPageBreak/>
              <w:t>социальных услуг жителям интерната.</w:t>
            </w:r>
          </w:p>
        </w:tc>
      </w:tr>
      <w:tr w:rsidR="003A1DC7" w:rsidRPr="003A1DC7" w14:paraId="0A181DD5" w14:textId="77777777" w:rsidTr="003A1DC7">
        <w:tc>
          <w:tcPr>
            <w:tcW w:w="851" w:type="dxa"/>
            <w:shd w:val="clear" w:color="auto" w:fill="auto"/>
          </w:tcPr>
          <w:p w14:paraId="4AFC7289" w14:textId="0CCFF7AB" w:rsidR="003A1DC7" w:rsidRPr="003A1DC7" w:rsidRDefault="00665C9F" w:rsidP="003A1DC7">
            <w:pPr>
              <w:spacing w:after="0" w:line="240" w:lineRule="auto"/>
              <w:jc w:val="center"/>
              <w:rPr>
                <w:rFonts w:ascii="Times New Roman" w:hAnsi="Times New Roman"/>
                <w:sz w:val="28"/>
                <w:szCs w:val="28"/>
              </w:rPr>
            </w:pPr>
            <w:r>
              <w:rPr>
                <w:rFonts w:ascii="Times New Roman" w:hAnsi="Times New Roman"/>
                <w:sz w:val="28"/>
                <w:szCs w:val="28"/>
              </w:rPr>
              <w:lastRenderedPageBreak/>
              <w:t>71</w:t>
            </w:r>
            <w:r w:rsidR="003A1DC7" w:rsidRPr="003A1DC7">
              <w:rPr>
                <w:rFonts w:ascii="Times New Roman" w:hAnsi="Times New Roman"/>
                <w:sz w:val="28"/>
                <w:szCs w:val="28"/>
              </w:rPr>
              <w:t>.</w:t>
            </w:r>
          </w:p>
        </w:tc>
        <w:tc>
          <w:tcPr>
            <w:tcW w:w="5245" w:type="dxa"/>
            <w:shd w:val="clear" w:color="auto" w:fill="auto"/>
          </w:tcPr>
          <w:p w14:paraId="51C2E1B6"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Организовать обучение специалистов по программе повышения квалификации в сфере реабилитации и абилитации.</w:t>
            </w:r>
          </w:p>
        </w:tc>
        <w:tc>
          <w:tcPr>
            <w:tcW w:w="2268" w:type="dxa"/>
            <w:shd w:val="clear" w:color="auto" w:fill="auto"/>
            <w:vAlign w:val="center"/>
          </w:tcPr>
          <w:p w14:paraId="3C59EB31"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В соответствии с планом повышение квалификации сотрудников</w:t>
            </w:r>
          </w:p>
        </w:tc>
        <w:tc>
          <w:tcPr>
            <w:tcW w:w="2977" w:type="dxa"/>
            <w:shd w:val="clear" w:color="auto" w:fill="auto"/>
            <w:vAlign w:val="center"/>
          </w:tcPr>
          <w:p w14:paraId="60A09C1A"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0C918177" w14:textId="77777777" w:rsidR="003A1DC7" w:rsidRPr="003A1DC7" w:rsidRDefault="003A1DC7" w:rsidP="003A1DC7">
            <w:pPr>
              <w:spacing w:after="0" w:line="240" w:lineRule="auto"/>
              <w:jc w:val="center"/>
              <w:rPr>
                <w:rFonts w:ascii="Times New Roman" w:hAnsi="Times New Roman"/>
                <w:sz w:val="28"/>
                <w:szCs w:val="28"/>
              </w:rPr>
            </w:pPr>
          </w:p>
        </w:tc>
        <w:tc>
          <w:tcPr>
            <w:tcW w:w="3827" w:type="dxa"/>
            <w:vAlign w:val="center"/>
          </w:tcPr>
          <w:p w14:paraId="45207AE9"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Организация дифференцированного подхода к предоставлению социальных услуг гражданам  с учетом критериев их индивидуальной нуждаемости в определенном объёме</w:t>
            </w:r>
          </w:p>
        </w:tc>
      </w:tr>
      <w:tr w:rsidR="003A1DC7" w:rsidRPr="003A1DC7" w14:paraId="335F3D25" w14:textId="77777777" w:rsidTr="003A1DC7">
        <w:tc>
          <w:tcPr>
            <w:tcW w:w="851" w:type="dxa"/>
            <w:shd w:val="clear" w:color="auto" w:fill="auto"/>
          </w:tcPr>
          <w:p w14:paraId="5A3D180B" w14:textId="2F1BD170" w:rsidR="003A1DC7" w:rsidRPr="003A1DC7" w:rsidRDefault="00665C9F" w:rsidP="003A1DC7">
            <w:pPr>
              <w:spacing w:after="0" w:line="240" w:lineRule="auto"/>
              <w:jc w:val="center"/>
              <w:rPr>
                <w:rFonts w:ascii="Times New Roman" w:hAnsi="Times New Roman"/>
                <w:sz w:val="28"/>
                <w:szCs w:val="28"/>
              </w:rPr>
            </w:pPr>
            <w:r>
              <w:rPr>
                <w:rFonts w:ascii="Times New Roman" w:hAnsi="Times New Roman"/>
                <w:sz w:val="28"/>
                <w:szCs w:val="28"/>
              </w:rPr>
              <w:t>72</w:t>
            </w:r>
            <w:r w:rsidR="003A1DC7" w:rsidRPr="003A1DC7">
              <w:rPr>
                <w:rFonts w:ascii="Times New Roman" w:hAnsi="Times New Roman"/>
                <w:sz w:val="28"/>
                <w:szCs w:val="28"/>
              </w:rPr>
              <w:t>.</w:t>
            </w:r>
          </w:p>
        </w:tc>
        <w:tc>
          <w:tcPr>
            <w:tcW w:w="5245" w:type="dxa"/>
            <w:shd w:val="clear" w:color="auto" w:fill="auto"/>
          </w:tcPr>
          <w:p w14:paraId="74D04984" w14:textId="763B55D0" w:rsidR="003A1DC7" w:rsidRPr="003A1DC7" w:rsidRDefault="003A1DC7" w:rsidP="009273F1">
            <w:pPr>
              <w:spacing w:after="0" w:line="240" w:lineRule="auto"/>
              <w:jc w:val="both"/>
              <w:rPr>
                <w:rFonts w:ascii="Times New Roman" w:hAnsi="Times New Roman"/>
                <w:sz w:val="28"/>
                <w:szCs w:val="28"/>
              </w:rPr>
            </w:pPr>
            <w:r w:rsidRPr="003A1DC7">
              <w:rPr>
                <w:rFonts w:ascii="Times New Roman" w:hAnsi="Times New Roman"/>
                <w:sz w:val="28"/>
                <w:szCs w:val="28"/>
              </w:rPr>
              <w:t>Прове</w:t>
            </w:r>
            <w:r w:rsidR="009273F1">
              <w:rPr>
                <w:rFonts w:ascii="Times New Roman" w:hAnsi="Times New Roman"/>
                <w:sz w:val="28"/>
                <w:szCs w:val="28"/>
              </w:rPr>
              <w:t>сти консультации</w:t>
            </w:r>
            <w:r w:rsidRPr="003A1DC7">
              <w:rPr>
                <w:rFonts w:ascii="Times New Roman" w:hAnsi="Times New Roman"/>
                <w:sz w:val="28"/>
                <w:szCs w:val="28"/>
              </w:rPr>
              <w:t xml:space="preserve"> </w:t>
            </w:r>
            <w:r w:rsidR="009273F1">
              <w:rPr>
                <w:rFonts w:ascii="Times New Roman" w:hAnsi="Times New Roman"/>
                <w:sz w:val="28"/>
                <w:szCs w:val="28"/>
              </w:rPr>
              <w:t xml:space="preserve">с </w:t>
            </w:r>
            <w:r w:rsidRPr="003A1DC7">
              <w:rPr>
                <w:rFonts w:ascii="Times New Roman" w:hAnsi="Times New Roman"/>
                <w:sz w:val="28"/>
                <w:szCs w:val="28"/>
              </w:rPr>
              <w:t>психологом по индивидуальному запросу (консультирование специалистов учреждения психологами «Центра психолого - педагогической, медицинской и социальной помощи»).</w:t>
            </w:r>
          </w:p>
        </w:tc>
        <w:tc>
          <w:tcPr>
            <w:tcW w:w="2268" w:type="dxa"/>
            <w:shd w:val="clear" w:color="auto" w:fill="auto"/>
            <w:vAlign w:val="center"/>
          </w:tcPr>
          <w:p w14:paraId="75A13FE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Ежеквартально</w:t>
            </w:r>
          </w:p>
        </w:tc>
        <w:tc>
          <w:tcPr>
            <w:tcW w:w="2977" w:type="dxa"/>
            <w:shd w:val="clear" w:color="auto" w:fill="auto"/>
            <w:vAlign w:val="center"/>
          </w:tcPr>
          <w:p w14:paraId="461D003E"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Психологи «Центра психолого - педагогической, медицинской и социальной помощи»</w:t>
            </w:r>
          </w:p>
        </w:tc>
        <w:tc>
          <w:tcPr>
            <w:tcW w:w="3827" w:type="dxa"/>
            <w:vAlign w:val="center"/>
          </w:tcPr>
          <w:p w14:paraId="619F327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Совершенствование и применение инновационных технологий для повышения качества обслуживания получателей социальных услуг в стационарных учреждениях</w:t>
            </w:r>
          </w:p>
        </w:tc>
      </w:tr>
      <w:tr w:rsidR="003A1DC7" w:rsidRPr="003A1DC7" w14:paraId="525AD923" w14:textId="77777777" w:rsidTr="003A1DC7">
        <w:tc>
          <w:tcPr>
            <w:tcW w:w="851" w:type="dxa"/>
            <w:shd w:val="clear" w:color="auto" w:fill="auto"/>
          </w:tcPr>
          <w:p w14:paraId="67B98656" w14:textId="7E81C063" w:rsidR="003A1DC7" w:rsidRPr="003A1DC7" w:rsidRDefault="00665C9F" w:rsidP="003A1DC7">
            <w:pPr>
              <w:spacing w:after="0" w:line="240" w:lineRule="auto"/>
              <w:jc w:val="center"/>
              <w:rPr>
                <w:rFonts w:ascii="Times New Roman" w:hAnsi="Times New Roman"/>
                <w:sz w:val="28"/>
                <w:szCs w:val="28"/>
              </w:rPr>
            </w:pPr>
            <w:r>
              <w:rPr>
                <w:rFonts w:ascii="Times New Roman" w:hAnsi="Times New Roman"/>
                <w:sz w:val="28"/>
                <w:szCs w:val="28"/>
              </w:rPr>
              <w:t>73</w:t>
            </w:r>
            <w:r w:rsidR="003A1DC7" w:rsidRPr="003A1DC7">
              <w:rPr>
                <w:rFonts w:ascii="Times New Roman" w:hAnsi="Times New Roman"/>
                <w:sz w:val="28"/>
                <w:szCs w:val="28"/>
              </w:rPr>
              <w:t>.</w:t>
            </w:r>
          </w:p>
        </w:tc>
        <w:tc>
          <w:tcPr>
            <w:tcW w:w="5245" w:type="dxa"/>
            <w:shd w:val="clear" w:color="auto" w:fill="auto"/>
          </w:tcPr>
          <w:p w14:paraId="53637F89"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Обзор методической литературы по здоровому образу жизни. Формы и методы работы специалистов учреждения с получателями социальных услуг «100 советов на здоровье».</w:t>
            </w:r>
          </w:p>
          <w:p w14:paraId="2B2092FF" w14:textId="77777777" w:rsidR="003A1DC7" w:rsidRPr="003A1DC7" w:rsidRDefault="003A1DC7" w:rsidP="003A1DC7">
            <w:pPr>
              <w:spacing w:after="0" w:line="240" w:lineRule="auto"/>
              <w:jc w:val="both"/>
              <w:rPr>
                <w:rFonts w:ascii="Times New Roman" w:hAnsi="Times New Roman"/>
                <w:sz w:val="28"/>
                <w:szCs w:val="28"/>
              </w:rPr>
            </w:pPr>
          </w:p>
        </w:tc>
        <w:tc>
          <w:tcPr>
            <w:tcW w:w="2268" w:type="dxa"/>
            <w:shd w:val="clear" w:color="auto" w:fill="auto"/>
            <w:vAlign w:val="center"/>
          </w:tcPr>
          <w:p w14:paraId="1BB40D8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Ежеквартально</w:t>
            </w:r>
          </w:p>
        </w:tc>
        <w:tc>
          <w:tcPr>
            <w:tcW w:w="2977" w:type="dxa"/>
            <w:shd w:val="clear" w:color="auto" w:fill="auto"/>
            <w:vAlign w:val="center"/>
          </w:tcPr>
          <w:p w14:paraId="6577425D"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2B39D99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655CDCE7" w14:textId="77777777" w:rsidR="003A1DC7" w:rsidRPr="003A1DC7" w:rsidRDefault="003A1DC7" w:rsidP="003A1DC7">
            <w:pPr>
              <w:spacing w:after="0" w:line="240" w:lineRule="auto"/>
              <w:jc w:val="center"/>
              <w:rPr>
                <w:rFonts w:ascii="Times New Roman" w:hAnsi="Times New Roman"/>
                <w:sz w:val="28"/>
                <w:szCs w:val="28"/>
              </w:rPr>
            </w:pPr>
          </w:p>
        </w:tc>
        <w:tc>
          <w:tcPr>
            <w:tcW w:w="3827" w:type="dxa"/>
            <w:vAlign w:val="center"/>
          </w:tcPr>
          <w:p w14:paraId="3693777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Изучение и применение инновационных технологий в работе с получателями социальных услуг</w:t>
            </w:r>
          </w:p>
        </w:tc>
      </w:tr>
      <w:tr w:rsidR="003A1DC7" w:rsidRPr="003A1DC7" w14:paraId="454E7483" w14:textId="77777777" w:rsidTr="003A1DC7">
        <w:tc>
          <w:tcPr>
            <w:tcW w:w="851" w:type="dxa"/>
            <w:shd w:val="clear" w:color="auto" w:fill="auto"/>
          </w:tcPr>
          <w:p w14:paraId="0248E371" w14:textId="71B9A23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7</w:t>
            </w:r>
            <w:r w:rsidR="00665C9F">
              <w:rPr>
                <w:rFonts w:ascii="Times New Roman" w:hAnsi="Times New Roman"/>
                <w:sz w:val="28"/>
                <w:szCs w:val="28"/>
              </w:rPr>
              <w:t>4</w:t>
            </w:r>
            <w:r w:rsidRPr="003A1DC7">
              <w:rPr>
                <w:rFonts w:ascii="Times New Roman" w:hAnsi="Times New Roman"/>
                <w:sz w:val="28"/>
                <w:szCs w:val="28"/>
              </w:rPr>
              <w:t>.</w:t>
            </w:r>
          </w:p>
        </w:tc>
        <w:tc>
          <w:tcPr>
            <w:tcW w:w="5245" w:type="dxa"/>
            <w:shd w:val="clear" w:color="auto" w:fill="auto"/>
          </w:tcPr>
          <w:p w14:paraId="414A23B8" w14:textId="02118179" w:rsidR="003A1DC7" w:rsidRPr="003A1DC7" w:rsidRDefault="003A1DC7" w:rsidP="009273F1">
            <w:pPr>
              <w:spacing w:after="0" w:line="240" w:lineRule="auto"/>
              <w:jc w:val="both"/>
              <w:rPr>
                <w:rFonts w:ascii="Times New Roman" w:hAnsi="Times New Roman"/>
                <w:sz w:val="28"/>
                <w:szCs w:val="28"/>
              </w:rPr>
            </w:pPr>
            <w:r w:rsidRPr="003A1DC7">
              <w:rPr>
                <w:rFonts w:ascii="Times New Roman" w:hAnsi="Times New Roman"/>
                <w:sz w:val="28"/>
                <w:szCs w:val="28"/>
              </w:rPr>
              <w:t>Формиро</w:t>
            </w:r>
            <w:r w:rsidR="009273F1">
              <w:rPr>
                <w:rFonts w:ascii="Times New Roman" w:hAnsi="Times New Roman"/>
                <w:sz w:val="28"/>
                <w:szCs w:val="28"/>
              </w:rPr>
              <w:t>вать</w:t>
            </w:r>
            <w:r w:rsidRPr="003A1DC7">
              <w:rPr>
                <w:rFonts w:ascii="Times New Roman" w:hAnsi="Times New Roman"/>
                <w:sz w:val="28"/>
                <w:szCs w:val="28"/>
              </w:rPr>
              <w:t xml:space="preserve"> у людей с инвалидностью навыков общения и социальной </w:t>
            </w:r>
            <w:r w:rsidRPr="003A1DC7">
              <w:rPr>
                <w:rFonts w:ascii="Times New Roman" w:hAnsi="Times New Roman"/>
                <w:sz w:val="28"/>
                <w:szCs w:val="28"/>
              </w:rPr>
              <w:lastRenderedPageBreak/>
              <w:t xml:space="preserve">активности в различных жизненных ситуациях. </w:t>
            </w:r>
          </w:p>
        </w:tc>
        <w:tc>
          <w:tcPr>
            <w:tcW w:w="2268" w:type="dxa"/>
            <w:shd w:val="clear" w:color="auto" w:fill="auto"/>
            <w:vAlign w:val="center"/>
          </w:tcPr>
          <w:p w14:paraId="54491021" w14:textId="267BDB88" w:rsidR="003A1DC7" w:rsidRPr="003A1DC7" w:rsidRDefault="00932270" w:rsidP="003A1DC7">
            <w:pPr>
              <w:spacing w:after="0" w:line="240" w:lineRule="auto"/>
              <w:jc w:val="center"/>
              <w:rPr>
                <w:rFonts w:ascii="Times New Roman" w:hAnsi="Times New Roman"/>
                <w:sz w:val="28"/>
                <w:szCs w:val="28"/>
              </w:rPr>
            </w:pPr>
            <w:r>
              <w:rPr>
                <w:rFonts w:ascii="Times New Roman" w:hAnsi="Times New Roman"/>
                <w:sz w:val="28"/>
                <w:szCs w:val="28"/>
              </w:rPr>
              <w:lastRenderedPageBreak/>
              <w:t>Ежемесячно</w:t>
            </w:r>
          </w:p>
        </w:tc>
        <w:tc>
          <w:tcPr>
            <w:tcW w:w="2977" w:type="dxa"/>
            <w:shd w:val="clear" w:color="auto" w:fill="auto"/>
            <w:vAlign w:val="center"/>
          </w:tcPr>
          <w:p w14:paraId="11FC9B0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22D3471D" w14:textId="77777777" w:rsidR="003A1DC7" w:rsidRPr="003A1DC7" w:rsidRDefault="003A1DC7" w:rsidP="003A1DC7">
            <w:pPr>
              <w:spacing w:after="0" w:line="240" w:lineRule="auto"/>
              <w:jc w:val="center"/>
              <w:rPr>
                <w:rFonts w:ascii="Times New Roman" w:hAnsi="Times New Roman"/>
                <w:sz w:val="28"/>
                <w:szCs w:val="28"/>
              </w:rPr>
            </w:pPr>
          </w:p>
        </w:tc>
        <w:tc>
          <w:tcPr>
            <w:tcW w:w="3827" w:type="dxa"/>
            <w:vAlign w:val="center"/>
          </w:tcPr>
          <w:p w14:paraId="1E5BDD88"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 xml:space="preserve">Специалисты учреждения используют творческие мероприятия для развития </w:t>
            </w:r>
            <w:r w:rsidRPr="003A1DC7">
              <w:rPr>
                <w:rFonts w:ascii="Times New Roman" w:hAnsi="Times New Roman"/>
                <w:sz w:val="28"/>
                <w:szCs w:val="28"/>
              </w:rPr>
              <w:lastRenderedPageBreak/>
              <w:t>интереса получателей социальных услуг с разными видами техник, используемыми материалами.</w:t>
            </w:r>
          </w:p>
        </w:tc>
      </w:tr>
      <w:tr w:rsidR="003A1DC7" w:rsidRPr="003A1DC7" w14:paraId="4BB8C256" w14:textId="77777777" w:rsidTr="003A1DC7">
        <w:tc>
          <w:tcPr>
            <w:tcW w:w="851" w:type="dxa"/>
            <w:shd w:val="clear" w:color="auto" w:fill="auto"/>
          </w:tcPr>
          <w:p w14:paraId="6DD891B7" w14:textId="4B3798D4"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7</w:t>
            </w:r>
            <w:r w:rsidR="00665C9F">
              <w:rPr>
                <w:rFonts w:ascii="Times New Roman" w:hAnsi="Times New Roman"/>
                <w:sz w:val="28"/>
                <w:szCs w:val="28"/>
              </w:rPr>
              <w:t>5</w:t>
            </w:r>
            <w:r w:rsidRPr="003A1DC7">
              <w:rPr>
                <w:rFonts w:ascii="Times New Roman" w:hAnsi="Times New Roman"/>
                <w:sz w:val="28"/>
                <w:szCs w:val="28"/>
              </w:rPr>
              <w:t>.</w:t>
            </w:r>
          </w:p>
        </w:tc>
        <w:tc>
          <w:tcPr>
            <w:tcW w:w="5245" w:type="dxa"/>
            <w:shd w:val="clear" w:color="auto" w:fill="auto"/>
          </w:tcPr>
          <w:p w14:paraId="285B084D" w14:textId="7F4693AB"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Продолж</w:t>
            </w:r>
            <w:r w:rsidR="009273F1">
              <w:rPr>
                <w:rFonts w:ascii="Times New Roman" w:hAnsi="Times New Roman"/>
                <w:sz w:val="28"/>
                <w:szCs w:val="28"/>
              </w:rPr>
              <w:t xml:space="preserve">ить деятельность по </w:t>
            </w:r>
            <w:r w:rsidRPr="003A1DC7">
              <w:rPr>
                <w:rFonts w:ascii="Times New Roman" w:hAnsi="Times New Roman"/>
                <w:sz w:val="28"/>
                <w:szCs w:val="28"/>
              </w:rPr>
              <w:t xml:space="preserve"> комплексной программы социокультурной реабилитации/абилитации инвалидов «Я в социуме».</w:t>
            </w:r>
          </w:p>
          <w:p w14:paraId="475A3E53"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Ролевые игры:</w:t>
            </w:r>
          </w:p>
          <w:p w14:paraId="6C15D383" w14:textId="673859E9" w:rsidR="003A1DC7" w:rsidRPr="003A1DC7" w:rsidRDefault="00DE0353" w:rsidP="003A1DC7">
            <w:pPr>
              <w:spacing w:after="0" w:line="240" w:lineRule="auto"/>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ориентирование на развитие произвольного поведения;</w:t>
            </w:r>
          </w:p>
          <w:p w14:paraId="1C602EDF"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-внимание;</w:t>
            </w:r>
          </w:p>
          <w:p w14:paraId="30F2D23E"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-обогащение лексики;</w:t>
            </w:r>
          </w:p>
          <w:p w14:paraId="6E7854F6" w14:textId="1F50928A" w:rsidR="003A1DC7" w:rsidRPr="003A1DC7" w:rsidRDefault="00DE0353" w:rsidP="003A1DC7">
            <w:pPr>
              <w:spacing w:after="0" w:line="240" w:lineRule="auto"/>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 xml:space="preserve">отработка и закрепление приемов </w:t>
            </w:r>
            <w:r w:rsidR="0066072D" w:rsidRPr="003A1DC7">
              <w:rPr>
                <w:rFonts w:ascii="Times New Roman" w:hAnsi="Times New Roman"/>
                <w:sz w:val="28"/>
                <w:szCs w:val="28"/>
              </w:rPr>
              <w:t>коммуникации</w:t>
            </w:r>
            <w:r w:rsidR="003A1DC7" w:rsidRPr="003A1DC7">
              <w:rPr>
                <w:rFonts w:ascii="Times New Roman" w:hAnsi="Times New Roman"/>
                <w:sz w:val="28"/>
                <w:szCs w:val="28"/>
              </w:rPr>
              <w:t>.</w:t>
            </w:r>
          </w:p>
          <w:p w14:paraId="1960434D" w14:textId="77777777" w:rsidR="003A1DC7" w:rsidRPr="003A1DC7" w:rsidRDefault="003A1DC7" w:rsidP="003A1DC7">
            <w:pPr>
              <w:spacing w:after="0" w:line="240" w:lineRule="auto"/>
              <w:jc w:val="both"/>
              <w:rPr>
                <w:rFonts w:ascii="Times New Roman" w:hAnsi="Times New Roman"/>
                <w:sz w:val="28"/>
                <w:szCs w:val="28"/>
              </w:rPr>
            </w:pPr>
          </w:p>
        </w:tc>
        <w:tc>
          <w:tcPr>
            <w:tcW w:w="2268" w:type="dxa"/>
            <w:shd w:val="clear" w:color="auto" w:fill="auto"/>
            <w:vAlign w:val="center"/>
          </w:tcPr>
          <w:p w14:paraId="1D02A409"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Ежемесячно</w:t>
            </w:r>
          </w:p>
        </w:tc>
        <w:tc>
          <w:tcPr>
            <w:tcW w:w="2977" w:type="dxa"/>
            <w:shd w:val="clear" w:color="auto" w:fill="auto"/>
            <w:vAlign w:val="center"/>
          </w:tcPr>
          <w:p w14:paraId="095BB68E"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1E770B6D" w14:textId="77777777" w:rsidR="003A1DC7" w:rsidRPr="003A1DC7" w:rsidRDefault="003A1DC7" w:rsidP="003A1DC7">
            <w:pPr>
              <w:spacing w:after="0" w:line="240" w:lineRule="auto"/>
              <w:jc w:val="center"/>
              <w:rPr>
                <w:rFonts w:ascii="Times New Roman" w:hAnsi="Times New Roman"/>
                <w:sz w:val="28"/>
                <w:szCs w:val="28"/>
              </w:rPr>
            </w:pPr>
          </w:p>
        </w:tc>
        <w:tc>
          <w:tcPr>
            <w:tcW w:w="3827" w:type="dxa"/>
            <w:vAlign w:val="center"/>
          </w:tcPr>
          <w:p w14:paraId="57FE2405"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Поспособствует предотвращению изоляции получателей социальных услуг, развитие социального опыта, навыков адекватного общения, кругозор, мышление</w:t>
            </w:r>
          </w:p>
        </w:tc>
      </w:tr>
      <w:tr w:rsidR="003A1DC7" w:rsidRPr="003A1DC7" w14:paraId="5B457B48" w14:textId="77777777" w:rsidTr="003A1DC7">
        <w:tc>
          <w:tcPr>
            <w:tcW w:w="851" w:type="dxa"/>
            <w:shd w:val="clear" w:color="auto" w:fill="auto"/>
          </w:tcPr>
          <w:p w14:paraId="0A043403" w14:textId="1B7BE3D2"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7</w:t>
            </w:r>
            <w:r w:rsidR="00665C9F">
              <w:rPr>
                <w:rFonts w:ascii="Times New Roman" w:hAnsi="Times New Roman"/>
                <w:sz w:val="28"/>
                <w:szCs w:val="28"/>
              </w:rPr>
              <w:t>6</w:t>
            </w:r>
            <w:r w:rsidRPr="003A1DC7">
              <w:rPr>
                <w:rFonts w:ascii="Times New Roman" w:hAnsi="Times New Roman"/>
                <w:sz w:val="28"/>
                <w:szCs w:val="28"/>
              </w:rPr>
              <w:t>.</w:t>
            </w:r>
          </w:p>
        </w:tc>
        <w:tc>
          <w:tcPr>
            <w:tcW w:w="5245" w:type="dxa"/>
            <w:shd w:val="clear" w:color="auto" w:fill="auto"/>
          </w:tcPr>
          <w:p w14:paraId="5E4C179A"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Продолжить совершенствование процесса «Мыловарения».</w:t>
            </w:r>
          </w:p>
          <w:p w14:paraId="283257D9"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Дизайнерское оформление изготовляемой продукции.</w:t>
            </w:r>
          </w:p>
        </w:tc>
        <w:tc>
          <w:tcPr>
            <w:tcW w:w="2268" w:type="dxa"/>
            <w:shd w:val="clear" w:color="auto" w:fill="auto"/>
            <w:vAlign w:val="center"/>
          </w:tcPr>
          <w:p w14:paraId="2E60DEB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Ежемесячно</w:t>
            </w:r>
          </w:p>
        </w:tc>
        <w:tc>
          <w:tcPr>
            <w:tcW w:w="2977" w:type="dxa"/>
            <w:shd w:val="clear" w:color="auto" w:fill="auto"/>
            <w:vAlign w:val="center"/>
          </w:tcPr>
          <w:p w14:paraId="554C3BB6"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p w14:paraId="689BA848" w14:textId="77777777" w:rsidR="003A1DC7" w:rsidRPr="003A1DC7" w:rsidRDefault="003A1DC7" w:rsidP="003A1DC7">
            <w:pPr>
              <w:spacing w:after="0" w:line="240" w:lineRule="auto"/>
              <w:jc w:val="center"/>
              <w:rPr>
                <w:rFonts w:ascii="Times New Roman" w:hAnsi="Times New Roman"/>
                <w:sz w:val="28"/>
                <w:szCs w:val="28"/>
              </w:rPr>
            </w:pPr>
          </w:p>
        </w:tc>
        <w:tc>
          <w:tcPr>
            <w:tcW w:w="3827" w:type="dxa"/>
            <w:vAlign w:val="center"/>
          </w:tcPr>
          <w:p w14:paraId="3693B2F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При применение новых технологий в работе с получателями социальных услуг помогает им выразить себя, позволяет им преодолеть трудности, развиваться в познание нового</w:t>
            </w:r>
          </w:p>
        </w:tc>
      </w:tr>
      <w:tr w:rsidR="003A1DC7" w:rsidRPr="003A1DC7" w14:paraId="0D5A42EE" w14:textId="77777777" w:rsidTr="003A1DC7">
        <w:tc>
          <w:tcPr>
            <w:tcW w:w="851" w:type="dxa"/>
            <w:shd w:val="clear" w:color="auto" w:fill="auto"/>
          </w:tcPr>
          <w:p w14:paraId="139752EC" w14:textId="713D41D2"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7</w:t>
            </w:r>
            <w:r w:rsidR="00665C9F">
              <w:rPr>
                <w:rFonts w:ascii="Times New Roman" w:hAnsi="Times New Roman"/>
                <w:sz w:val="28"/>
                <w:szCs w:val="28"/>
              </w:rPr>
              <w:t>7</w:t>
            </w:r>
            <w:r w:rsidRPr="003A1DC7">
              <w:rPr>
                <w:rFonts w:ascii="Times New Roman" w:hAnsi="Times New Roman"/>
                <w:sz w:val="28"/>
                <w:szCs w:val="28"/>
              </w:rPr>
              <w:t>.</w:t>
            </w:r>
          </w:p>
        </w:tc>
        <w:tc>
          <w:tcPr>
            <w:tcW w:w="5245" w:type="dxa"/>
            <w:shd w:val="clear" w:color="auto" w:fill="auto"/>
          </w:tcPr>
          <w:p w14:paraId="2F54F270"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 xml:space="preserve">Круглый стол «Виды современных инновационных технологий, применяемые индивидуально и в группе в </w:t>
            </w:r>
            <w:r w:rsidRPr="003A1DC7">
              <w:rPr>
                <w:rFonts w:ascii="Times New Roman" w:hAnsi="Times New Roman"/>
                <w:sz w:val="28"/>
                <w:szCs w:val="28"/>
              </w:rPr>
              <w:lastRenderedPageBreak/>
              <w:t xml:space="preserve">работе с умственно отсталыми совершеннолетними инвалидами». </w:t>
            </w:r>
          </w:p>
        </w:tc>
        <w:tc>
          <w:tcPr>
            <w:tcW w:w="2268" w:type="dxa"/>
            <w:shd w:val="clear" w:color="auto" w:fill="auto"/>
            <w:vAlign w:val="center"/>
          </w:tcPr>
          <w:p w14:paraId="68E5903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20.03.2024</w:t>
            </w:r>
          </w:p>
          <w:p w14:paraId="49D9C261" w14:textId="77777777" w:rsidR="003A1DC7" w:rsidRPr="003A1DC7" w:rsidRDefault="003A1DC7" w:rsidP="003A1DC7">
            <w:pPr>
              <w:spacing w:after="0" w:line="240" w:lineRule="auto"/>
              <w:jc w:val="center"/>
              <w:rPr>
                <w:rFonts w:ascii="Times New Roman" w:hAnsi="Times New Roman"/>
                <w:sz w:val="28"/>
                <w:szCs w:val="28"/>
              </w:rPr>
            </w:pPr>
          </w:p>
        </w:tc>
        <w:tc>
          <w:tcPr>
            <w:tcW w:w="2977" w:type="dxa"/>
            <w:shd w:val="clear" w:color="auto" w:fill="auto"/>
            <w:vAlign w:val="center"/>
          </w:tcPr>
          <w:p w14:paraId="4202D28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медицинской части</w:t>
            </w:r>
          </w:p>
          <w:p w14:paraId="0152CC2D"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Главная медсестра</w:t>
            </w:r>
          </w:p>
          <w:p w14:paraId="606F92FE"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Заведующий социальной службой</w:t>
            </w:r>
          </w:p>
          <w:p w14:paraId="3367006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tc>
        <w:tc>
          <w:tcPr>
            <w:tcW w:w="3827" w:type="dxa"/>
            <w:vAlign w:val="center"/>
          </w:tcPr>
          <w:p w14:paraId="1187447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 xml:space="preserve">Изучить технологии по работе с маломобильными получателями социальных услуг, развитие мелкой </w:t>
            </w:r>
            <w:r w:rsidRPr="003A1DC7">
              <w:rPr>
                <w:rFonts w:ascii="Times New Roman" w:hAnsi="Times New Roman"/>
                <w:sz w:val="28"/>
                <w:szCs w:val="28"/>
              </w:rPr>
              <w:lastRenderedPageBreak/>
              <w:t>моторики, устойчивости, терпения, упорства в достижении результатов</w:t>
            </w:r>
          </w:p>
        </w:tc>
      </w:tr>
      <w:tr w:rsidR="003A1DC7" w:rsidRPr="003A1DC7" w14:paraId="58069C75" w14:textId="77777777" w:rsidTr="003A1DC7">
        <w:tc>
          <w:tcPr>
            <w:tcW w:w="851" w:type="dxa"/>
            <w:shd w:val="clear" w:color="auto" w:fill="auto"/>
          </w:tcPr>
          <w:p w14:paraId="5AC652B1" w14:textId="321E77B3"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7</w:t>
            </w:r>
            <w:r w:rsidR="00665C9F">
              <w:rPr>
                <w:rFonts w:ascii="Times New Roman" w:hAnsi="Times New Roman"/>
                <w:sz w:val="28"/>
                <w:szCs w:val="28"/>
              </w:rPr>
              <w:t>8</w:t>
            </w:r>
            <w:r w:rsidRPr="003A1DC7">
              <w:rPr>
                <w:rFonts w:ascii="Times New Roman" w:hAnsi="Times New Roman"/>
                <w:sz w:val="28"/>
                <w:szCs w:val="28"/>
              </w:rPr>
              <w:t>.</w:t>
            </w:r>
          </w:p>
        </w:tc>
        <w:tc>
          <w:tcPr>
            <w:tcW w:w="5245" w:type="dxa"/>
            <w:shd w:val="clear" w:color="auto" w:fill="auto"/>
          </w:tcPr>
          <w:p w14:paraId="055F2CEB"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 xml:space="preserve">Актуальные вопросы организации реабилитационного сопровождения получателей социальных услуг. </w:t>
            </w:r>
          </w:p>
        </w:tc>
        <w:tc>
          <w:tcPr>
            <w:tcW w:w="2268" w:type="dxa"/>
            <w:shd w:val="clear" w:color="auto" w:fill="auto"/>
            <w:vAlign w:val="center"/>
          </w:tcPr>
          <w:p w14:paraId="2F4AD3F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Ежеквартально</w:t>
            </w:r>
          </w:p>
        </w:tc>
        <w:tc>
          <w:tcPr>
            <w:tcW w:w="2977" w:type="dxa"/>
            <w:shd w:val="clear" w:color="auto" w:fill="auto"/>
            <w:vAlign w:val="center"/>
          </w:tcPr>
          <w:p w14:paraId="64B28518"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медицинской части</w:t>
            </w:r>
          </w:p>
          <w:p w14:paraId="2FA8C5CF"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Главная медсестра</w:t>
            </w:r>
          </w:p>
          <w:p w14:paraId="78B952BD"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Заведующий социальной службой</w:t>
            </w:r>
          </w:p>
          <w:p w14:paraId="78A813DE"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tc>
        <w:tc>
          <w:tcPr>
            <w:tcW w:w="3827" w:type="dxa"/>
            <w:vAlign w:val="center"/>
          </w:tcPr>
          <w:p w14:paraId="630F2B8D"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Совершенствование и применение инновационных технологий для повышения качества обслуживания получателей социальных услуг в стационарных учреждениях</w:t>
            </w:r>
          </w:p>
        </w:tc>
      </w:tr>
      <w:tr w:rsidR="003A1DC7" w:rsidRPr="003A1DC7" w14:paraId="675BE204" w14:textId="77777777" w:rsidTr="003A1DC7">
        <w:tc>
          <w:tcPr>
            <w:tcW w:w="851" w:type="dxa"/>
            <w:shd w:val="clear" w:color="auto" w:fill="auto"/>
          </w:tcPr>
          <w:p w14:paraId="10AD2559" w14:textId="796249CC"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7</w:t>
            </w:r>
            <w:r w:rsidR="00665C9F">
              <w:rPr>
                <w:rFonts w:ascii="Times New Roman" w:hAnsi="Times New Roman"/>
                <w:sz w:val="28"/>
                <w:szCs w:val="28"/>
              </w:rPr>
              <w:t>9</w:t>
            </w:r>
            <w:r w:rsidRPr="003A1DC7">
              <w:rPr>
                <w:rFonts w:ascii="Times New Roman" w:hAnsi="Times New Roman"/>
                <w:sz w:val="28"/>
                <w:szCs w:val="28"/>
              </w:rPr>
              <w:t>.</w:t>
            </w:r>
          </w:p>
        </w:tc>
        <w:tc>
          <w:tcPr>
            <w:tcW w:w="5245" w:type="dxa"/>
            <w:shd w:val="clear" w:color="auto" w:fill="auto"/>
          </w:tcPr>
          <w:p w14:paraId="5D7E8FF0" w14:textId="6CCDB949"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Семинар «Технология индивидуальных и групповых коррекционных занятий для людей с умственной отсталостью в условиях пс</w:t>
            </w:r>
            <w:r w:rsidR="00DE0353">
              <w:rPr>
                <w:rFonts w:ascii="Times New Roman" w:hAnsi="Times New Roman"/>
                <w:sz w:val="28"/>
                <w:szCs w:val="28"/>
              </w:rPr>
              <w:t>ихоневрологического интерната».</w:t>
            </w:r>
          </w:p>
        </w:tc>
        <w:tc>
          <w:tcPr>
            <w:tcW w:w="2268" w:type="dxa"/>
            <w:shd w:val="clear" w:color="auto" w:fill="auto"/>
            <w:vAlign w:val="center"/>
          </w:tcPr>
          <w:p w14:paraId="5B64C466"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14.05.2024</w:t>
            </w:r>
          </w:p>
        </w:tc>
        <w:tc>
          <w:tcPr>
            <w:tcW w:w="2977" w:type="dxa"/>
            <w:shd w:val="clear" w:color="auto" w:fill="auto"/>
            <w:vAlign w:val="center"/>
          </w:tcPr>
          <w:p w14:paraId="43CF7191" w14:textId="77777777" w:rsidR="003A1DC7" w:rsidRPr="003A1DC7" w:rsidRDefault="003A1DC7" w:rsidP="000C27C0">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медицинской части</w:t>
            </w:r>
          </w:p>
          <w:p w14:paraId="0844B2D4" w14:textId="77777777" w:rsidR="003A1DC7" w:rsidRPr="003A1DC7" w:rsidRDefault="003A1DC7" w:rsidP="000C27C0">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4E8D18C0" w14:textId="77777777" w:rsidR="003A1DC7" w:rsidRPr="003A1DC7" w:rsidRDefault="003A1DC7" w:rsidP="000C27C0">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827" w:type="dxa"/>
            <w:vAlign w:val="center"/>
          </w:tcPr>
          <w:p w14:paraId="15FB5E4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Совершенствование и применение инновационных технологий для повышения качества обслуживания получателей социальных услуг в стационарных учреждениях</w:t>
            </w:r>
          </w:p>
        </w:tc>
      </w:tr>
      <w:tr w:rsidR="003A1DC7" w:rsidRPr="003A1DC7" w14:paraId="07CF2666" w14:textId="77777777" w:rsidTr="003A1DC7">
        <w:tc>
          <w:tcPr>
            <w:tcW w:w="851" w:type="dxa"/>
            <w:shd w:val="clear" w:color="auto" w:fill="auto"/>
          </w:tcPr>
          <w:p w14:paraId="4AFA9DB3" w14:textId="748FD7CF" w:rsidR="003A1DC7" w:rsidRPr="003A1DC7" w:rsidRDefault="00665C9F" w:rsidP="003A1DC7">
            <w:pPr>
              <w:spacing w:after="0" w:line="240" w:lineRule="auto"/>
              <w:jc w:val="center"/>
              <w:rPr>
                <w:rFonts w:ascii="Times New Roman" w:hAnsi="Times New Roman"/>
                <w:sz w:val="28"/>
                <w:szCs w:val="28"/>
              </w:rPr>
            </w:pPr>
            <w:r>
              <w:rPr>
                <w:rFonts w:ascii="Times New Roman" w:hAnsi="Times New Roman"/>
                <w:sz w:val="28"/>
                <w:szCs w:val="28"/>
              </w:rPr>
              <w:t>80</w:t>
            </w:r>
            <w:r w:rsidR="003A1DC7" w:rsidRPr="003A1DC7">
              <w:rPr>
                <w:rFonts w:ascii="Times New Roman" w:hAnsi="Times New Roman"/>
                <w:sz w:val="28"/>
                <w:szCs w:val="28"/>
              </w:rPr>
              <w:t>.</w:t>
            </w:r>
          </w:p>
        </w:tc>
        <w:tc>
          <w:tcPr>
            <w:tcW w:w="5245" w:type="dxa"/>
            <w:shd w:val="clear" w:color="auto" w:fill="auto"/>
          </w:tcPr>
          <w:p w14:paraId="0B80CB99"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Педагогическая конференция «Создание условий для организации образовательного процесса в получении профессионального образования».</w:t>
            </w:r>
          </w:p>
        </w:tc>
        <w:tc>
          <w:tcPr>
            <w:tcW w:w="2268" w:type="dxa"/>
            <w:shd w:val="clear" w:color="auto" w:fill="auto"/>
            <w:vAlign w:val="center"/>
          </w:tcPr>
          <w:p w14:paraId="670F71D0"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27.05.2024</w:t>
            </w:r>
          </w:p>
        </w:tc>
        <w:tc>
          <w:tcPr>
            <w:tcW w:w="2977" w:type="dxa"/>
            <w:shd w:val="clear" w:color="auto" w:fill="auto"/>
            <w:vAlign w:val="center"/>
          </w:tcPr>
          <w:p w14:paraId="568E3278"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Заведующий социальной службой</w:t>
            </w:r>
          </w:p>
          <w:p w14:paraId="283313BD"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(преподаватели «Специальной        коррекционной школы»).</w:t>
            </w:r>
          </w:p>
        </w:tc>
        <w:tc>
          <w:tcPr>
            <w:tcW w:w="3827" w:type="dxa"/>
            <w:vAlign w:val="center"/>
          </w:tcPr>
          <w:p w14:paraId="4A8913F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Знакомства с результатами процесса обучения, обсуждение эффективных методик при обучении, обмен опытом</w:t>
            </w:r>
          </w:p>
        </w:tc>
      </w:tr>
      <w:tr w:rsidR="003A1DC7" w:rsidRPr="003A1DC7" w14:paraId="328E0EEC" w14:textId="77777777" w:rsidTr="003A1DC7">
        <w:tc>
          <w:tcPr>
            <w:tcW w:w="851" w:type="dxa"/>
            <w:shd w:val="clear" w:color="auto" w:fill="auto"/>
          </w:tcPr>
          <w:p w14:paraId="3100D7B8" w14:textId="4AE25B45" w:rsidR="003A1DC7" w:rsidRPr="003A1DC7" w:rsidRDefault="00665C9F" w:rsidP="003A1DC7">
            <w:pPr>
              <w:spacing w:after="0" w:line="240" w:lineRule="auto"/>
              <w:jc w:val="center"/>
              <w:rPr>
                <w:rFonts w:ascii="Times New Roman" w:hAnsi="Times New Roman"/>
                <w:sz w:val="28"/>
                <w:szCs w:val="28"/>
              </w:rPr>
            </w:pPr>
            <w:r>
              <w:rPr>
                <w:rFonts w:ascii="Times New Roman" w:hAnsi="Times New Roman"/>
                <w:sz w:val="28"/>
                <w:szCs w:val="28"/>
              </w:rPr>
              <w:lastRenderedPageBreak/>
              <w:t>81</w:t>
            </w:r>
            <w:r w:rsidR="003A1DC7" w:rsidRPr="003A1DC7">
              <w:rPr>
                <w:rFonts w:ascii="Times New Roman" w:hAnsi="Times New Roman"/>
                <w:sz w:val="28"/>
                <w:szCs w:val="28"/>
              </w:rPr>
              <w:t>.</w:t>
            </w:r>
          </w:p>
        </w:tc>
        <w:tc>
          <w:tcPr>
            <w:tcW w:w="5245" w:type="dxa"/>
            <w:shd w:val="clear" w:color="auto" w:fill="auto"/>
          </w:tcPr>
          <w:p w14:paraId="08607E52" w14:textId="00812EEA"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Анализ деятельности за 2023 год «Результат реабилитационной работы и применения особых методов сопровождения получателей социальных услуг по формированию системы знаний об окружающем мире, положительной трудовой направленности, практических умений и навыков по средством включения в разнообразную продуктивную деятельность».</w:t>
            </w:r>
          </w:p>
        </w:tc>
        <w:tc>
          <w:tcPr>
            <w:tcW w:w="2268" w:type="dxa"/>
            <w:shd w:val="clear" w:color="auto" w:fill="auto"/>
            <w:vAlign w:val="center"/>
          </w:tcPr>
          <w:p w14:paraId="78DAC669"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20.02.2024</w:t>
            </w:r>
          </w:p>
        </w:tc>
        <w:tc>
          <w:tcPr>
            <w:tcW w:w="2977" w:type="dxa"/>
            <w:shd w:val="clear" w:color="auto" w:fill="auto"/>
            <w:vAlign w:val="center"/>
          </w:tcPr>
          <w:p w14:paraId="7BFA93F1"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общим вопросам</w:t>
            </w:r>
          </w:p>
          <w:p w14:paraId="570A70AC"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медицинской части</w:t>
            </w:r>
          </w:p>
          <w:p w14:paraId="46915485"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Заведующий социальной службой</w:t>
            </w:r>
          </w:p>
        </w:tc>
        <w:tc>
          <w:tcPr>
            <w:tcW w:w="3827" w:type="dxa"/>
            <w:vAlign w:val="center"/>
          </w:tcPr>
          <w:p w14:paraId="50644A95"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Обсуждение применяемых технологий в работе с получателями социальных услуг, выявление более эффективных форм и методов работы, обмен опытом.</w:t>
            </w:r>
          </w:p>
        </w:tc>
      </w:tr>
    </w:tbl>
    <w:p w14:paraId="0EDF3094" w14:textId="77777777" w:rsidR="003A1DC7" w:rsidRPr="003A1DC7" w:rsidRDefault="003A1DC7" w:rsidP="003A1DC7">
      <w:pPr>
        <w:spacing w:after="0"/>
        <w:rPr>
          <w:rFonts w:ascii="Times New Roman" w:hAnsi="Times New Roman"/>
          <w:b/>
          <w:sz w:val="28"/>
          <w:szCs w:val="28"/>
        </w:rPr>
      </w:pPr>
    </w:p>
    <w:p w14:paraId="23576420" w14:textId="77777777" w:rsidR="003A1DC7" w:rsidRPr="003A1DC7" w:rsidRDefault="003A1DC7" w:rsidP="003A1DC7">
      <w:pPr>
        <w:spacing w:after="0"/>
        <w:jc w:val="center"/>
        <w:rPr>
          <w:rFonts w:ascii="Times New Roman" w:hAnsi="Times New Roman"/>
          <w:b/>
          <w:sz w:val="28"/>
          <w:szCs w:val="28"/>
        </w:rPr>
      </w:pPr>
    </w:p>
    <w:p w14:paraId="6AA8E89A" w14:textId="77777777" w:rsidR="003A1DC7" w:rsidRPr="003A1DC7" w:rsidRDefault="003A1DC7" w:rsidP="003A1DC7">
      <w:pPr>
        <w:spacing w:after="0"/>
        <w:jc w:val="center"/>
        <w:rPr>
          <w:rFonts w:ascii="Times New Roman" w:hAnsi="Times New Roman"/>
          <w:b/>
          <w:sz w:val="28"/>
          <w:szCs w:val="28"/>
        </w:rPr>
      </w:pPr>
      <w:r w:rsidRPr="003A1DC7">
        <w:rPr>
          <w:rFonts w:ascii="Times New Roman" w:hAnsi="Times New Roman"/>
          <w:b/>
          <w:sz w:val="28"/>
          <w:szCs w:val="28"/>
        </w:rPr>
        <w:t>Ⅴ</w:t>
      </w:r>
      <w:r w:rsidRPr="003A1DC7">
        <w:rPr>
          <w:rFonts w:ascii="Times New Roman" w:hAnsi="Times New Roman"/>
          <w:b/>
          <w:sz w:val="28"/>
          <w:szCs w:val="28"/>
          <w:lang w:val="en-US"/>
        </w:rPr>
        <w:t>II</w:t>
      </w:r>
      <w:r w:rsidRPr="003A1DC7">
        <w:rPr>
          <w:rFonts w:ascii="Times New Roman" w:hAnsi="Times New Roman"/>
          <w:b/>
          <w:sz w:val="28"/>
          <w:szCs w:val="28"/>
        </w:rPr>
        <w:t>. Контроль качества и эффективности.</w:t>
      </w:r>
    </w:p>
    <w:p w14:paraId="6CF05900" w14:textId="77777777" w:rsidR="003A1DC7" w:rsidRPr="003A1DC7" w:rsidRDefault="003A1DC7" w:rsidP="003A1DC7">
      <w:pPr>
        <w:spacing w:after="0" w:line="240" w:lineRule="auto"/>
        <w:jc w:val="both"/>
        <w:rPr>
          <w:rFonts w:ascii="Times New Roman" w:hAnsi="Times New Roman"/>
          <w:sz w:val="28"/>
          <w:szCs w:val="28"/>
        </w:rPr>
      </w:pPr>
    </w:p>
    <w:p w14:paraId="5B9334E8" w14:textId="77777777" w:rsidR="003A1DC7" w:rsidRPr="003A1DC7" w:rsidRDefault="003A1DC7" w:rsidP="00E03C44">
      <w:pPr>
        <w:spacing w:after="0" w:line="240" w:lineRule="auto"/>
        <w:ind w:firstLine="709"/>
        <w:jc w:val="both"/>
        <w:rPr>
          <w:rFonts w:ascii="Times New Roman" w:hAnsi="Times New Roman"/>
          <w:sz w:val="28"/>
          <w:szCs w:val="28"/>
        </w:rPr>
      </w:pPr>
      <w:r w:rsidRPr="003A1DC7">
        <w:rPr>
          <w:rFonts w:ascii="Times New Roman" w:hAnsi="Times New Roman"/>
          <w:sz w:val="28"/>
          <w:szCs w:val="28"/>
        </w:rPr>
        <w:t>Контрольная деятельность 2023 году осуществлялась в соответствии с планом «Контроль качества</w:t>
      </w:r>
      <w:r w:rsidRPr="003A1DC7">
        <w:rPr>
          <w:rFonts w:ascii="Times New Roman" w:hAnsi="Times New Roman"/>
          <w:sz w:val="28"/>
          <w:szCs w:val="28"/>
        </w:rPr>
        <w:br/>
        <w:t>и эффективности». Количества и темы контрольных мероприятий в течение года остались без изменений.</w:t>
      </w:r>
      <w:r w:rsidRPr="003A1DC7">
        <w:rPr>
          <w:rFonts w:ascii="Times New Roman" w:hAnsi="Times New Roman"/>
          <w:sz w:val="28"/>
          <w:szCs w:val="28"/>
        </w:rPr>
        <w:br/>
        <w:t>Все мероприятия предусмотренные планом работы на 2023 год выполнены в полном объёме.</w:t>
      </w:r>
    </w:p>
    <w:p w14:paraId="3961954D" w14:textId="67B439D7" w:rsidR="003A1DC7" w:rsidRPr="003A1DC7" w:rsidRDefault="003A1DC7" w:rsidP="00E03C44">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Результативность проводимой нами </w:t>
      </w:r>
      <w:r w:rsidR="00877129" w:rsidRPr="003A1DC7">
        <w:rPr>
          <w:rFonts w:ascii="Times New Roman" w:hAnsi="Times New Roman"/>
          <w:sz w:val="28"/>
          <w:szCs w:val="28"/>
        </w:rPr>
        <w:t>работы по</w:t>
      </w:r>
      <w:r w:rsidRPr="003A1DC7">
        <w:rPr>
          <w:rFonts w:ascii="Times New Roman" w:hAnsi="Times New Roman"/>
          <w:sz w:val="28"/>
          <w:szCs w:val="28"/>
        </w:rPr>
        <w:t xml:space="preserve"> контролю качества и эффективности оценивается по многим показателям, но приоритетное значение имеют показатели качества оказываемых услуг.</w:t>
      </w:r>
    </w:p>
    <w:p w14:paraId="6FA98FD3" w14:textId="50C3C16F" w:rsidR="003A1DC7" w:rsidRPr="003A1DC7" w:rsidRDefault="003A1DC7" w:rsidP="00E03C44">
      <w:pPr>
        <w:spacing w:after="0" w:line="240" w:lineRule="auto"/>
        <w:ind w:firstLine="709"/>
        <w:jc w:val="both"/>
        <w:rPr>
          <w:rFonts w:ascii="Times New Roman" w:hAnsi="Times New Roman"/>
          <w:sz w:val="28"/>
          <w:szCs w:val="28"/>
        </w:rPr>
      </w:pPr>
      <w:r w:rsidRPr="003A1DC7">
        <w:rPr>
          <w:rFonts w:ascii="Times New Roman" w:hAnsi="Times New Roman"/>
          <w:sz w:val="28"/>
          <w:szCs w:val="28"/>
        </w:rPr>
        <w:t>Контроль качества социальных услуг зависит от умения достоверно представить и оценить работу структурных подразделений, доказать их целесообразность и эффективность, найти критические точки, оказывающие влияние на качество и эффективность работы.</w:t>
      </w:r>
    </w:p>
    <w:p w14:paraId="56FF7E39" w14:textId="6EB71A3F" w:rsidR="003A1DC7" w:rsidRPr="003A1DC7" w:rsidRDefault="003A1DC7" w:rsidP="00E03C44">
      <w:pPr>
        <w:spacing w:after="0" w:line="240" w:lineRule="auto"/>
        <w:ind w:firstLine="709"/>
        <w:jc w:val="both"/>
        <w:rPr>
          <w:rFonts w:ascii="Times New Roman" w:hAnsi="Times New Roman"/>
          <w:sz w:val="28"/>
          <w:szCs w:val="28"/>
        </w:rPr>
      </w:pPr>
      <w:r w:rsidRPr="003A1DC7">
        <w:rPr>
          <w:rFonts w:ascii="Times New Roman" w:hAnsi="Times New Roman"/>
          <w:sz w:val="28"/>
          <w:szCs w:val="28"/>
        </w:rPr>
        <w:t>Контроль за качеством предоставленных услуг помогает увидеть реальное положение дел в учреждении, определить пути закрепления успехов и исправления недостатков.</w:t>
      </w:r>
    </w:p>
    <w:p w14:paraId="229A3231" w14:textId="5F6E6ADF" w:rsidR="003A1DC7" w:rsidRPr="003A1DC7" w:rsidRDefault="003A1DC7" w:rsidP="00E03C44">
      <w:pPr>
        <w:spacing w:after="0" w:line="240" w:lineRule="auto"/>
        <w:ind w:firstLine="709"/>
        <w:jc w:val="both"/>
        <w:rPr>
          <w:rFonts w:ascii="Times New Roman" w:hAnsi="Times New Roman"/>
          <w:sz w:val="28"/>
          <w:szCs w:val="28"/>
        </w:rPr>
      </w:pPr>
      <w:r w:rsidRPr="003A1DC7">
        <w:rPr>
          <w:rFonts w:ascii="Times New Roman" w:hAnsi="Times New Roman"/>
          <w:sz w:val="28"/>
          <w:szCs w:val="28"/>
        </w:rPr>
        <w:t>Целью осуществления контроля качества услуг ОГБУ «Биробиджанский психоневрологический интернат» является обеспечение прав получателей социальных услуг на получение услуг необходимого объема и надлежащего качества, создание необходимых условий для повышения эффективности качества социального обслуживания граждан.</w:t>
      </w:r>
    </w:p>
    <w:p w14:paraId="10844158" w14:textId="44E57321" w:rsidR="003A1DC7" w:rsidRPr="003A1DC7" w:rsidRDefault="003A1DC7" w:rsidP="00E03C44">
      <w:pPr>
        <w:spacing w:after="0" w:line="240" w:lineRule="auto"/>
        <w:ind w:firstLine="709"/>
        <w:jc w:val="both"/>
        <w:rPr>
          <w:rFonts w:ascii="Times New Roman" w:hAnsi="Times New Roman"/>
          <w:sz w:val="28"/>
          <w:szCs w:val="28"/>
        </w:rPr>
      </w:pPr>
      <w:r w:rsidRPr="003A1DC7">
        <w:rPr>
          <w:rFonts w:ascii="Times New Roman" w:hAnsi="Times New Roman"/>
          <w:sz w:val="28"/>
          <w:szCs w:val="28"/>
        </w:rPr>
        <w:t>Основными задачами контроля качества услуг является:</w:t>
      </w:r>
    </w:p>
    <w:p w14:paraId="3CCB81A5" w14:textId="77777777" w:rsidR="003A1DC7" w:rsidRPr="003A1DC7" w:rsidRDefault="003A1DC7" w:rsidP="00E03C44">
      <w:pPr>
        <w:spacing w:after="0" w:line="240" w:lineRule="auto"/>
        <w:ind w:firstLine="709"/>
        <w:contextualSpacing/>
        <w:jc w:val="both"/>
        <w:rPr>
          <w:rFonts w:ascii="Times New Roman" w:hAnsi="Times New Roman"/>
          <w:sz w:val="28"/>
          <w:szCs w:val="28"/>
        </w:rPr>
      </w:pPr>
      <w:r w:rsidRPr="003A1DC7">
        <w:rPr>
          <w:rFonts w:ascii="Times New Roman" w:hAnsi="Times New Roman"/>
          <w:sz w:val="28"/>
          <w:szCs w:val="28"/>
        </w:rPr>
        <w:t>-соответствие предоставляемых услуг требованиям нормативных документов;</w:t>
      </w:r>
    </w:p>
    <w:p w14:paraId="66396504" w14:textId="77777777" w:rsidR="003A1DC7" w:rsidRPr="003A1DC7" w:rsidRDefault="003A1DC7" w:rsidP="00E03C44">
      <w:pPr>
        <w:spacing w:after="0" w:line="240" w:lineRule="auto"/>
        <w:ind w:firstLine="709"/>
        <w:contextualSpacing/>
        <w:jc w:val="both"/>
        <w:rPr>
          <w:rFonts w:ascii="Times New Roman" w:hAnsi="Times New Roman"/>
          <w:sz w:val="28"/>
          <w:szCs w:val="28"/>
        </w:rPr>
      </w:pPr>
      <w:r w:rsidRPr="003A1DC7">
        <w:rPr>
          <w:rFonts w:ascii="Times New Roman" w:hAnsi="Times New Roman"/>
          <w:sz w:val="28"/>
          <w:szCs w:val="28"/>
        </w:rPr>
        <w:lastRenderedPageBreak/>
        <w:t>-анализ результатов работы учреждения в области качества услуг с учетом результатов текущего контроля качества;</w:t>
      </w:r>
    </w:p>
    <w:p w14:paraId="42E52EA2" w14:textId="77777777" w:rsidR="003A1DC7" w:rsidRPr="003A1DC7" w:rsidRDefault="003A1DC7" w:rsidP="00E03C44">
      <w:pPr>
        <w:spacing w:after="0" w:line="240" w:lineRule="auto"/>
        <w:ind w:firstLine="709"/>
        <w:contextualSpacing/>
        <w:jc w:val="both"/>
        <w:rPr>
          <w:rFonts w:ascii="Times New Roman" w:hAnsi="Times New Roman"/>
          <w:sz w:val="28"/>
          <w:szCs w:val="28"/>
        </w:rPr>
      </w:pPr>
      <w:r w:rsidRPr="003A1DC7">
        <w:rPr>
          <w:rFonts w:ascii="Times New Roman" w:hAnsi="Times New Roman"/>
          <w:sz w:val="28"/>
          <w:szCs w:val="28"/>
        </w:rPr>
        <w:t xml:space="preserve">-выработка корректирующих действий направленных на устранение недостатков, выявленных в процессе </w:t>
      </w:r>
    </w:p>
    <w:p w14:paraId="6D3AD112" w14:textId="77777777" w:rsidR="003A1DC7" w:rsidRPr="003A1DC7" w:rsidRDefault="003A1DC7" w:rsidP="00E03C44">
      <w:pPr>
        <w:spacing w:after="0" w:line="240" w:lineRule="auto"/>
        <w:ind w:firstLine="709"/>
        <w:contextualSpacing/>
        <w:jc w:val="both"/>
        <w:rPr>
          <w:rFonts w:ascii="Times New Roman" w:hAnsi="Times New Roman"/>
          <w:sz w:val="28"/>
          <w:szCs w:val="28"/>
        </w:rPr>
      </w:pPr>
      <w:r w:rsidRPr="003A1DC7">
        <w:rPr>
          <w:rFonts w:ascii="Times New Roman" w:hAnsi="Times New Roman"/>
          <w:sz w:val="28"/>
          <w:szCs w:val="28"/>
        </w:rPr>
        <w:t xml:space="preserve">-мониторинг удовлетворенности качества услуг клиентами учреждения; </w:t>
      </w:r>
    </w:p>
    <w:p w14:paraId="04737FAD" w14:textId="77777777" w:rsidR="003A1DC7" w:rsidRPr="003A1DC7" w:rsidRDefault="003A1DC7" w:rsidP="00E03C44">
      <w:pPr>
        <w:spacing w:after="0" w:line="240" w:lineRule="auto"/>
        <w:ind w:firstLine="709"/>
        <w:contextualSpacing/>
        <w:jc w:val="both"/>
        <w:rPr>
          <w:rFonts w:ascii="Times New Roman" w:hAnsi="Times New Roman"/>
          <w:sz w:val="28"/>
          <w:szCs w:val="28"/>
        </w:rPr>
      </w:pPr>
      <w:r w:rsidRPr="003A1DC7">
        <w:rPr>
          <w:rFonts w:ascii="Times New Roman" w:hAnsi="Times New Roman"/>
          <w:sz w:val="28"/>
          <w:szCs w:val="28"/>
        </w:rPr>
        <w:t>-предоставления услуг и совершенствование системы качества.</w:t>
      </w:r>
    </w:p>
    <w:p w14:paraId="3D861D6B" w14:textId="77777777" w:rsidR="003A1DC7" w:rsidRPr="003A1DC7" w:rsidRDefault="003A1DC7" w:rsidP="00E03C44">
      <w:pPr>
        <w:spacing w:after="0" w:line="240" w:lineRule="auto"/>
        <w:contextualSpacing/>
        <w:jc w:val="both"/>
        <w:rPr>
          <w:rFonts w:ascii="Times New Roman" w:hAnsi="Times New Roman"/>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4795"/>
        <w:gridCol w:w="2042"/>
        <w:gridCol w:w="3118"/>
        <w:gridCol w:w="4536"/>
      </w:tblGrid>
      <w:tr w:rsidR="003A1DC7" w:rsidRPr="003A1DC7" w14:paraId="23CA9181" w14:textId="77777777" w:rsidTr="00A75193">
        <w:trPr>
          <w:trHeight w:val="20"/>
        </w:trPr>
        <w:tc>
          <w:tcPr>
            <w:tcW w:w="926" w:type="dxa"/>
            <w:shd w:val="clear" w:color="auto" w:fill="auto"/>
          </w:tcPr>
          <w:p w14:paraId="5D236916" w14:textId="77777777" w:rsidR="003A1DC7" w:rsidRPr="003A1DC7" w:rsidRDefault="003A1DC7" w:rsidP="003A1DC7">
            <w:pPr>
              <w:spacing w:after="0" w:line="240" w:lineRule="auto"/>
              <w:jc w:val="center"/>
              <w:rPr>
                <w:rFonts w:ascii="Times New Roman" w:hAnsi="Times New Roman"/>
                <w:b/>
                <w:sz w:val="28"/>
                <w:szCs w:val="28"/>
              </w:rPr>
            </w:pPr>
            <w:r w:rsidRPr="003A1DC7">
              <w:rPr>
                <w:rFonts w:ascii="Times New Roman" w:hAnsi="Times New Roman"/>
                <w:b/>
                <w:sz w:val="28"/>
                <w:szCs w:val="28"/>
              </w:rPr>
              <w:t>№</w:t>
            </w:r>
          </w:p>
          <w:p w14:paraId="32835B51" w14:textId="77777777" w:rsidR="003A1DC7" w:rsidRPr="003A1DC7" w:rsidRDefault="003A1DC7" w:rsidP="003A1DC7">
            <w:pPr>
              <w:spacing w:after="0" w:line="240" w:lineRule="auto"/>
              <w:jc w:val="center"/>
              <w:rPr>
                <w:rFonts w:ascii="Times New Roman" w:hAnsi="Times New Roman"/>
                <w:b/>
                <w:sz w:val="28"/>
                <w:szCs w:val="28"/>
              </w:rPr>
            </w:pPr>
          </w:p>
        </w:tc>
        <w:tc>
          <w:tcPr>
            <w:tcW w:w="4795" w:type="dxa"/>
            <w:shd w:val="clear" w:color="auto" w:fill="auto"/>
          </w:tcPr>
          <w:p w14:paraId="74530299" w14:textId="77777777" w:rsidR="003A1DC7" w:rsidRPr="003A1DC7" w:rsidRDefault="003A1DC7" w:rsidP="003A1DC7">
            <w:pPr>
              <w:spacing w:after="0" w:line="240" w:lineRule="auto"/>
              <w:jc w:val="center"/>
              <w:rPr>
                <w:rFonts w:ascii="Times New Roman" w:hAnsi="Times New Roman"/>
                <w:b/>
                <w:sz w:val="28"/>
                <w:szCs w:val="28"/>
              </w:rPr>
            </w:pPr>
            <w:r w:rsidRPr="003A1DC7">
              <w:rPr>
                <w:rFonts w:ascii="Times New Roman" w:hAnsi="Times New Roman"/>
                <w:b/>
                <w:sz w:val="28"/>
                <w:szCs w:val="28"/>
              </w:rPr>
              <w:t>Содержание мероприятий</w:t>
            </w:r>
          </w:p>
        </w:tc>
        <w:tc>
          <w:tcPr>
            <w:tcW w:w="2042" w:type="dxa"/>
            <w:shd w:val="clear" w:color="auto" w:fill="auto"/>
          </w:tcPr>
          <w:p w14:paraId="2F978F0F" w14:textId="77777777" w:rsidR="003A1DC7" w:rsidRPr="003A1DC7" w:rsidRDefault="003A1DC7" w:rsidP="003A1DC7">
            <w:pPr>
              <w:spacing w:after="0" w:line="240" w:lineRule="auto"/>
              <w:jc w:val="center"/>
              <w:rPr>
                <w:rFonts w:ascii="Times New Roman" w:hAnsi="Times New Roman"/>
                <w:b/>
                <w:sz w:val="28"/>
                <w:szCs w:val="28"/>
              </w:rPr>
            </w:pPr>
            <w:r w:rsidRPr="003A1DC7">
              <w:rPr>
                <w:rFonts w:ascii="Times New Roman" w:hAnsi="Times New Roman"/>
                <w:b/>
                <w:sz w:val="28"/>
                <w:szCs w:val="28"/>
              </w:rPr>
              <w:t>Сроки</w:t>
            </w:r>
          </w:p>
        </w:tc>
        <w:tc>
          <w:tcPr>
            <w:tcW w:w="3118" w:type="dxa"/>
            <w:shd w:val="clear" w:color="auto" w:fill="auto"/>
          </w:tcPr>
          <w:p w14:paraId="64580671" w14:textId="77777777" w:rsidR="003A1DC7" w:rsidRPr="003A1DC7" w:rsidRDefault="003A1DC7" w:rsidP="003A1DC7">
            <w:pPr>
              <w:spacing w:after="0" w:line="240" w:lineRule="auto"/>
              <w:jc w:val="center"/>
              <w:rPr>
                <w:rFonts w:ascii="Times New Roman" w:hAnsi="Times New Roman"/>
                <w:b/>
                <w:sz w:val="28"/>
                <w:szCs w:val="28"/>
              </w:rPr>
            </w:pPr>
            <w:r w:rsidRPr="003A1DC7">
              <w:rPr>
                <w:rFonts w:ascii="Times New Roman" w:hAnsi="Times New Roman"/>
                <w:b/>
                <w:sz w:val="28"/>
                <w:szCs w:val="28"/>
              </w:rPr>
              <w:t>Исполнители</w:t>
            </w:r>
          </w:p>
        </w:tc>
        <w:tc>
          <w:tcPr>
            <w:tcW w:w="4536" w:type="dxa"/>
          </w:tcPr>
          <w:p w14:paraId="1FFC0EA5" w14:textId="77777777" w:rsidR="003A1DC7" w:rsidRPr="003A1DC7" w:rsidRDefault="003A1DC7" w:rsidP="003A1DC7">
            <w:pPr>
              <w:spacing w:after="0" w:line="240" w:lineRule="auto"/>
              <w:jc w:val="center"/>
              <w:rPr>
                <w:rFonts w:ascii="Times New Roman" w:hAnsi="Times New Roman"/>
                <w:b/>
                <w:sz w:val="28"/>
                <w:szCs w:val="28"/>
              </w:rPr>
            </w:pPr>
            <w:r w:rsidRPr="003A1DC7">
              <w:rPr>
                <w:rFonts w:ascii="Times New Roman" w:hAnsi="Times New Roman"/>
                <w:b/>
                <w:spacing w:val="-3"/>
                <w:sz w:val="28"/>
                <w:szCs w:val="28"/>
              </w:rPr>
              <w:t xml:space="preserve">Планируемый </w:t>
            </w:r>
            <w:r w:rsidRPr="003A1DC7">
              <w:rPr>
                <w:rFonts w:ascii="Times New Roman" w:hAnsi="Times New Roman"/>
                <w:b/>
                <w:sz w:val="28"/>
                <w:szCs w:val="28"/>
              </w:rPr>
              <w:t>результат</w:t>
            </w:r>
          </w:p>
        </w:tc>
      </w:tr>
      <w:tr w:rsidR="003A1DC7" w:rsidRPr="003A1DC7" w14:paraId="3CE72053" w14:textId="77777777" w:rsidTr="00A75193">
        <w:trPr>
          <w:trHeight w:val="20"/>
        </w:trPr>
        <w:tc>
          <w:tcPr>
            <w:tcW w:w="926" w:type="dxa"/>
            <w:shd w:val="clear" w:color="auto" w:fill="auto"/>
            <w:vAlign w:val="center"/>
          </w:tcPr>
          <w:p w14:paraId="2D3CD93B" w14:textId="53762BC7" w:rsidR="003A1DC7" w:rsidRPr="003A1DC7" w:rsidRDefault="00665C9F" w:rsidP="003A1DC7">
            <w:pPr>
              <w:spacing w:after="0" w:line="240" w:lineRule="auto"/>
              <w:ind w:left="360"/>
              <w:contextualSpacing/>
              <w:jc w:val="center"/>
              <w:rPr>
                <w:rFonts w:ascii="Times New Roman" w:hAnsi="Times New Roman"/>
                <w:sz w:val="28"/>
                <w:szCs w:val="28"/>
              </w:rPr>
            </w:pPr>
            <w:r>
              <w:rPr>
                <w:rFonts w:ascii="Times New Roman" w:hAnsi="Times New Roman"/>
                <w:sz w:val="28"/>
                <w:szCs w:val="28"/>
              </w:rPr>
              <w:t>82</w:t>
            </w:r>
            <w:r w:rsidR="003A1DC7" w:rsidRPr="003A1DC7">
              <w:rPr>
                <w:rFonts w:ascii="Times New Roman" w:hAnsi="Times New Roman"/>
                <w:sz w:val="28"/>
                <w:szCs w:val="28"/>
              </w:rPr>
              <w:t>.</w:t>
            </w:r>
          </w:p>
        </w:tc>
        <w:tc>
          <w:tcPr>
            <w:tcW w:w="4795" w:type="dxa"/>
            <w:shd w:val="clear" w:color="auto" w:fill="auto"/>
          </w:tcPr>
          <w:p w14:paraId="12667E55" w14:textId="469F73D4" w:rsidR="003A1DC7" w:rsidRPr="003A1DC7" w:rsidRDefault="00AA2F45" w:rsidP="003A1DC7">
            <w:pPr>
              <w:spacing w:after="0" w:line="240" w:lineRule="auto"/>
              <w:jc w:val="both"/>
              <w:rPr>
                <w:rFonts w:ascii="Times New Roman" w:hAnsi="Times New Roman"/>
                <w:sz w:val="28"/>
                <w:szCs w:val="28"/>
              </w:rPr>
            </w:pPr>
            <w:r>
              <w:rPr>
                <w:rFonts w:ascii="Times New Roman" w:hAnsi="Times New Roman"/>
                <w:sz w:val="28"/>
                <w:szCs w:val="28"/>
              </w:rPr>
              <w:t>Проверить</w:t>
            </w:r>
            <w:r w:rsidR="003A1DC7" w:rsidRPr="003A1DC7">
              <w:rPr>
                <w:rFonts w:ascii="Times New Roman" w:hAnsi="Times New Roman"/>
                <w:sz w:val="28"/>
                <w:szCs w:val="28"/>
              </w:rPr>
              <w:t xml:space="preserve"> качества оформления информационных ресурсов учреждения с целью достижения открытости и доступности информации об организации социального обслуживания получателей социальных услуг.</w:t>
            </w:r>
          </w:p>
        </w:tc>
        <w:tc>
          <w:tcPr>
            <w:tcW w:w="2042" w:type="dxa"/>
            <w:shd w:val="clear" w:color="auto" w:fill="auto"/>
            <w:vAlign w:val="center"/>
          </w:tcPr>
          <w:p w14:paraId="01094AD0"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Ежеквартально</w:t>
            </w:r>
          </w:p>
        </w:tc>
        <w:tc>
          <w:tcPr>
            <w:tcW w:w="3118" w:type="dxa"/>
            <w:shd w:val="clear" w:color="auto" w:fill="auto"/>
            <w:vAlign w:val="center"/>
          </w:tcPr>
          <w:p w14:paraId="5C87CF6C"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общим вопросам</w:t>
            </w:r>
          </w:p>
          <w:p w14:paraId="612D5579"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медицинской части</w:t>
            </w:r>
          </w:p>
          <w:p w14:paraId="2334F63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Заведующий социальной службой</w:t>
            </w:r>
          </w:p>
          <w:p w14:paraId="41D5C3F1"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tc>
        <w:tc>
          <w:tcPr>
            <w:tcW w:w="4536" w:type="dxa"/>
            <w:vAlign w:val="center"/>
          </w:tcPr>
          <w:p w14:paraId="40CABDFB"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Обеспечение прав получателей социальных услуг на получение услуг необходимого объема и надлежащего качества, создание необходимых условий для повышения эффективности качества социального обслуживания граждан</w:t>
            </w:r>
          </w:p>
        </w:tc>
      </w:tr>
      <w:tr w:rsidR="003A1DC7" w:rsidRPr="003A1DC7" w14:paraId="23C6BB78" w14:textId="77777777" w:rsidTr="000D43F0">
        <w:trPr>
          <w:trHeight w:val="20"/>
        </w:trPr>
        <w:tc>
          <w:tcPr>
            <w:tcW w:w="926" w:type="dxa"/>
            <w:shd w:val="clear" w:color="auto" w:fill="auto"/>
            <w:vAlign w:val="center"/>
          </w:tcPr>
          <w:p w14:paraId="09CFD756" w14:textId="493331B3" w:rsidR="003A1DC7" w:rsidRPr="003A1DC7" w:rsidRDefault="003A1DC7" w:rsidP="000D43F0">
            <w:pPr>
              <w:spacing w:after="0" w:line="240" w:lineRule="auto"/>
              <w:ind w:left="360"/>
              <w:contextualSpacing/>
              <w:jc w:val="center"/>
              <w:rPr>
                <w:rFonts w:ascii="Times New Roman" w:hAnsi="Times New Roman"/>
                <w:sz w:val="28"/>
                <w:szCs w:val="28"/>
              </w:rPr>
            </w:pPr>
            <w:r w:rsidRPr="003A1DC7">
              <w:rPr>
                <w:rFonts w:ascii="Times New Roman" w:hAnsi="Times New Roman"/>
                <w:sz w:val="28"/>
                <w:szCs w:val="28"/>
              </w:rPr>
              <w:t>8</w:t>
            </w:r>
            <w:r w:rsidR="000D43F0">
              <w:rPr>
                <w:rFonts w:ascii="Times New Roman" w:hAnsi="Times New Roman"/>
                <w:sz w:val="28"/>
                <w:szCs w:val="28"/>
              </w:rPr>
              <w:t>3</w:t>
            </w:r>
            <w:r w:rsidRPr="003A1DC7">
              <w:rPr>
                <w:rFonts w:ascii="Times New Roman" w:hAnsi="Times New Roman"/>
                <w:sz w:val="28"/>
                <w:szCs w:val="28"/>
              </w:rPr>
              <w:t>.</w:t>
            </w:r>
          </w:p>
        </w:tc>
        <w:tc>
          <w:tcPr>
            <w:tcW w:w="4795" w:type="dxa"/>
            <w:shd w:val="clear" w:color="auto" w:fill="auto"/>
          </w:tcPr>
          <w:p w14:paraId="0584C727" w14:textId="0EBDD768" w:rsidR="003A1DC7" w:rsidRPr="003A1DC7" w:rsidRDefault="00AA2F45" w:rsidP="003A1DC7">
            <w:pPr>
              <w:spacing w:after="0" w:line="240" w:lineRule="auto"/>
              <w:jc w:val="both"/>
              <w:rPr>
                <w:rFonts w:ascii="Times New Roman" w:hAnsi="Times New Roman"/>
                <w:sz w:val="28"/>
                <w:szCs w:val="28"/>
              </w:rPr>
            </w:pPr>
            <w:r>
              <w:rPr>
                <w:rFonts w:ascii="Times New Roman" w:hAnsi="Times New Roman"/>
                <w:sz w:val="28"/>
                <w:szCs w:val="28"/>
              </w:rPr>
              <w:t>Проверить о</w:t>
            </w:r>
            <w:r w:rsidR="003A1DC7" w:rsidRPr="003A1DC7">
              <w:rPr>
                <w:rFonts w:ascii="Times New Roman" w:hAnsi="Times New Roman"/>
                <w:sz w:val="28"/>
                <w:szCs w:val="28"/>
              </w:rPr>
              <w:t>сновные направления контроля качества предоставления социальных услуг:</w:t>
            </w:r>
          </w:p>
          <w:p w14:paraId="51D8CC87"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-условие проживания получателей социальных услуг;</w:t>
            </w:r>
          </w:p>
          <w:p w14:paraId="052B3B13"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-питание;</w:t>
            </w:r>
          </w:p>
          <w:p w14:paraId="66860E2F"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 обеспечение мягким инвентарем;</w:t>
            </w:r>
          </w:p>
          <w:p w14:paraId="3FDB0973"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-обеспечение ухода получателей социальных услуг.</w:t>
            </w:r>
          </w:p>
          <w:p w14:paraId="51065B97" w14:textId="77777777" w:rsidR="003A1DC7" w:rsidRPr="003A1DC7" w:rsidRDefault="003A1DC7" w:rsidP="003A1DC7">
            <w:pPr>
              <w:spacing w:after="0" w:line="240" w:lineRule="auto"/>
              <w:jc w:val="both"/>
              <w:rPr>
                <w:rFonts w:ascii="Times New Roman" w:hAnsi="Times New Roman"/>
                <w:sz w:val="28"/>
                <w:szCs w:val="28"/>
              </w:rPr>
            </w:pPr>
          </w:p>
          <w:p w14:paraId="7BF48F63" w14:textId="77777777" w:rsidR="003A1DC7" w:rsidRPr="003A1DC7" w:rsidRDefault="003A1DC7" w:rsidP="003A1DC7">
            <w:pPr>
              <w:spacing w:after="0" w:line="240" w:lineRule="auto"/>
              <w:jc w:val="both"/>
              <w:rPr>
                <w:rFonts w:ascii="Times New Roman" w:hAnsi="Times New Roman"/>
                <w:sz w:val="28"/>
                <w:szCs w:val="28"/>
              </w:rPr>
            </w:pPr>
          </w:p>
          <w:p w14:paraId="702DB981" w14:textId="77777777" w:rsidR="003A1DC7" w:rsidRPr="003A1DC7" w:rsidRDefault="003A1DC7" w:rsidP="003A1DC7">
            <w:pPr>
              <w:spacing w:after="0" w:line="240" w:lineRule="auto"/>
              <w:jc w:val="both"/>
              <w:rPr>
                <w:rFonts w:ascii="Times New Roman" w:hAnsi="Times New Roman"/>
                <w:sz w:val="28"/>
                <w:szCs w:val="28"/>
              </w:rPr>
            </w:pPr>
          </w:p>
          <w:p w14:paraId="25328379" w14:textId="77777777" w:rsidR="003A1DC7" w:rsidRPr="003A1DC7" w:rsidRDefault="003A1DC7" w:rsidP="003A1DC7">
            <w:pPr>
              <w:spacing w:after="0" w:line="240" w:lineRule="auto"/>
              <w:jc w:val="both"/>
              <w:rPr>
                <w:rFonts w:ascii="Times New Roman" w:hAnsi="Times New Roman"/>
                <w:sz w:val="28"/>
                <w:szCs w:val="28"/>
              </w:rPr>
            </w:pPr>
          </w:p>
          <w:p w14:paraId="1DEA8B4E" w14:textId="77777777" w:rsidR="003A1DC7" w:rsidRPr="003A1DC7" w:rsidRDefault="003A1DC7" w:rsidP="003A1DC7">
            <w:pPr>
              <w:spacing w:after="0" w:line="240" w:lineRule="auto"/>
              <w:jc w:val="both"/>
              <w:rPr>
                <w:rFonts w:ascii="Times New Roman" w:hAnsi="Times New Roman"/>
                <w:sz w:val="28"/>
                <w:szCs w:val="28"/>
              </w:rPr>
            </w:pPr>
          </w:p>
          <w:p w14:paraId="49EEFAB7" w14:textId="77777777" w:rsidR="003A1DC7" w:rsidRPr="003A1DC7" w:rsidRDefault="003A1DC7" w:rsidP="003A1DC7">
            <w:pPr>
              <w:spacing w:after="0" w:line="240" w:lineRule="auto"/>
              <w:jc w:val="both"/>
              <w:rPr>
                <w:rFonts w:ascii="Times New Roman" w:hAnsi="Times New Roman"/>
                <w:sz w:val="28"/>
                <w:szCs w:val="28"/>
              </w:rPr>
            </w:pPr>
          </w:p>
          <w:p w14:paraId="70150DFA" w14:textId="77777777" w:rsidR="003A1DC7" w:rsidRPr="003A1DC7" w:rsidRDefault="003A1DC7" w:rsidP="003A1DC7">
            <w:pPr>
              <w:spacing w:after="0" w:line="240" w:lineRule="auto"/>
              <w:jc w:val="both"/>
              <w:rPr>
                <w:rFonts w:ascii="Times New Roman" w:hAnsi="Times New Roman"/>
                <w:sz w:val="28"/>
                <w:szCs w:val="28"/>
              </w:rPr>
            </w:pPr>
          </w:p>
        </w:tc>
        <w:tc>
          <w:tcPr>
            <w:tcW w:w="2042" w:type="dxa"/>
            <w:shd w:val="clear" w:color="auto" w:fill="auto"/>
            <w:vAlign w:val="center"/>
          </w:tcPr>
          <w:p w14:paraId="72C6254E"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Ежеквартально</w:t>
            </w:r>
          </w:p>
          <w:p w14:paraId="36921A59" w14:textId="77777777" w:rsidR="003A1DC7" w:rsidRPr="003A1DC7" w:rsidRDefault="003A1DC7" w:rsidP="003A1DC7">
            <w:pPr>
              <w:spacing w:after="0" w:line="240" w:lineRule="auto"/>
              <w:jc w:val="center"/>
              <w:rPr>
                <w:rFonts w:ascii="Times New Roman" w:hAnsi="Times New Roman"/>
                <w:sz w:val="28"/>
                <w:szCs w:val="28"/>
              </w:rPr>
            </w:pPr>
          </w:p>
        </w:tc>
        <w:tc>
          <w:tcPr>
            <w:tcW w:w="3118" w:type="dxa"/>
            <w:shd w:val="clear" w:color="auto" w:fill="auto"/>
            <w:vAlign w:val="center"/>
          </w:tcPr>
          <w:p w14:paraId="1E09894C" w14:textId="77777777" w:rsidR="003A1DC7" w:rsidRPr="003A1DC7" w:rsidRDefault="003A1DC7" w:rsidP="000C27C0">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медицинской части</w:t>
            </w:r>
          </w:p>
          <w:p w14:paraId="6EE4EE97" w14:textId="77777777" w:rsidR="003A1DC7" w:rsidRPr="003A1DC7" w:rsidRDefault="003A1DC7" w:rsidP="000C27C0">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                  Заведующий социальной службой</w:t>
            </w:r>
          </w:p>
          <w:p w14:paraId="5FA209B8" w14:textId="77777777" w:rsidR="003A1DC7" w:rsidRPr="003A1DC7" w:rsidRDefault="003A1DC7" w:rsidP="000C27C0">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социальной работе</w:t>
            </w:r>
          </w:p>
          <w:p w14:paraId="665BC337" w14:textId="77777777" w:rsidR="003A1DC7" w:rsidRPr="003A1DC7" w:rsidRDefault="003A1DC7" w:rsidP="000C27C0">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общим вопросам</w:t>
            </w:r>
          </w:p>
          <w:p w14:paraId="695CF9FB" w14:textId="77777777" w:rsidR="003A1DC7" w:rsidRPr="003A1DC7" w:rsidRDefault="003A1DC7" w:rsidP="000C27C0">
            <w:pPr>
              <w:spacing w:after="0" w:line="240" w:lineRule="auto"/>
              <w:jc w:val="center"/>
              <w:rPr>
                <w:rFonts w:ascii="Times New Roman" w:hAnsi="Times New Roman"/>
                <w:sz w:val="28"/>
                <w:szCs w:val="28"/>
              </w:rPr>
            </w:pPr>
            <w:r w:rsidRPr="003A1DC7">
              <w:rPr>
                <w:rFonts w:ascii="Times New Roman" w:hAnsi="Times New Roman"/>
                <w:sz w:val="28"/>
                <w:szCs w:val="28"/>
              </w:rPr>
              <w:t>Начальник хозяйственного отдела</w:t>
            </w:r>
          </w:p>
        </w:tc>
        <w:tc>
          <w:tcPr>
            <w:tcW w:w="4536" w:type="dxa"/>
            <w:vAlign w:val="center"/>
          </w:tcPr>
          <w:p w14:paraId="2EEF0CB1" w14:textId="77777777" w:rsidR="003A1DC7" w:rsidRPr="003A1DC7" w:rsidRDefault="003A1DC7" w:rsidP="000C27C0">
            <w:pPr>
              <w:spacing w:after="0" w:line="240" w:lineRule="auto"/>
              <w:jc w:val="center"/>
              <w:rPr>
                <w:rFonts w:ascii="Times New Roman" w:hAnsi="Times New Roman"/>
                <w:sz w:val="28"/>
                <w:szCs w:val="28"/>
              </w:rPr>
            </w:pPr>
            <w:r w:rsidRPr="003A1DC7">
              <w:rPr>
                <w:rFonts w:ascii="Times New Roman" w:hAnsi="Times New Roman"/>
                <w:sz w:val="28"/>
                <w:szCs w:val="28"/>
              </w:rPr>
              <w:t>Обеспечение прав получателей социальных услуг на получение услуг необходимого объема и надлежащего качества, создание необходимых условий для повышения эффективности качества социального обслуживания граждан</w:t>
            </w:r>
          </w:p>
        </w:tc>
      </w:tr>
      <w:tr w:rsidR="003A1DC7" w:rsidRPr="003A1DC7" w14:paraId="1FBDA569" w14:textId="77777777" w:rsidTr="000D43F0">
        <w:trPr>
          <w:trHeight w:val="20"/>
        </w:trPr>
        <w:tc>
          <w:tcPr>
            <w:tcW w:w="926" w:type="dxa"/>
            <w:shd w:val="clear" w:color="auto" w:fill="auto"/>
            <w:vAlign w:val="center"/>
          </w:tcPr>
          <w:p w14:paraId="1A12A3EB" w14:textId="31F685DF" w:rsidR="003A1DC7" w:rsidRPr="003A1DC7" w:rsidRDefault="003A1DC7" w:rsidP="000D43F0">
            <w:pPr>
              <w:spacing w:after="0" w:line="240" w:lineRule="auto"/>
              <w:contextualSpacing/>
              <w:jc w:val="center"/>
              <w:rPr>
                <w:rFonts w:ascii="Times New Roman" w:hAnsi="Times New Roman"/>
                <w:sz w:val="28"/>
                <w:szCs w:val="28"/>
              </w:rPr>
            </w:pPr>
            <w:r w:rsidRPr="003A1DC7">
              <w:rPr>
                <w:rFonts w:ascii="Times New Roman" w:hAnsi="Times New Roman"/>
                <w:sz w:val="28"/>
                <w:szCs w:val="28"/>
              </w:rPr>
              <w:t>8</w:t>
            </w:r>
            <w:r w:rsidR="000D43F0">
              <w:rPr>
                <w:rFonts w:ascii="Times New Roman" w:hAnsi="Times New Roman"/>
                <w:sz w:val="28"/>
                <w:szCs w:val="28"/>
              </w:rPr>
              <w:t>4</w:t>
            </w:r>
            <w:r w:rsidRPr="003A1DC7">
              <w:rPr>
                <w:rFonts w:ascii="Times New Roman" w:hAnsi="Times New Roman"/>
                <w:sz w:val="28"/>
                <w:szCs w:val="28"/>
              </w:rPr>
              <w:t>.</w:t>
            </w:r>
          </w:p>
        </w:tc>
        <w:tc>
          <w:tcPr>
            <w:tcW w:w="4795" w:type="dxa"/>
            <w:shd w:val="clear" w:color="auto" w:fill="auto"/>
          </w:tcPr>
          <w:p w14:paraId="5827201F" w14:textId="420EB901" w:rsidR="003A1DC7" w:rsidRPr="003A1DC7" w:rsidRDefault="00AA2F45" w:rsidP="003A1DC7">
            <w:pPr>
              <w:spacing w:after="0" w:line="240" w:lineRule="auto"/>
              <w:jc w:val="both"/>
              <w:rPr>
                <w:rFonts w:ascii="Times New Roman" w:hAnsi="Times New Roman"/>
                <w:sz w:val="28"/>
                <w:szCs w:val="28"/>
              </w:rPr>
            </w:pPr>
            <w:r>
              <w:rPr>
                <w:rFonts w:ascii="Times New Roman" w:hAnsi="Times New Roman"/>
                <w:sz w:val="28"/>
                <w:szCs w:val="28"/>
              </w:rPr>
              <w:t>Провести тематические проверки</w:t>
            </w:r>
            <w:r w:rsidR="003A1DC7" w:rsidRPr="003A1DC7">
              <w:rPr>
                <w:rFonts w:ascii="Times New Roman" w:hAnsi="Times New Roman"/>
                <w:sz w:val="28"/>
                <w:szCs w:val="28"/>
              </w:rPr>
              <w:t xml:space="preserve"> в структурных подразделениях с отражением результатов в справках контроля.</w:t>
            </w:r>
          </w:p>
          <w:p w14:paraId="7008367A"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-обеспечение получателей социальных услуг постельным бельем;</w:t>
            </w:r>
          </w:p>
          <w:p w14:paraId="061ED1C5"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-приобретение товаров первой необходимости по заявкам получателей социальных услуг;</w:t>
            </w:r>
          </w:p>
          <w:p w14:paraId="67623853" w14:textId="56A17B6F" w:rsidR="003A1DC7" w:rsidRPr="003A1DC7" w:rsidRDefault="00DE0353" w:rsidP="003A1DC7">
            <w:pPr>
              <w:spacing w:after="0" w:line="240" w:lineRule="auto"/>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наличие сезонной одежды у получателей социальных услуг (приобретение, обновление);</w:t>
            </w:r>
          </w:p>
          <w:p w14:paraId="3E17A61D" w14:textId="5B0B2AEA" w:rsidR="003A1DC7" w:rsidRPr="003A1DC7" w:rsidRDefault="00DE0353" w:rsidP="003A1DC7">
            <w:pPr>
              <w:spacing w:after="0" w:line="240" w:lineRule="auto"/>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контроль качества мебели предоставляемых получателям социальных услуг (удобны ли в пользовании маломобильным инвалидам, соответствует ли современному дизайну);</w:t>
            </w:r>
          </w:p>
          <w:p w14:paraId="2C4C77D5" w14:textId="29ACA045" w:rsidR="003A1DC7" w:rsidRPr="003A1DC7" w:rsidRDefault="00DE0353" w:rsidP="003A1DC7">
            <w:pPr>
              <w:spacing w:after="0" w:line="240" w:lineRule="auto"/>
              <w:jc w:val="both"/>
              <w:rPr>
                <w:rFonts w:ascii="Times New Roman" w:hAnsi="Times New Roman"/>
                <w:sz w:val="28"/>
                <w:szCs w:val="28"/>
              </w:rPr>
            </w:pPr>
            <w:r>
              <w:rPr>
                <w:rFonts w:ascii="Times New Roman" w:hAnsi="Times New Roman"/>
                <w:sz w:val="28"/>
                <w:szCs w:val="28"/>
              </w:rPr>
              <w:t>-</w:t>
            </w:r>
            <w:r w:rsidR="000C27C0" w:rsidRPr="003A1DC7">
              <w:rPr>
                <w:rFonts w:ascii="Times New Roman" w:hAnsi="Times New Roman"/>
                <w:sz w:val="28"/>
                <w:szCs w:val="28"/>
              </w:rPr>
              <w:t>контроль качества горячего питания,</w:t>
            </w:r>
            <w:r w:rsidR="003A1DC7" w:rsidRPr="003A1DC7">
              <w:rPr>
                <w:rFonts w:ascii="Times New Roman" w:hAnsi="Times New Roman"/>
                <w:sz w:val="28"/>
                <w:szCs w:val="28"/>
              </w:rPr>
              <w:t xml:space="preserve"> предоставляемого получателям социальных услуг       </w:t>
            </w:r>
          </w:p>
          <w:p w14:paraId="0C9E034B" w14:textId="77777777" w:rsidR="003A1DC7" w:rsidRPr="003A1DC7" w:rsidRDefault="003A1DC7" w:rsidP="003A1DC7">
            <w:pPr>
              <w:spacing w:after="0" w:line="240" w:lineRule="auto"/>
              <w:jc w:val="both"/>
              <w:rPr>
                <w:rFonts w:ascii="Times New Roman" w:hAnsi="Times New Roman"/>
                <w:sz w:val="28"/>
                <w:szCs w:val="28"/>
              </w:rPr>
            </w:pPr>
            <w:r w:rsidRPr="003A1DC7">
              <w:rPr>
                <w:rFonts w:ascii="Times New Roman" w:hAnsi="Times New Roman"/>
                <w:sz w:val="28"/>
                <w:szCs w:val="28"/>
              </w:rPr>
              <w:t xml:space="preserve">(калорийность, соответствие норм, соблюдение санитарно-гигиенических норм, учет состояние </w:t>
            </w:r>
            <w:r w:rsidRPr="003A1DC7">
              <w:rPr>
                <w:rFonts w:ascii="Times New Roman" w:hAnsi="Times New Roman"/>
                <w:sz w:val="28"/>
                <w:szCs w:val="28"/>
              </w:rPr>
              <w:lastRenderedPageBreak/>
              <w:t>здоровья получателей социальных услуг;</w:t>
            </w:r>
          </w:p>
          <w:p w14:paraId="24F110B7" w14:textId="6D7CD06D" w:rsidR="003A1DC7" w:rsidRPr="003A1DC7" w:rsidRDefault="00DE0353" w:rsidP="003A1DC7">
            <w:pPr>
              <w:spacing w:after="0" w:line="240" w:lineRule="auto"/>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обеспечение качественного ухода за маломобильными получателями социальных услуг (соблюдение младшим медицинским персоналом правил по уходу за маломобильными гражданами);</w:t>
            </w:r>
          </w:p>
          <w:p w14:paraId="3AD9541F" w14:textId="1A37AFB6" w:rsidR="003A1DC7" w:rsidRPr="003A1DC7" w:rsidRDefault="00DE0353" w:rsidP="003A1DC7">
            <w:pPr>
              <w:spacing w:after="0" w:line="240" w:lineRule="auto"/>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разнообразие форм и методов занятий с маломобильными получателями социальных услуг.</w:t>
            </w:r>
          </w:p>
        </w:tc>
        <w:tc>
          <w:tcPr>
            <w:tcW w:w="2042" w:type="dxa"/>
            <w:shd w:val="clear" w:color="auto" w:fill="auto"/>
            <w:vAlign w:val="center"/>
          </w:tcPr>
          <w:p w14:paraId="3E7D0BB8"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Ежегодно</w:t>
            </w:r>
          </w:p>
          <w:p w14:paraId="5E375F3E" w14:textId="77777777" w:rsidR="003A1DC7" w:rsidRPr="003A1DC7" w:rsidRDefault="003A1DC7" w:rsidP="003A1DC7">
            <w:pPr>
              <w:spacing w:after="0" w:line="240" w:lineRule="auto"/>
              <w:jc w:val="center"/>
              <w:rPr>
                <w:rFonts w:ascii="Times New Roman" w:hAnsi="Times New Roman"/>
                <w:sz w:val="28"/>
                <w:szCs w:val="28"/>
              </w:rPr>
            </w:pPr>
          </w:p>
          <w:p w14:paraId="0D4DBFB8" w14:textId="77777777" w:rsidR="003A1DC7" w:rsidRPr="003A1DC7" w:rsidRDefault="003A1DC7" w:rsidP="003A1DC7">
            <w:pPr>
              <w:spacing w:after="0" w:line="240" w:lineRule="auto"/>
              <w:jc w:val="center"/>
              <w:rPr>
                <w:rFonts w:ascii="Times New Roman" w:hAnsi="Times New Roman"/>
                <w:sz w:val="28"/>
                <w:szCs w:val="28"/>
              </w:rPr>
            </w:pPr>
          </w:p>
          <w:p w14:paraId="7AC0A26C" w14:textId="77777777" w:rsidR="003A1DC7" w:rsidRPr="003A1DC7" w:rsidRDefault="003A1DC7" w:rsidP="003A1DC7">
            <w:pPr>
              <w:spacing w:after="0" w:line="240" w:lineRule="auto"/>
              <w:jc w:val="center"/>
              <w:rPr>
                <w:rFonts w:ascii="Times New Roman" w:hAnsi="Times New Roman"/>
                <w:sz w:val="28"/>
                <w:szCs w:val="28"/>
              </w:rPr>
            </w:pPr>
          </w:p>
          <w:p w14:paraId="4B240C5C" w14:textId="77777777" w:rsidR="003A1DC7" w:rsidRPr="003A1DC7" w:rsidRDefault="003A1DC7" w:rsidP="003A1DC7">
            <w:pPr>
              <w:spacing w:after="0" w:line="240" w:lineRule="auto"/>
              <w:jc w:val="center"/>
              <w:rPr>
                <w:rFonts w:ascii="Times New Roman" w:hAnsi="Times New Roman"/>
                <w:sz w:val="28"/>
                <w:szCs w:val="28"/>
              </w:rPr>
            </w:pPr>
          </w:p>
          <w:p w14:paraId="40FAFA7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Ежеквартально</w:t>
            </w:r>
          </w:p>
          <w:p w14:paraId="77678749" w14:textId="77777777" w:rsidR="003A1DC7" w:rsidRPr="003A1DC7" w:rsidRDefault="003A1DC7" w:rsidP="003A1DC7">
            <w:pPr>
              <w:spacing w:after="0" w:line="240" w:lineRule="auto"/>
              <w:jc w:val="center"/>
              <w:rPr>
                <w:rFonts w:ascii="Times New Roman" w:hAnsi="Times New Roman"/>
                <w:sz w:val="28"/>
                <w:szCs w:val="28"/>
              </w:rPr>
            </w:pPr>
          </w:p>
        </w:tc>
        <w:tc>
          <w:tcPr>
            <w:tcW w:w="3118" w:type="dxa"/>
            <w:shd w:val="clear" w:color="auto" w:fill="auto"/>
            <w:vAlign w:val="center"/>
          </w:tcPr>
          <w:p w14:paraId="59BDF67A"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медицинской части</w:t>
            </w:r>
          </w:p>
          <w:p w14:paraId="67A58301"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Заведующий социальной службой</w:t>
            </w:r>
          </w:p>
          <w:p w14:paraId="539FB1A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306F29E9"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социальной работе</w:t>
            </w:r>
          </w:p>
          <w:p w14:paraId="33A7AC1B" w14:textId="77777777" w:rsidR="003A1DC7" w:rsidRPr="003A1DC7" w:rsidRDefault="003A1DC7" w:rsidP="003A1DC7">
            <w:pPr>
              <w:spacing w:after="0" w:line="240" w:lineRule="auto"/>
              <w:jc w:val="center"/>
              <w:rPr>
                <w:rFonts w:ascii="Times New Roman" w:hAnsi="Times New Roman"/>
                <w:sz w:val="28"/>
                <w:szCs w:val="28"/>
              </w:rPr>
            </w:pPr>
          </w:p>
        </w:tc>
        <w:tc>
          <w:tcPr>
            <w:tcW w:w="4536" w:type="dxa"/>
            <w:vAlign w:val="center"/>
          </w:tcPr>
          <w:p w14:paraId="42826731"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Повышение качества предоставляемых социальных услуг, улучшение качества жизни</w:t>
            </w:r>
          </w:p>
        </w:tc>
      </w:tr>
      <w:tr w:rsidR="003A1DC7" w:rsidRPr="003A1DC7" w14:paraId="0203CD2E" w14:textId="77777777" w:rsidTr="00A75193">
        <w:trPr>
          <w:trHeight w:val="20"/>
        </w:trPr>
        <w:tc>
          <w:tcPr>
            <w:tcW w:w="926" w:type="dxa"/>
            <w:shd w:val="clear" w:color="auto" w:fill="auto"/>
            <w:vAlign w:val="center"/>
          </w:tcPr>
          <w:p w14:paraId="497F621E" w14:textId="4F82F5FA" w:rsidR="003A1DC7" w:rsidRPr="003A1DC7" w:rsidRDefault="003A1DC7" w:rsidP="003A1DC7">
            <w:pPr>
              <w:spacing w:after="0" w:line="240" w:lineRule="auto"/>
              <w:ind w:left="360"/>
              <w:contextualSpacing/>
              <w:jc w:val="center"/>
              <w:rPr>
                <w:rFonts w:ascii="Times New Roman" w:hAnsi="Times New Roman"/>
                <w:sz w:val="28"/>
                <w:szCs w:val="28"/>
              </w:rPr>
            </w:pPr>
            <w:r w:rsidRPr="003A1DC7">
              <w:rPr>
                <w:rFonts w:ascii="Times New Roman" w:hAnsi="Times New Roman"/>
                <w:sz w:val="28"/>
                <w:szCs w:val="28"/>
              </w:rPr>
              <w:t>8</w:t>
            </w:r>
            <w:r w:rsidR="000D43F0">
              <w:rPr>
                <w:rFonts w:ascii="Times New Roman" w:hAnsi="Times New Roman"/>
                <w:sz w:val="28"/>
                <w:szCs w:val="28"/>
              </w:rPr>
              <w:t>5</w:t>
            </w:r>
            <w:r w:rsidRPr="003A1DC7">
              <w:rPr>
                <w:rFonts w:ascii="Times New Roman" w:hAnsi="Times New Roman"/>
                <w:sz w:val="28"/>
                <w:szCs w:val="28"/>
              </w:rPr>
              <w:t>.</w:t>
            </w:r>
          </w:p>
        </w:tc>
        <w:tc>
          <w:tcPr>
            <w:tcW w:w="4795" w:type="dxa"/>
            <w:shd w:val="clear" w:color="auto" w:fill="auto"/>
          </w:tcPr>
          <w:p w14:paraId="36E402D9" w14:textId="1DDB359F" w:rsidR="003A1DC7" w:rsidRPr="003A1DC7" w:rsidRDefault="00AA2F45" w:rsidP="00C20F07">
            <w:pPr>
              <w:spacing w:after="0" w:line="240" w:lineRule="auto"/>
              <w:jc w:val="both"/>
              <w:rPr>
                <w:rFonts w:ascii="Times New Roman" w:hAnsi="Times New Roman"/>
                <w:sz w:val="28"/>
                <w:szCs w:val="28"/>
              </w:rPr>
            </w:pPr>
            <w:r>
              <w:rPr>
                <w:rFonts w:ascii="Times New Roman" w:hAnsi="Times New Roman"/>
                <w:sz w:val="28"/>
                <w:szCs w:val="28"/>
              </w:rPr>
              <w:t>Мониторинг</w:t>
            </w:r>
            <w:r w:rsidR="003A1DC7" w:rsidRPr="003A1DC7">
              <w:rPr>
                <w:rFonts w:ascii="Times New Roman" w:hAnsi="Times New Roman"/>
                <w:sz w:val="28"/>
                <w:szCs w:val="28"/>
              </w:rPr>
              <w:t xml:space="preserve"> качества проведения:</w:t>
            </w:r>
          </w:p>
          <w:p w14:paraId="644E1286" w14:textId="13ED3573" w:rsidR="003A1DC7" w:rsidRPr="003A1DC7" w:rsidRDefault="0012244D" w:rsidP="00C20F07">
            <w:pPr>
              <w:spacing w:after="0" w:line="240" w:lineRule="auto"/>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 xml:space="preserve">услуг по организации досуга получателей социальных услуг (расширение </w:t>
            </w:r>
            <w:r w:rsidR="000C27C0" w:rsidRPr="003A1DC7">
              <w:rPr>
                <w:rFonts w:ascii="Times New Roman" w:hAnsi="Times New Roman"/>
                <w:sz w:val="28"/>
                <w:szCs w:val="28"/>
              </w:rPr>
              <w:t>общего, культурного</w:t>
            </w:r>
            <w:r w:rsidR="003A1DC7" w:rsidRPr="003A1DC7">
              <w:rPr>
                <w:rFonts w:ascii="Times New Roman" w:hAnsi="Times New Roman"/>
                <w:sz w:val="28"/>
                <w:szCs w:val="28"/>
              </w:rPr>
              <w:t xml:space="preserve"> кругозора, сферы общения, повышение творческой активности).</w:t>
            </w:r>
          </w:p>
          <w:p w14:paraId="22299AC3" w14:textId="77777777" w:rsidR="003A1DC7" w:rsidRPr="003A1DC7" w:rsidRDefault="003A1DC7" w:rsidP="003A1DC7">
            <w:pPr>
              <w:spacing w:after="0" w:line="240" w:lineRule="auto"/>
              <w:jc w:val="both"/>
              <w:rPr>
                <w:rFonts w:ascii="Times New Roman" w:hAnsi="Times New Roman"/>
                <w:sz w:val="28"/>
                <w:szCs w:val="28"/>
              </w:rPr>
            </w:pPr>
          </w:p>
        </w:tc>
        <w:tc>
          <w:tcPr>
            <w:tcW w:w="2042" w:type="dxa"/>
            <w:shd w:val="clear" w:color="auto" w:fill="auto"/>
            <w:vAlign w:val="center"/>
          </w:tcPr>
          <w:p w14:paraId="3122FCE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Ежеквартально</w:t>
            </w:r>
          </w:p>
        </w:tc>
        <w:tc>
          <w:tcPr>
            <w:tcW w:w="3118" w:type="dxa"/>
            <w:shd w:val="clear" w:color="auto" w:fill="auto"/>
            <w:vAlign w:val="center"/>
          </w:tcPr>
          <w:p w14:paraId="264C6656"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общим вопросам</w:t>
            </w:r>
          </w:p>
          <w:p w14:paraId="5BFEAADC"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медицинской части</w:t>
            </w:r>
          </w:p>
          <w:p w14:paraId="6035A460" w14:textId="711B1950" w:rsidR="003A1DC7" w:rsidRPr="003A1DC7" w:rsidRDefault="003A1DC7" w:rsidP="00746034">
            <w:pPr>
              <w:spacing w:after="0" w:line="240" w:lineRule="auto"/>
              <w:jc w:val="center"/>
              <w:rPr>
                <w:rFonts w:ascii="Times New Roman" w:hAnsi="Times New Roman"/>
                <w:sz w:val="28"/>
                <w:szCs w:val="28"/>
              </w:rPr>
            </w:pPr>
            <w:r w:rsidRPr="003A1DC7">
              <w:rPr>
                <w:rFonts w:ascii="Times New Roman" w:hAnsi="Times New Roman"/>
                <w:sz w:val="28"/>
                <w:szCs w:val="28"/>
              </w:rPr>
              <w:t>Заведующий социальной службой</w:t>
            </w:r>
          </w:p>
        </w:tc>
        <w:tc>
          <w:tcPr>
            <w:tcW w:w="4536" w:type="dxa"/>
            <w:vAlign w:val="center"/>
          </w:tcPr>
          <w:p w14:paraId="04EFE3D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Осуществление индивидуального подхода к получателям социальных услуг, учитывать их предложение и пожелания по оказанию социальных услуг</w:t>
            </w:r>
          </w:p>
        </w:tc>
      </w:tr>
      <w:tr w:rsidR="003A1DC7" w:rsidRPr="003A1DC7" w14:paraId="4D94E949" w14:textId="77777777" w:rsidTr="00A75193">
        <w:trPr>
          <w:trHeight w:val="20"/>
        </w:trPr>
        <w:tc>
          <w:tcPr>
            <w:tcW w:w="926" w:type="dxa"/>
            <w:shd w:val="clear" w:color="auto" w:fill="auto"/>
            <w:vAlign w:val="center"/>
          </w:tcPr>
          <w:p w14:paraId="66E301AD" w14:textId="5E81953A" w:rsidR="003A1DC7" w:rsidRPr="003A1DC7" w:rsidRDefault="003A1DC7" w:rsidP="003A1DC7">
            <w:pPr>
              <w:spacing w:after="0" w:line="240" w:lineRule="auto"/>
              <w:ind w:left="360"/>
              <w:contextualSpacing/>
              <w:jc w:val="center"/>
              <w:rPr>
                <w:rFonts w:ascii="Times New Roman" w:hAnsi="Times New Roman"/>
                <w:sz w:val="28"/>
                <w:szCs w:val="28"/>
              </w:rPr>
            </w:pPr>
            <w:r w:rsidRPr="003A1DC7">
              <w:rPr>
                <w:rFonts w:ascii="Times New Roman" w:hAnsi="Times New Roman"/>
                <w:sz w:val="28"/>
                <w:szCs w:val="28"/>
              </w:rPr>
              <w:t>8</w:t>
            </w:r>
            <w:r w:rsidR="000D43F0">
              <w:rPr>
                <w:rFonts w:ascii="Times New Roman" w:hAnsi="Times New Roman"/>
                <w:sz w:val="28"/>
                <w:szCs w:val="28"/>
              </w:rPr>
              <w:t>6</w:t>
            </w:r>
            <w:r w:rsidRPr="003A1DC7">
              <w:rPr>
                <w:rFonts w:ascii="Times New Roman" w:hAnsi="Times New Roman"/>
                <w:sz w:val="28"/>
                <w:szCs w:val="28"/>
              </w:rPr>
              <w:t>.</w:t>
            </w:r>
          </w:p>
        </w:tc>
        <w:tc>
          <w:tcPr>
            <w:tcW w:w="4795" w:type="dxa"/>
            <w:shd w:val="clear" w:color="auto" w:fill="auto"/>
          </w:tcPr>
          <w:p w14:paraId="2DC42AE2" w14:textId="70DB7857" w:rsidR="003A1DC7" w:rsidRPr="003A1DC7" w:rsidRDefault="000C27C0" w:rsidP="003A1DC7">
            <w:pPr>
              <w:spacing w:after="0" w:line="240" w:lineRule="auto"/>
              <w:jc w:val="both"/>
              <w:rPr>
                <w:rFonts w:ascii="Times New Roman" w:hAnsi="Times New Roman"/>
                <w:sz w:val="28"/>
                <w:szCs w:val="28"/>
              </w:rPr>
            </w:pPr>
            <w:r w:rsidRPr="003A1DC7">
              <w:rPr>
                <w:rFonts w:ascii="Times New Roman" w:hAnsi="Times New Roman"/>
                <w:sz w:val="28"/>
                <w:szCs w:val="28"/>
              </w:rPr>
              <w:t>Контроль качества услуг,</w:t>
            </w:r>
            <w:r w:rsidR="003A1DC7" w:rsidRPr="003A1DC7">
              <w:rPr>
                <w:rFonts w:ascii="Times New Roman" w:hAnsi="Times New Roman"/>
                <w:sz w:val="28"/>
                <w:szCs w:val="28"/>
              </w:rPr>
              <w:t xml:space="preserve"> связанных с организацией получения образования совершеннолетними инвалидами.</w:t>
            </w:r>
          </w:p>
        </w:tc>
        <w:tc>
          <w:tcPr>
            <w:tcW w:w="2042" w:type="dxa"/>
            <w:shd w:val="clear" w:color="auto" w:fill="auto"/>
            <w:vAlign w:val="center"/>
          </w:tcPr>
          <w:p w14:paraId="59ADF33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Ежеквартально</w:t>
            </w:r>
          </w:p>
        </w:tc>
        <w:tc>
          <w:tcPr>
            <w:tcW w:w="3118" w:type="dxa"/>
            <w:shd w:val="clear" w:color="auto" w:fill="auto"/>
            <w:vAlign w:val="center"/>
          </w:tcPr>
          <w:p w14:paraId="0157AFDE"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медицинской части</w:t>
            </w:r>
          </w:p>
          <w:p w14:paraId="1C027DF0"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Заведующий социальной службой</w:t>
            </w:r>
          </w:p>
          <w:p w14:paraId="26A63310"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5101A7BE"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социальной работе</w:t>
            </w:r>
          </w:p>
          <w:p w14:paraId="478D0BB0" w14:textId="37A711AB" w:rsidR="0092511C" w:rsidRPr="003A1DC7" w:rsidRDefault="003A1DC7" w:rsidP="00746034">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Начальник отдела кадров Главный бухгалтер</w:t>
            </w:r>
          </w:p>
        </w:tc>
        <w:tc>
          <w:tcPr>
            <w:tcW w:w="4536" w:type="dxa"/>
            <w:vAlign w:val="center"/>
          </w:tcPr>
          <w:p w14:paraId="09063110"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Повышение реабилитационного потенциала получателей социальных услуг, их процесс адаптации, интеграция в современный социум</w:t>
            </w:r>
          </w:p>
        </w:tc>
      </w:tr>
      <w:tr w:rsidR="003A1DC7" w:rsidRPr="003A1DC7" w14:paraId="0FAA2858" w14:textId="77777777" w:rsidTr="00A75193">
        <w:trPr>
          <w:trHeight w:val="20"/>
        </w:trPr>
        <w:tc>
          <w:tcPr>
            <w:tcW w:w="926" w:type="dxa"/>
            <w:shd w:val="clear" w:color="auto" w:fill="auto"/>
            <w:vAlign w:val="center"/>
          </w:tcPr>
          <w:p w14:paraId="64C67161" w14:textId="2E7198FD" w:rsidR="003A1DC7" w:rsidRPr="003A1DC7" w:rsidRDefault="003A1DC7" w:rsidP="003A1DC7">
            <w:pPr>
              <w:spacing w:after="0" w:line="240" w:lineRule="auto"/>
              <w:ind w:left="360"/>
              <w:contextualSpacing/>
              <w:jc w:val="center"/>
              <w:rPr>
                <w:rFonts w:ascii="Times New Roman" w:hAnsi="Times New Roman"/>
                <w:sz w:val="28"/>
                <w:szCs w:val="28"/>
              </w:rPr>
            </w:pPr>
            <w:r w:rsidRPr="003A1DC7">
              <w:rPr>
                <w:rFonts w:ascii="Times New Roman" w:hAnsi="Times New Roman"/>
                <w:sz w:val="28"/>
                <w:szCs w:val="28"/>
              </w:rPr>
              <w:t>8</w:t>
            </w:r>
            <w:r w:rsidR="000D43F0">
              <w:rPr>
                <w:rFonts w:ascii="Times New Roman" w:hAnsi="Times New Roman"/>
                <w:sz w:val="28"/>
                <w:szCs w:val="28"/>
              </w:rPr>
              <w:t>7</w:t>
            </w:r>
            <w:r w:rsidRPr="003A1DC7">
              <w:rPr>
                <w:rFonts w:ascii="Times New Roman" w:hAnsi="Times New Roman"/>
                <w:sz w:val="28"/>
                <w:szCs w:val="28"/>
              </w:rPr>
              <w:t>.</w:t>
            </w:r>
          </w:p>
        </w:tc>
        <w:tc>
          <w:tcPr>
            <w:tcW w:w="4795" w:type="dxa"/>
            <w:shd w:val="clear" w:color="auto" w:fill="auto"/>
          </w:tcPr>
          <w:p w14:paraId="2BF88A9A" w14:textId="7E1A8ADA" w:rsidR="003A1DC7" w:rsidRPr="003A1DC7" w:rsidRDefault="00AA2F45" w:rsidP="003A1DC7">
            <w:pPr>
              <w:spacing w:after="0" w:line="240" w:lineRule="auto"/>
              <w:jc w:val="both"/>
              <w:rPr>
                <w:rFonts w:ascii="Times New Roman" w:hAnsi="Times New Roman"/>
                <w:sz w:val="28"/>
                <w:szCs w:val="28"/>
              </w:rPr>
            </w:pPr>
            <w:r>
              <w:rPr>
                <w:rFonts w:ascii="Times New Roman" w:hAnsi="Times New Roman"/>
                <w:sz w:val="28"/>
                <w:szCs w:val="28"/>
              </w:rPr>
              <w:t>Провести индивидуальные консультации</w:t>
            </w:r>
            <w:r w:rsidR="003A1DC7" w:rsidRPr="003A1DC7">
              <w:rPr>
                <w:rFonts w:ascii="Times New Roman" w:hAnsi="Times New Roman"/>
                <w:sz w:val="28"/>
                <w:szCs w:val="28"/>
              </w:rPr>
              <w:t xml:space="preserve"> с родственниками получателей социальных услуг.</w:t>
            </w:r>
          </w:p>
        </w:tc>
        <w:tc>
          <w:tcPr>
            <w:tcW w:w="2042" w:type="dxa"/>
            <w:shd w:val="clear" w:color="auto" w:fill="auto"/>
            <w:vAlign w:val="center"/>
          </w:tcPr>
          <w:p w14:paraId="78EA132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Еженедельно</w:t>
            </w:r>
          </w:p>
        </w:tc>
        <w:tc>
          <w:tcPr>
            <w:tcW w:w="3118" w:type="dxa"/>
            <w:shd w:val="clear" w:color="auto" w:fill="auto"/>
            <w:vAlign w:val="center"/>
          </w:tcPr>
          <w:p w14:paraId="46EDBDDF" w14:textId="77777777" w:rsidR="003A1DC7" w:rsidRPr="003A1DC7" w:rsidRDefault="003A1DC7" w:rsidP="000C27C0">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медицинской части</w:t>
            </w:r>
          </w:p>
          <w:p w14:paraId="2999F3D9" w14:textId="77777777" w:rsidR="003A1DC7" w:rsidRPr="003A1DC7" w:rsidRDefault="003A1DC7" w:rsidP="000C27C0">
            <w:pPr>
              <w:spacing w:after="0" w:line="240" w:lineRule="auto"/>
              <w:jc w:val="center"/>
              <w:rPr>
                <w:rFonts w:ascii="Times New Roman" w:hAnsi="Times New Roman"/>
                <w:sz w:val="28"/>
                <w:szCs w:val="28"/>
              </w:rPr>
            </w:pPr>
            <w:r w:rsidRPr="003A1DC7">
              <w:rPr>
                <w:rFonts w:ascii="Times New Roman" w:hAnsi="Times New Roman"/>
                <w:sz w:val="28"/>
                <w:szCs w:val="28"/>
              </w:rPr>
              <w:t>Главная медсестра</w:t>
            </w:r>
          </w:p>
          <w:p w14:paraId="122C8B86" w14:textId="77777777" w:rsidR="003A1DC7" w:rsidRPr="003A1DC7" w:rsidRDefault="003A1DC7" w:rsidP="000C27C0">
            <w:pPr>
              <w:spacing w:after="0" w:line="240" w:lineRule="auto"/>
              <w:jc w:val="center"/>
              <w:rPr>
                <w:rFonts w:ascii="Times New Roman" w:hAnsi="Times New Roman"/>
                <w:sz w:val="28"/>
                <w:szCs w:val="28"/>
              </w:rPr>
            </w:pPr>
            <w:r w:rsidRPr="003A1DC7">
              <w:rPr>
                <w:rFonts w:ascii="Times New Roman" w:hAnsi="Times New Roman"/>
                <w:sz w:val="28"/>
                <w:szCs w:val="28"/>
              </w:rPr>
              <w:t>Заведующий социальной службой</w:t>
            </w:r>
          </w:p>
          <w:p w14:paraId="51F1564A" w14:textId="77777777" w:rsidR="003A1DC7" w:rsidRPr="003A1DC7" w:rsidRDefault="003A1DC7" w:rsidP="000C27C0">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социальной работе</w:t>
            </w:r>
          </w:p>
          <w:p w14:paraId="32884115" w14:textId="77777777" w:rsidR="003A1DC7" w:rsidRPr="003A1DC7" w:rsidRDefault="003A1DC7" w:rsidP="000C27C0">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tc>
        <w:tc>
          <w:tcPr>
            <w:tcW w:w="4536" w:type="dxa"/>
            <w:vAlign w:val="center"/>
          </w:tcPr>
          <w:p w14:paraId="3035813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Укрепление родственных связей</w:t>
            </w:r>
          </w:p>
        </w:tc>
      </w:tr>
      <w:tr w:rsidR="003A1DC7" w:rsidRPr="003A1DC7" w14:paraId="4568AD7C" w14:textId="77777777" w:rsidTr="00A75193">
        <w:trPr>
          <w:trHeight w:val="20"/>
        </w:trPr>
        <w:tc>
          <w:tcPr>
            <w:tcW w:w="926" w:type="dxa"/>
            <w:shd w:val="clear" w:color="auto" w:fill="auto"/>
            <w:vAlign w:val="center"/>
          </w:tcPr>
          <w:p w14:paraId="0DDA6EE5" w14:textId="424542CD" w:rsidR="003A1DC7" w:rsidRPr="003A1DC7" w:rsidRDefault="003A1DC7" w:rsidP="003A1DC7">
            <w:pPr>
              <w:spacing w:after="0" w:line="240" w:lineRule="auto"/>
              <w:ind w:left="360"/>
              <w:contextualSpacing/>
              <w:jc w:val="center"/>
              <w:rPr>
                <w:rFonts w:ascii="Times New Roman" w:hAnsi="Times New Roman"/>
                <w:sz w:val="28"/>
                <w:szCs w:val="28"/>
              </w:rPr>
            </w:pPr>
            <w:r w:rsidRPr="003A1DC7">
              <w:rPr>
                <w:rFonts w:ascii="Times New Roman" w:hAnsi="Times New Roman"/>
                <w:sz w:val="28"/>
                <w:szCs w:val="28"/>
              </w:rPr>
              <w:t>8</w:t>
            </w:r>
            <w:r w:rsidR="000D43F0">
              <w:rPr>
                <w:rFonts w:ascii="Times New Roman" w:hAnsi="Times New Roman"/>
                <w:sz w:val="28"/>
                <w:szCs w:val="28"/>
              </w:rPr>
              <w:t>8</w:t>
            </w:r>
            <w:r w:rsidRPr="003A1DC7">
              <w:rPr>
                <w:rFonts w:ascii="Times New Roman" w:hAnsi="Times New Roman"/>
                <w:sz w:val="28"/>
                <w:szCs w:val="28"/>
              </w:rPr>
              <w:t>.</w:t>
            </w:r>
          </w:p>
        </w:tc>
        <w:tc>
          <w:tcPr>
            <w:tcW w:w="4795" w:type="dxa"/>
            <w:shd w:val="clear" w:color="auto" w:fill="auto"/>
            <w:vAlign w:val="center"/>
          </w:tcPr>
          <w:p w14:paraId="0FDD0024" w14:textId="089D435C" w:rsidR="003A1DC7" w:rsidRPr="003A1DC7" w:rsidRDefault="003A1DC7" w:rsidP="00AA2F45">
            <w:pPr>
              <w:spacing w:after="0" w:line="240" w:lineRule="auto"/>
              <w:jc w:val="both"/>
              <w:rPr>
                <w:rFonts w:ascii="Times New Roman" w:hAnsi="Times New Roman"/>
                <w:sz w:val="28"/>
                <w:szCs w:val="28"/>
              </w:rPr>
            </w:pPr>
            <w:r w:rsidRPr="003A1DC7">
              <w:rPr>
                <w:rFonts w:ascii="Times New Roman" w:hAnsi="Times New Roman"/>
                <w:sz w:val="28"/>
                <w:szCs w:val="28"/>
              </w:rPr>
              <w:t>Взаимодейст</w:t>
            </w:r>
            <w:r w:rsidR="00AA2F45">
              <w:rPr>
                <w:rFonts w:ascii="Times New Roman" w:hAnsi="Times New Roman"/>
                <w:sz w:val="28"/>
                <w:szCs w:val="28"/>
              </w:rPr>
              <w:t>вовать</w:t>
            </w:r>
            <w:r w:rsidRPr="003A1DC7">
              <w:rPr>
                <w:rFonts w:ascii="Times New Roman" w:hAnsi="Times New Roman"/>
                <w:sz w:val="28"/>
                <w:szCs w:val="28"/>
              </w:rPr>
              <w:t xml:space="preserve"> с другими организациями (некоммерческими, волонтерскими, ПФР, ФСС, Совет ветеранов, община «Фрейд»).</w:t>
            </w:r>
          </w:p>
        </w:tc>
        <w:tc>
          <w:tcPr>
            <w:tcW w:w="2042" w:type="dxa"/>
            <w:shd w:val="clear" w:color="auto" w:fill="auto"/>
            <w:vAlign w:val="center"/>
          </w:tcPr>
          <w:p w14:paraId="2C5B1A5B" w14:textId="77777777" w:rsidR="003A1DC7" w:rsidRPr="003A1DC7" w:rsidRDefault="003A1DC7" w:rsidP="004C551F">
            <w:pPr>
              <w:spacing w:after="0" w:line="240" w:lineRule="auto"/>
              <w:jc w:val="center"/>
              <w:rPr>
                <w:rFonts w:ascii="Times New Roman" w:hAnsi="Times New Roman"/>
                <w:sz w:val="28"/>
                <w:szCs w:val="28"/>
              </w:rPr>
            </w:pPr>
            <w:r w:rsidRPr="003A1DC7">
              <w:rPr>
                <w:rFonts w:ascii="Times New Roman" w:hAnsi="Times New Roman"/>
                <w:sz w:val="28"/>
                <w:szCs w:val="28"/>
              </w:rPr>
              <w:t>Ежеквартально</w:t>
            </w:r>
          </w:p>
        </w:tc>
        <w:tc>
          <w:tcPr>
            <w:tcW w:w="3118" w:type="dxa"/>
            <w:shd w:val="clear" w:color="auto" w:fill="auto"/>
            <w:vAlign w:val="center"/>
          </w:tcPr>
          <w:p w14:paraId="3E0ECE28" w14:textId="77777777" w:rsidR="003A1DC7" w:rsidRPr="003A1DC7" w:rsidRDefault="003A1DC7" w:rsidP="004C551F">
            <w:pPr>
              <w:spacing w:after="0" w:line="240" w:lineRule="auto"/>
              <w:jc w:val="center"/>
              <w:rPr>
                <w:rFonts w:ascii="Times New Roman" w:hAnsi="Times New Roman"/>
                <w:sz w:val="28"/>
                <w:szCs w:val="28"/>
              </w:rPr>
            </w:pPr>
            <w:r w:rsidRPr="003A1DC7">
              <w:rPr>
                <w:rFonts w:ascii="Times New Roman" w:hAnsi="Times New Roman"/>
                <w:sz w:val="28"/>
                <w:szCs w:val="28"/>
              </w:rPr>
              <w:t>Заведующий социальной службой</w:t>
            </w:r>
          </w:p>
          <w:p w14:paraId="590797BE" w14:textId="77777777" w:rsidR="003A1DC7" w:rsidRPr="003A1DC7" w:rsidRDefault="003A1DC7" w:rsidP="004C551F">
            <w:pPr>
              <w:spacing w:after="0" w:line="240" w:lineRule="auto"/>
              <w:jc w:val="center"/>
              <w:rPr>
                <w:rFonts w:ascii="Times New Roman" w:hAnsi="Times New Roman"/>
                <w:sz w:val="28"/>
                <w:szCs w:val="28"/>
              </w:rPr>
            </w:pPr>
          </w:p>
        </w:tc>
        <w:tc>
          <w:tcPr>
            <w:tcW w:w="4536" w:type="dxa"/>
            <w:vAlign w:val="center"/>
          </w:tcPr>
          <w:p w14:paraId="13552B3E" w14:textId="77777777" w:rsidR="003A1DC7" w:rsidRPr="003A1DC7" w:rsidRDefault="003A1DC7" w:rsidP="004C551F">
            <w:pPr>
              <w:spacing w:after="0" w:line="240" w:lineRule="auto"/>
              <w:jc w:val="center"/>
              <w:rPr>
                <w:rFonts w:ascii="Times New Roman" w:hAnsi="Times New Roman"/>
                <w:sz w:val="28"/>
                <w:szCs w:val="28"/>
              </w:rPr>
            </w:pPr>
            <w:r w:rsidRPr="003A1DC7">
              <w:rPr>
                <w:rFonts w:ascii="Times New Roman" w:hAnsi="Times New Roman"/>
                <w:sz w:val="28"/>
                <w:szCs w:val="28"/>
              </w:rPr>
              <w:t>Взаимодействие с социумом различных направлений с целью социализации и интеграции в обществе</w:t>
            </w:r>
          </w:p>
        </w:tc>
      </w:tr>
      <w:tr w:rsidR="003A1DC7" w:rsidRPr="003A1DC7" w14:paraId="5E22FCF2" w14:textId="77777777" w:rsidTr="00A75193">
        <w:trPr>
          <w:trHeight w:val="20"/>
        </w:trPr>
        <w:tc>
          <w:tcPr>
            <w:tcW w:w="926" w:type="dxa"/>
            <w:shd w:val="clear" w:color="auto" w:fill="auto"/>
            <w:vAlign w:val="center"/>
          </w:tcPr>
          <w:p w14:paraId="5BD43E38" w14:textId="5996EC07" w:rsidR="003A1DC7" w:rsidRPr="003A1DC7" w:rsidRDefault="003A1DC7" w:rsidP="003A1DC7">
            <w:pPr>
              <w:spacing w:after="0" w:line="240" w:lineRule="auto"/>
              <w:ind w:left="360"/>
              <w:contextualSpacing/>
              <w:jc w:val="center"/>
              <w:rPr>
                <w:rFonts w:ascii="Times New Roman" w:hAnsi="Times New Roman"/>
                <w:sz w:val="28"/>
                <w:szCs w:val="28"/>
              </w:rPr>
            </w:pPr>
            <w:r w:rsidRPr="003A1DC7">
              <w:rPr>
                <w:rFonts w:ascii="Times New Roman" w:hAnsi="Times New Roman"/>
                <w:sz w:val="28"/>
                <w:szCs w:val="28"/>
              </w:rPr>
              <w:t>8</w:t>
            </w:r>
            <w:r w:rsidR="000D43F0">
              <w:rPr>
                <w:rFonts w:ascii="Times New Roman" w:hAnsi="Times New Roman"/>
                <w:sz w:val="28"/>
                <w:szCs w:val="28"/>
              </w:rPr>
              <w:t>9</w:t>
            </w:r>
            <w:r w:rsidRPr="003A1DC7">
              <w:rPr>
                <w:rFonts w:ascii="Times New Roman" w:hAnsi="Times New Roman"/>
                <w:sz w:val="28"/>
                <w:szCs w:val="28"/>
              </w:rPr>
              <w:t>.</w:t>
            </w:r>
          </w:p>
        </w:tc>
        <w:tc>
          <w:tcPr>
            <w:tcW w:w="4795" w:type="dxa"/>
            <w:shd w:val="clear" w:color="auto" w:fill="auto"/>
            <w:vAlign w:val="center"/>
          </w:tcPr>
          <w:p w14:paraId="7863D1D1" w14:textId="04A59F33" w:rsidR="003A1DC7" w:rsidRPr="003A1DC7" w:rsidRDefault="00BB1081" w:rsidP="00BB1081">
            <w:pPr>
              <w:spacing w:after="0" w:line="240" w:lineRule="auto"/>
              <w:jc w:val="both"/>
              <w:rPr>
                <w:rFonts w:ascii="Times New Roman" w:hAnsi="Times New Roman"/>
                <w:sz w:val="28"/>
                <w:szCs w:val="28"/>
              </w:rPr>
            </w:pPr>
            <w:r>
              <w:rPr>
                <w:rFonts w:ascii="Times New Roman" w:hAnsi="Times New Roman"/>
                <w:sz w:val="28"/>
                <w:szCs w:val="28"/>
              </w:rPr>
              <w:t>Проанализировать</w:t>
            </w:r>
            <w:r w:rsidR="00746034">
              <w:rPr>
                <w:rFonts w:ascii="Times New Roman" w:hAnsi="Times New Roman"/>
                <w:sz w:val="28"/>
                <w:szCs w:val="28"/>
              </w:rPr>
              <w:t xml:space="preserve"> </w:t>
            </w:r>
            <w:r>
              <w:rPr>
                <w:rFonts w:ascii="Times New Roman" w:hAnsi="Times New Roman"/>
                <w:sz w:val="28"/>
                <w:szCs w:val="28"/>
              </w:rPr>
              <w:t>итоги</w:t>
            </w:r>
            <w:r w:rsidR="003A1DC7" w:rsidRPr="003A1DC7">
              <w:rPr>
                <w:rFonts w:ascii="Times New Roman" w:hAnsi="Times New Roman"/>
                <w:sz w:val="28"/>
                <w:szCs w:val="28"/>
              </w:rPr>
              <w:t xml:space="preserve"> работы </w:t>
            </w:r>
            <w:r>
              <w:rPr>
                <w:rFonts w:ascii="Times New Roman" w:hAnsi="Times New Roman"/>
                <w:sz w:val="28"/>
                <w:szCs w:val="28"/>
              </w:rPr>
              <w:t>опекунского совета</w:t>
            </w:r>
          </w:p>
        </w:tc>
        <w:tc>
          <w:tcPr>
            <w:tcW w:w="2042" w:type="dxa"/>
            <w:shd w:val="clear" w:color="auto" w:fill="auto"/>
            <w:vAlign w:val="center"/>
          </w:tcPr>
          <w:p w14:paraId="28753936" w14:textId="77777777" w:rsidR="003A1DC7" w:rsidRPr="003A1DC7" w:rsidRDefault="003A1DC7" w:rsidP="004C551F">
            <w:pPr>
              <w:spacing w:after="0" w:line="240" w:lineRule="auto"/>
              <w:jc w:val="center"/>
              <w:rPr>
                <w:rFonts w:ascii="Times New Roman" w:hAnsi="Times New Roman"/>
                <w:sz w:val="28"/>
                <w:szCs w:val="28"/>
              </w:rPr>
            </w:pPr>
            <w:r w:rsidRPr="003A1DC7">
              <w:rPr>
                <w:rFonts w:ascii="Times New Roman" w:hAnsi="Times New Roman"/>
                <w:sz w:val="28"/>
                <w:szCs w:val="28"/>
              </w:rPr>
              <w:t>Ежеквартально</w:t>
            </w:r>
          </w:p>
        </w:tc>
        <w:tc>
          <w:tcPr>
            <w:tcW w:w="3118" w:type="dxa"/>
            <w:shd w:val="clear" w:color="auto" w:fill="auto"/>
            <w:vAlign w:val="center"/>
          </w:tcPr>
          <w:p w14:paraId="342090E1" w14:textId="77777777" w:rsidR="003A1DC7" w:rsidRPr="003A1DC7" w:rsidRDefault="003A1DC7" w:rsidP="004C551F">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социальной работе</w:t>
            </w:r>
          </w:p>
          <w:p w14:paraId="6062CD6C" w14:textId="77777777" w:rsidR="003A1DC7" w:rsidRPr="003A1DC7" w:rsidRDefault="003A1DC7" w:rsidP="004C551F">
            <w:pPr>
              <w:spacing w:after="0" w:line="240" w:lineRule="auto"/>
              <w:jc w:val="center"/>
              <w:rPr>
                <w:rFonts w:ascii="Times New Roman" w:hAnsi="Times New Roman"/>
                <w:sz w:val="28"/>
                <w:szCs w:val="28"/>
              </w:rPr>
            </w:pPr>
          </w:p>
          <w:p w14:paraId="496F7F3A" w14:textId="77777777" w:rsidR="003A1DC7" w:rsidRPr="003A1DC7" w:rsidRDefault="003A1DC7" w:rsidP="00746034">
            <w:pPr>
              <w:spacing w:after="0" w:line="240" w:lineRule="auto"/>
              <w:rPr>
                <w:rFonts w:ascii="Times New Roman" w:hAnsi="Times New Roman"/>
                <w:sz w:val="28"/>
                <w:szCs w:val="28"/>
              </w:rPr>
            </w:pPr>
          </w:p>
        </w:tc>
        <w:tc>
          <w:tcPr>
            <w:tcW w:w="4536" w:type="dxa"/>
            <w:vAlign w:val="center"/>
          </w:tcPr>
          <w:p w14:paraId="5570A97D" w14:textId="77777777" w:rsidR="003A1DC7" w:rsidRPr="003A1DC7" w:rsidRDefault="003A1DC7" w:rsidP="004C551F">
            <w:pPr>
              <w:spacing w:after="0" w:line="240" w:lineRule="auto"/>
              <w:jc w:val="center"/>
              <w:rPr>
                <w:rFonts w:ascii="Times New Roman" w:hAnsi="Times New Roman"/>
                <w:sz w:val="28"/>
                <w:szCs w:val="28"/>
              </w:rPr>
            </w:pPr>
            <w:r w:rsidRPr="003A1DC7">
              <w:rPr>
                <w:rFonts w:ascii="Times New Roman" w:hAnsi="Times New Roman"/>
                <w:sz w:val="28"/>
                <w:szCs w:val="28"/>
              </w:rPr>
              <w:t>Обеспечение получателей социальных услуг по их заявкам, удовлетворение запросов жителей интерната</w:t>
            </w:r>
          </w:p>
        </w:tc>
      </w:tr>
      <w:tr w:rsidR="003A1DC7" w:rsidRPr="003A1DC7" w14:paraId="52DD9D41" w14:textId="77777777" w:rsidTr="00A75193">
        <w:trPr>
          <w:trHeight w:val="20"/>
        </w:trPr>
        <w:tc>
          <w:tcPr>
            <w:tcW w:w="926" w:type="dxa"/>
            <w:shd w:val="clear" w:color="auto" w:fill="auto"/>
            <w:vAlign w:val="center"/>
          </w:tcPr>
          <w:p w14:paraId="7F4EB643" w14:textId="77777777" w:rsidR="003A1DC7" w:rsidRPr="003A1DC7" w:rsidRDefault="003A1DC7" w:rsidP="003A1DC7">
            <w:pPr>
              <w:spacing w:after="0" w:line="240" w:lineRule="auto"/>
              <w:ind w:left="360"/>
              <w:contextualSpacing/>
              <w:jc w:val="center"/>
              <w:rPr>
                <w:rFonts w:ascii="Times New Roman" w:hAnsi="Times New Roman"/>
                <w:sz w:val="28"/>
                <w:szCs w:val="28"/>
              </w:rPr>
            </w:pPr>
            <w:r w:rsidRPr="003A1DC7">
              <w:rPr>
                <w:rFonts w:ascii="Times New Roman" w:hAnsi="Times New Roman"/>
                <w:sz w:val="28"/>
                <w:szCs w:val="28"/>
              </w:rPr>
              <w:t>90.</w:t>
            </w:r>
          </w:p>
        </w:tc>
        <w:tc>
          <w:tcPr>
            <w:tcW w:w="4795" w:type="dxa"/>
            <w:shd w:val="clear" w:color="auto" w:fill="auto"/>
            <w:vAlign w:val="center"/>
          </w:tcPr>
          <w:p w14:paraId="09B32D31" w14:textId="4B018EAE" w:rsidR="003A1DC7" w:rsidRPr="003A1DC7" w:rsidRDefault="00AA2F45" w:rsidP="000C27C0">
            <w:pPr>
              <w:spacing w:after="0" w:line="240" w:lineRule="auto"/>
              <w:jc w:val="both"/>
              <w:rPr>
                <w:rFonts w:ascii="Times New Roman" w:hAnsi="Times New Roman"/>
                <w:sz w:val="28"/>
                <w:szCs w:val="28"/>
              </w:rPr>
            </w:pPr>
            <w:r>
              <w:rPr>
                <w:rFonts w:ascii="Times New Roman" w:hAnsi="Times New Roman"/>
                <w:sz w:val="28"/>
                <w:szCs w:val="28"/>
              </w:rPr>
              <w:t>Провести а</w:t>
            </w:r>
            <w:r w:rsidR="003A1DC7" w:rsidRPr="003A1DC7">
              <w:rPr>
                <w:rFonts w:ascii="Times New Roman" w:hAnsi="Times New Roman"/>
                <w:sz w:val="28"/>
                <w:szCs w:val="28"/>
              </w:rPr>
              <w:t>нализ результатов независимой оценки качества учреждения за 2024 год</w:t>
            </w:r>
            <w:r w:rsidR="000C27C0">
              <w:rPr>
                <w:rFonts w:ascii="Times New Roman" w:hAnsi="Times New Roman"/>
                <w:sz w:val="28"/>
                <w:szCs w:val="28"/>
              </w:rPr>
              <w:t>.</w:t>
            </w:r>
          </w:p>
        </w:tc>
        <w:tc>
          <w:tcPr>
            <w:tcW w:w="2042" w:type="dxa"/>
            <w:shd w:val="clear" w:color="auto" w:fill="auto"/>
            <w:vAlign w:val="center"/>
          </w:tcPr>
          <w:p w14:paraId="39D9663A" w14:textId="77777777" w:rsidR="003A1DC7" w:rsidRPr="003A1DC7" w:rsidRDefault="003A1DC7" w:rsidP="004C551F">
            <w:pPr>
              <w:spacing w:after="0" w:line="240" w:lineRule="auto"/>
              <w:jc w:val="center"/>
              <w:rPr>
                <w:rFonts w:ascii="Times New Roman" w:hAnsi="Times New Roman"/>
                <w:sz w:val="28"/>
                <w:szCs w:val="28"/>
              </w:rPr>
            </w:pPr>
            <w:r w:rsidRPr="003A1DC7">
              <w:rPr>
                <w:rFonts w:ascii="Times New Roman" w:hAnsi="Times New Roman"/>
                <w:sz w:val="28"/>
                <w:szCs w:val="28"/>
              </w:rPr>
              <w:t>21.12.2024</w:t>
            </w:r>
          </w:p>
        </w:tc>
        <w:tc>
          <w:tcPr>
            <w:tcW w:w="3118" w:type="dxa"/>
            <w:shd w:val="clear" w:color="auto" w:fill="auto"/>
            <w:vAlign w:val="center"/>
          </w:tcPr>
          <w:p w14:paraId="6433861A" w14:textId="77777777" w:rsidR="003A1DC7" w:rsidRPr="003A1DC7" w:rsidRDefault="003A1DC7" w:rsidP="004C551F">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общим вопросам</w:t>
            </w:r>
          </w:p>
          <w:p w14:paraId="27AC74C7" w14:textId="77777777" w:rsidR="003A1DC7" w:rsidRPr="003A1DC7" w:rsidRDefault="003A1DC7" w:rsidP="004C551F">
            <w:pPr>
              <w:spacing w:after="0" w:line="240" w:lineRule="auto"/>
              <w:jc w:val="center"/>
              <w:rPr>
                <w:rFonts w:ascii="Times New Roman" w:hAnsi="Times New Roman"/>
                <w:sz w:val="28"/>
                <w:szCs w:val="28"/>
              </w:rPr>
            </w:pPr>
          </w:p>
        </w:tc>
        <w:tc>
          <w:tcPr>
            <w:tcW w:w="4536" w:type="dxa"/>
            <w:vAlign w:val="center"/>
          </w:tcPr>
          <w:p w14:paraId="1E08CE43" w14:textId="77777777" w:rsidR="003A1DC7" w:rsidRPr="003A1DC7" w:rsidRDefault="003A1DC7" w:rsidP="004C551F">
            <w:pPr>
              <w:spacing w:after="0" w:line="240" w:lineRule="auto"/>
              <w:jc w:val="center"/>
              <w:rPr>
                <w:rFonts w:ascii="Times New Roman" w:hAnsi="Times New Roman"/>
                <w:sz w:val="28"/>
                <w:szCs w:val="28"/>
              </w:rPr>
            </w:pPr>
            <w:r w:rsidRPr="003A1DC7">
              <w:rPr>
                <w:rFonts w:ascii="Times New Roman" w:hAnsi="Times New Roman"/>
                <w:sz w:val="28"/>
                <w:szCs w:val="28"/>
              </w:rPr>
              <w:t>Мониторинг общественных организаций по совместной деятельности получателей социальных услуг, специалистов учреждения, общественных организаций</w:t>
            </w:r>
          </w:p>
        </w:tc>
      </w:tr>
    </w:tbl>
    <w:p w14:paraId="60D92976" w14:textId="77777777" w:rsidR="00746034" w:rsidRPr="003A1DC7" w:rsidRDefault="00746034" w:rsidP="003A1DC7">
      <w:pPr>
        <w:rPr>
          <w:rFonts w:ascii="Times New Roman" w:hAnsi="Times New Roman"/>
          <w:b/>
          <w:sz w:val="28"/>
          <w:szCs w:val="28"/>
        </w:rPr>
      </w:pPr>
    </w:p>
    <w:p w14:paraId="50CEE03B" w14:textId="77777777" w:rsidR="003A1DC7" w:rsidRPr="003A1DC7" w:rsidRDefault="003A1DC7" w:rsidP="003A1DC7">
      <w:pPr>
        <w:jc w:val="center"/>
        <w:rPr>
          <w:rFonts w:ascii="Times New Roman" w:hAnsi="Times New Roman"/>
          <w:b/>
          <w:sz w:val="28"/>
          <w:szCs w:val="28"/>
        </w:rPr>
      </w:pPr>
      <w:r w:rsidRPr="003A1DC7">
        <w:rPr>
          <w:rFonts w:ascii="Times New Roman" w:hAnsi="Times New Roman"/>
          <w:b/>
          <w:sz w:val="28"/>
          <w:szCs w:val="28"/>
          <w:lang w:val="en-US"/>
        </w:rPr>
        <w:lastRenderedPageBreak/>
        <w:t>II</w:t>
      </w:r>
      <w:r w:rsidRPr="003A1DC7">
        <w:rPr>
          <w:rFonts w:ascii="Times New Roman" w:hAnsi="Times New Roman"/>
          <w:b/>
          <w:sz w:val="28"/>
          <w:szCs w:val="28"/>
        </w:rPr>
        <w:t>. Информационная открытость.</w:t>
      </w:r>
    </w:p>
    <w:p w14:paraId="2B7D13D2" w14:textId="10A9F935"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Информация и документы об учреждении размещены на официальном сайте департамента социальной защиты населения правительства ЕАО, а </w:t>
      </w:r>
      <w:r w:rsidR="000C27C0" w:rsidRPr="003A1DC7">
        <w:rPr>
          <w:rFonts w:ascii="Times New Roman" w:hAnsi="Times New Roman"/>
          <w:sz w:val="28"/>
          <w:szCs w:val="28"/>
        </w:rPr>
        <w:t>также</w:t>
      </w:r>
      <w:r w:rsidRPr="003A1DC7">
        <w:rPr>
          <w:rFonts w:ascii="Times New Roman" w:hAnsi="Times New Roman"/>
          <w:sz w:val="28"/>
          <w:szCs w:val="28"/>
        </w:rPr>
        <w:t xml:space="preserve"> на стендах в помещениях учреждения и обновляются в течение десяти рабочих дней со дня создания, получения или внесения в них соответствующих изменений в соответствии с порядком разрешения на официальном сайте поставщика социальных услуг.</w:t>
      </w:r>
    </w:p>
    <w:p w14:paraId="786E37B4" w14:textId="3A8B06DB"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В 2023 </w:t>
      </w:r>
      <w:r w:rsidR="000C27C0" w:rsidRPr="003A1DC7">
        <w:rPr>
          <w:rFonts w:ascii="Times New Roman" w:hAnsi="Times New Roman"/>
          <w:sz w:val="28"/>
          <w:szCs w:val="28"/>
        </w:rPr>
        <w:t>году на</w:t>
      </w:r>
      <w:r w:rsidRPr="003A1DC7">
        <w:rPr>
          <w:rFonts w:ascii="Times New Roman" w:hAnsi="Times New Roman"/>
          <w:sz w:val="28"/>
          <w:szCs w:val="28"/>
        </w:rPr>
        <w:t xml:space="preserve"> официальном сайте департамента социальной защиты населения правительства области </w:t>
      </w:r>
      <w:r w:rsidR="000C27C0" w:rsidRPr="003A1DC7">
        <w:rPr>
          <w:rFonts w:ascii="Times New Roman" w:hAnsi="Times New Roman"/>
          <w:sz w:val="28"/>
          <w:szCs w:val="28"/>
        </w:rPr>
        <w:t>опубликовано 49</w:t>
      </w:r>
      <w:r w:rsidRPr="003A1DC7">
        <w:rPr>
          <w:rFonts w:ascii="Times New Roman" w:hAnsi="Times New Roman"/>
          <w:sz w:val="28"/>
          <w:szCs w:val="28"/>
        </w:rPr>
        <w:t xml:space="preserve"> статей о значимых мероприяти</w:t>
      </w:r>
      <w:r w:rsidR="000C27C0">
        <w:rPr>
          <w:rFonts w:ascii="Times New Roman" w:hAnsi="Times New Roman"/>
          <w:sz w:val="28"/>
          <w:szCs w:val="28"/>
        </w:rPr>
        <w:t>ях</w:t>
      </w:r>
      <w:r w:rsidRPr="003A1DC7">
        <w:rPr>
          <w:rFonts w:ascii="Times New Roman" w:hAnsi="Times New Roman"/>
          <w:sz w:val="28"/>
          <w:szCs w:val="28"/>
        </w:rPr>
        <w:t xml:space="preserve">, проводимых в учреждении с участием общественных организаций, волонтерских движений. </w:t>
      </w:r>
    </w:p>
    <w:p w14:paraId="375BDB1E" w14:textId="4BD10F2F" w:rsidR="003A1DC7" w:rsidRPr="003A1DC7" w:rsidRDefault="003A1DC7" w:rsidP="003A1DC7">
      <w:pPr>
        <w:spacing w:after="0" w:line="240" w:lineRule="auto"/>
        <w:ind w:firstLine="709"/>
        <w:jc w:val="both"/>
        <w:rPr>
          <w:rFonts w:ascii="Times New Roman" w:hAnsi="Times New Roman"/>
          <w:color w:val="000000"/>
          <w:sz w:val="28"/>
          <w:szCs w:val="28"/>
          <w:shd w:val="clear" w:color="auto" w:fill="FFFDFA"/>
        </w:rPr>
      </w:pPr>
      <w:r w:rsidRPr="003A1DC7">
        <w:rPr>
          <w:rFonts w:ascii="Times New Roman" w:hAnsi="Times New Roman"/>
          <w:color w:val="000000"/>
          <w:sz w:val="28"/>
          <w:szCs w:val="28"/>
          <w:shd w:val="clear" w:color="auto" w:fill="FFFDFA"/>
        </w:rPr>
        <w:t xml:space="preserve">В 2023 году с целью обеспечения открытости и доступности информации о деятельности Учреждения посредством размещения информации на разных ресурсах сети Интернет: телеграмм (97 </w:t>
      </w:r>
      <w:r w:rsidR="000C27C0" w:rsidRPr="003A1DC7">
        <w:rPr>
          <w:rFonts w:ascii="Times New Roman" w:hAnsi="Times New Roman"/>
          <w:color w:val="000000"/>
          <w:sz w:val="28"/>
          <w:szCs w:val="28"/>
          <w:shd w:val="clear" w:color="auto" w:fill="FFFDFA"/>
        </w:rPr>
        <w:t xml:space="preserve">публикаций, </w:t>
      </w:r>
      <w:r w:rsidR="000C27C0">
        <w:rPr>
          <w:rFonts w:ascii="Times New Roman" w:hAnsi="Times New Roman"/>
          <w:color w:val="000000"/>
          <w:sz w:val="28"/>
          <w:szCs w:val="28"/>
          <w:shd w:val="clear" w:color="auto" w:fill="FFFDFA"/>
        </w:rPr>
        <w:t xml:space="preserve">         </w:t>
      </w:r>
      <w:r w:rsidRPr="003A1DC7">
        <w:rPr>
          <w:rFonts w:ascii="Times New Roman" w:hAnsi="Times New Roman"/>
          <w:color w:val="000000"/>
          <w:sz w:val="28"/>
          <w:szCs w:val="28"/>
          <w:shd w:val="clear" w:color="auto" w:fill="FFFDFA"/>
        </w:rPr>
        <w:t xml:space="preserve">одноклассники </w:t>
      </w:r>
      <w:r w:rsidR="000C27C0" w:rsidRPr="003A1DC7">
        <w:rPr>
          <w:rFonts w:ascii="Times New Roman" w:hAnsi="Times New Roman"/>
          <w:color w:val="000000"/>
          <w:sz w:val="28"/>
          <w:szCs w:val="28"/>
          <w:shd w:val="clear" w:color="auto" w:fill="FFFDFA"/>
        </w:rPr>
        <w:t>– 97</w:t>
      </w:r>
      <w:r w:rsidRPr="003A1DC7">
        <w:rPr>
          <w:rFonts w:ascii="Times New Roman" w:hAnsi="Times New Roman"/>
          <w:color w:val="000000"/>
          <w:sz w:val="28"/>
          <w:szCs w:val="28"/>
          <w:shd w:val="clear" w:color="auto" w:fill="FFFDFA"/>
        </w:rPr>
        <w:t xml:space="preserve"> заметок, </w:t>
      </w:r>
      <w:r w:rsidRPr="003A1DC7">
        <w:rPr>
          <w:rFonts w:ascii="Times New Roman" w:hAnsi="Times New Roman"/>
          <w:color w:val="000000"/>
          <w:sz w:val="28"/>
          <w:szCs w:val="28"/>
          <w:shd w:val="clear" w:color="auto" w:fill="FFFDFA"/>
          <w:lang w:val="en-US"/>
        </w:rPr>
        <w:t>Vk</w:t>
      </w:r>
      <w:r w:rsidRPr="003A1DC7">
        <w:rPr>
          <w:rFonts w:ascii="Times New Roman" w:hAnsi="Times New Roman"/>
          <w:color w:val="000000"/>
          <w:sz w:val="28"/>
          <w:szCs w:val="28"/>
          <w:shd w:val="clear" w:color="auto" w:fill="FFFDFA"/>
        </w:rPr>
        <w:t xml:space="preserve"> – 97 статей). </w:t>
      </w:r>
    </w:p>
    <w:p w14:paraId="59F1E8EF" w14:textId="1CBFA3D9" w:rsidR="003A1DC7" w:rsidRPr="003A1DC7" w:rsidRDefault="003A1DC7" w:rsidP="003A1DC7">
      <w:pPr>
        <w:spacing w:after="0" w:line="240" w:lineRule="auto"/>
        <w:ind w:firstLine="709"/>
        <w:jc w:val="both"/>
        <w:rPr>
          <w:rFonts w:ascii="Times New Roman" w:hAnsi="Times New Roman"/>
          <w:color w:val="000000"/>
          <w:sz w:val="28"/>
          <w:szCs w:val="28"/>
          <w:shd w:val="clear" w:color="auto" w:fill="FFFDFA"/>
        </w:rPr>
      </w:pPr>
      <w:r w:rsidRPr="003A1DC7">
        <w:rPr>
          <w:rFonts w:ascii="Times New Roman" w:hAnsi="Times New Roman"/>
          <w:color w:val="000000"/>
          <w:sz w:val="28"/>
          <w:szCs w:val="28"/>
          <w:shd w:val="clear" w:color="auto" w:fill="FFFDFA"/>
        </w:rPr>
        <w:t xml:space="preserve">Востребованной </w:t>
      </w:r>
      <w:r w:rsidR="000C27C0" w:rsidRPr="003A1DC7">
        <w:rPr>
          <w:rFonts w:ascii="Times New Roman" w:hAnsi="Times New Roman"/>
          <w:color w:val="000000"/>
          <w:sz w:val="28"/>
          <w:szCs w:val="28"/>
          <w:shd w:val="clear" w:color="auto" w:fill="FFFDFA"/>
        </w:rPr>
        <w:t>является консультация</w:t>
      </w:r>
      <w:r w:rsidRPr="003A1DC7">
        <w:rPr>
          <w:rFonts w:ascii="Times New Roman" w:hAnsi="Times New Roman"/>
          <w:color w:val="000000"/>
          <w:sz w:val="28"/>
          <w:szCs w:val="28"/>
          <w:shd w:val="clear" w:color="auto" w:fill="FFFDFA"/>
        </w:rPr>
        <w:t xml:space="preserve"> по телефону, в 2023 году дана 32 консультация по информации оказания услуг </w:t>
      </w:r>
      <w:r w:rsidR="00145979">
        <w:rPr>
          <w:rFonts w:ascii="Times New Roman" w:hAnsi="Times New Roman"/>
          <w:color w:val="000000"/>
          <w:sz w:val="28"/>
          <w:szCs w:val="28"/>
          <w:shd w:val="clear" w:color="auto" w:fill="FFFDFA"/>
        </w:rPr>
        <w:t>учреждения</w:t>
      </w:r>
      <w:r w:rsidRPr="003A1DC7">
        <w:rPr>
          <w:rFonts w:ascii="Times New Roman" w:hAnsi="Times New Roman"/>
          <w:color w:val="000000"/>
          <w:sz w:val="28"/>
          <w:szCs w:val="28"/>
          <w:shd w:val="clear" w:color="auto" w:fill="FFFDFA"/>
        </w:rPr>
        <w:t>.</w:t>
      </w:r>
    </w:p>
    <w:tbl>
      <w:tblPr>
        <w:tblpPr w:leftFromText="180" w:rightFromText="180" w:vertAnchor="text" w:horzAnchor="margin" w:tblpXSpec="center"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5886"/>
        <w:gridCol w:w="2126"/>
        <w:gridCol w:w="2410"/>
        <w:gridCol w:w="3578"/>
      </w:tblGrid>
      <w:tr w:rsidR="003A1DC7" w:rsidRPr="003A1DC7" w14:paraId="33393C2D" w14:textId="77777777" w:rsidTr="000C27C0">
        <w:tc>
          <w:tcPr>
            <w:tcW w:w="601" w:type="dxa"/>
            <w:shd w:val="clear" w:color="auto" w:fill="auto"/>
          </w:tcPr>
          <w:p w14:paraId="30820D44" w14:textId="77777777" w:rsidR="003A1DC7" w:rsidRPr="003A1DC7" w:rsidRDefault="003A1DC7" w:rsidP="003A1DC7">
            <w:pPr>
              <w:jc w:val="center"/>
              <w:rPr>
                <w:rFonts w:ascii="Times New Roman" w:hAnsi="Times New Roman"/>
                <w:b/>
                <w:sz w:val="28"/>
                <w:szCs w:val="28"/>
              </w:rPr>
            </w:pPr>
            <w:r w:rsidRPr="003A1DC7">
              <w:rPr>
                <w:rFonts w:ascii="Times New Roman" w:hAnsi="Times New Roman"/>
                <w:b/>
                <w:sz w:val="28"/>
                <w:szCs w:val="28"/>
              </w:rPr>
              <w:t>№</w:t>
            </w:r>
          </w:p>
        </w:tc>
        <w:tc>
          <w:tcPr>
            <w:tcW w:w="5886" w:type="dxa"/>
            <w:shd w:val="clear" w:color="auto" w:fill="auto"/>
          </w:tcPr>
          <w:p w14:paraId="0843A786" w14:textId="77777777" w:rsidR="003A1DC7" w:rsidRPr="003A1DC7" w:rsidRDefault="003A1DC7" w:rsidP="003A1DC7">
            <w:pPr>
              <w:jc w:val="center"/>
              <w:rPr>
                <w:rFonts w:ascii="Times New Roman" w:hAnsi="Times New Roman"/>
                <w:b/>
                <w:sz w:val="28"/>
                <w:szCs w:val="28"/>
              </w:rPr>
            </w:pPr>
            <w:r w:rsidRPr="003A1DC7">
              <w:rPr>
                <w:rFonts w:ascii="Times New Roman" w:hAnsi="Times New Roman"/>
                <w:b/>
                <w:sz w:val="28"/>
                <w:szCs w:val="28"/>
              </w:rPr>
              <w:t>Содержание мероприятий</w:t>
            </w:r>
          </w:p>
        </w:tc>
        <w:tc>
          <w:tcPr>
            <w:tcW w:w="2126" w:type="dxa"/>
            <w:shd w:val="clear" w:color="auto" w:fill="auto"/>
          </w:tcPr>
          <w:p w14:paraId="267E6D8A" w14:textId="77777777" w:rsidR="003A1DC7" w:rsidRPr="003A1DC7" w:rsidRDefault="003A1DC7" w:rsidP="003A1DC7">
            <w:pPr>
              <w:jc w:val="center"/>
              <w:rPr>
                <w:rFonts w:ascii="Times New Roman" w:hAnsi="Times New Roman"/>
                <w:b/>
                <w:sz w:val="28"/>
                <w:szCs w:val="28"/>
              </w:rPr>
            </w:pPr>
            <w:r w:rsidRPr="003A1DC7">
              <w:rPr>
                <w:rFonts w:ascii="Times New Roman" w:hAnsi="Times New Roman"/>
                <w:b/>
                <w:sz w:val="28"/>
                <w:szCs w:val="28"/>
              </w:rPr>
              <w:t>Сроки</w:t>
            </w:r>
          </w:p>
        </w:tc>
        <w:tc>
          <w:tcPr>
            <w:tcW w:w="2410" w:type="dxa"/>
            <w:shd w:val="clear" w:color="auto" w:fill="auto"/>
          </w:tcPr>
          <w:p w14:paraId="5B3D00E7" w14:textId="77777777" w:rsidR="003A1DC7" w:rsidRPr="003A1DC7" w:rsidRDefault="003A1DC7" w:rsidP="003A1DC7">
            <w:pPr>
              <w:jc w:val="center"/>
              <w:rPr>
                <w:rFonts w:ascii="Times New Roman" w:hAnsi="Times New Roman"/>
                <w:b/>
                <w:sz w:val="28"/>
                <w:szCs w:val="28"/>
              </w:rPr>
            </w:pPr>
            <w:r w:rsidRPr="003A1DC7">
              <w:rPr>
                <w:rFonts w:ascii="Times New Roman" w:hAnsi="Times New Roman"/>
                <w:b/>
                <w:sz w:val="28"/>
                <w:szCs w:val="28"/>
              </w:rPr>
              <w:t>Исполнители</w:t>
            </w:r>
          </w:p>
        </w:tc>
        <w:tc>
          <w:tcPr>
            <w:tcW w:w="3578" w:type="dxa"/>
          </w:tcPr>
          <w:p w14:paraId="4E58797B" w14:textId="77777777" w:rsidR="003A1DC7" w:rsidRPr="003A1DC7" w:rsidRDefault="003A1DC7" w:rsidP="003A1DC7">
            <w:pPr>
              <w:jc w:val="center"/>
              <w:rPr>
                <w:rFonts w:ascii="Times New Roman" w:hAnsi="Times New Roman"/>
                <w:b/>
                <w:sz w:val="28"/>
                <w:szCs w:val="28"/>
              </w:rPr>
            </w:pPr>
            <w:r w:rsidRPr="003A1DC7">
              <w:rPr>
                <w:rFonts w:ascii="Times New Roman" w:hAnsi="Times New Roman"/>
                <w:b/>
                <w:spacing w:val="-3"/>
                <w:sz w:val="28"/>
                <w:szCs w:val="24"/>
              </w:rPr>
              <w:t xml:space="preserve">Планируемый </w:t>
            </w:r>
            <w:r w:rsidRPr="003A1DC7">
              <w:rPr>
                <w:rFonts w:ascii="Times New Roman" w:hAnsi="Times New Roman"/>
                <w:b/>
                <w:sz w:val="28"/>
                <w:szCs w:val="24"/>
              </w:rPr>
              <w:t>результат</w:t>
            </w:r>
          </w:p>
        </w:tc>
      </w:tr>
      <w:tr w:rsidR="003A1DC7" w:rsidRPr="003A1DC7" w14:paraId="58015D56" w14:textId="77777777" w:rsidTr="000C27C0">
        <w:tc>
          <w:tcPr>
            <w:tcW w:w="601" w:type="dxa"/>
            <w:shd w:val="clear" w:color="auto" w:fill="auto"/>
            <w:vAlign w:val="center"/>
          </w:tcPr>
          <w:p w14:paraId="35C651AE"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91.</w:t>
            </w:r>
          </w:p>
        </w:tc>
        <w:tc>
          <w:tcPr>
            <w:tcW w:w="5886" w:type="dxa"/>
            <w:shd w:val="clear" w:color="auto" w:fill="auto"/>
            <w:vAlign w:val="center"/>
          </w:tcPr>
          <w:p w14:paraId="1438570E" w14:textId="2C076B66" w:rsidR="003A1DC7" w:rsidRPr="003A1DC7" w:rsidRDefault="003A1DC7" w:rsidP="000C27C0">
            <w:pPr>
              <w:spacing w:after="0" w:line="240" w:lineRule="auto"/>
              <w:jc w:val="both"/>
              <w:rPr>
                <w:rFonts w:ascii="Times New Roman" w:hAnsi="Times New Roman"/>
                <w:sz w:val="28"/>
                <w:szCs w:val="28"/>
              </w:rPr>
            </w:pPr>
            <w:r w:rsidRPr="003A1DC7">
              <w:rPr>
                <w:rFonts w:ascii="Times New Roman" w:hAnsi="Times New Roman"/>
                <w:sz w:val="28"/>
                <w:szCs w:val="28"/>
              </w:rPr>
              <w:t>Способствовать освещению в СМИ значимых мероприятий, проводимых</w:t>
            </w:r>
          </w:p>
          <w:p w14:paraId="50707B91" w14:textId="77777777" w:rsidR="003A1DC7" w:rsidRPr="003A1DC7" w:rsidRDefault="003A1DC7" w:rsidP="000C27C0">
            <w:pPr>
              <w:spacing w:after="0" w:line="240" w:lineRule="auto"/>
              <w:jc w:val="both"/>
              <w:rPr>
                <w:rFonts w:ascii="Times New Roman" w:hAnsi="Times New Roman"/>
                <w:sz w:val="28"/>
                <w:szCs w:val="28"/>
              </w:rPr>
            </w:pPr>
            <w:r w:rsidRPr="003A1DC7">
              <w:rPr>
                <w:rFonts w:ascii="Times New Roman" w:hAnsi="Times New Roman"/>
                <w:sz w:val="28"/>
                <w:szCs w:val="28"/>
              </w:rPr>
              <w:t>в учреждении с участием общественных организаций, волонтерских движений.</w:t>
            </w:r>
          </w:p>
        </w:tc>
        <w:tc>
          <w:tcPr>
            <w:tcW w:w="2126" w:type="dxa"/>
            <w:shd w:val="clear" w:color="auto" w:fill="auto"/>
            <w:vAlign w:val="center"/>
          </w:tcPr>
          <w:p w14:paraId="06414E75"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Ежеквартально</w:t>
            </w:r>
          </w:p>
        </w:tc>
        <w:tc>
          <w:tcPr>
            <w:tcW w:w="2410" w:type="dxa"/>
            <w:shd w:val="clear" w:color="auto" w:fill="auto"/>
            <w:vAlign w:val="center"/>
          </w:tcPr>
          <w:p w14:paraId="126B9DBF"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458F678D" w14:textId="77777777" w:rsidR="003A1DC7" w:rsidRPr="003A1DC7" w:rsidRDefault="003A1DC7" w:rsidP="003A1DC7">
            <w:pPr>
              <w:jc w:val="center"/>
              <w:rPr>
                <w:rFonts w:ascii="Times New Roman" w:hAnsi="Times New Roman"/>
                <w:sz w:val="28"/>
                <w:szCs w:val="28"/>
              </w:rPr>
            </w:pPr>
          </w:p>
        </w:tc>
        <w:tc>
          <w:tcPr>
            <w:tcW w:w="3578" w:type="dxa"/>
            <w:vAlign w:val="center"/>
          </w:tcPr>
          <w:p w14:paraId="29846AC9"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Информационная открытость работы учреждения</w:t>
            </w:r>
          </w:p>
        </w:tc>
      </w:tr>
      <w:tr w:rsidR="003A1DC7" w:rsidRPr="003A1DC7" w14:paraId="3FF53EC9" w14:textId="77777777" w:rsidTr="00145979">
        <w:tc>
          <w:tcPr>
            <w:tcW w:w="601" w:type="dxa"/>
            <w:shd w:val="clear" w:color="auto" w:fill="auto"/>
            <w:vAlign w:val="center"/>
          </w:tcPr>
          <w:p w14:paraId="47668E8C"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92.</w:t>
            </w:r>
          </w:p>
        </w:tc>
        <w:tc>
          <w:tcPr>
            <w:tcW w:w="5886" w:type="dxa"/>
            <w:shd w:val="clear" w:color="auto" w:fill="auto"/>
          </w:tcPr>
          <w:p w14:paraId="47ECA8EC" w14:textId="3894E373" w:rsidR="003A1DC7" w:rsidRPr="003A1DC7" w:rsidRDefault="00145979" w:rsidP="00145979">
            <w:pPr>
              <w:spacing w:after="0" w:line="240" w:lineRule="auto"/>
              <w:rPr>
                <w:rFonts w:ascii="Times New Roman" w:hAnsi="Times New Roman"/>
                <w:sz w:val="28"/>
                <w:szCs w:val="28"/>
              </w:rPr>
            </w:pPr>
            <w:r>
              <w:rPr>
                <w:rFonts w:ascii="Times New Roman" w:hAnsi="Times New Roman"/>
                <w:sz w:val="28"/>
                <w:szCs w:val="28"/>
              </w:rPr>
              <w:t>Предоставлять информацию</w:t>
            </w:r>
            <w:r w:rsidRPr="003A1DC7">
              <w:rPr>
                <w:rFonts w:ascii="Times New Roman" w:hAnsi="Times New Roman"/>
                <w:sz w:val="28"/>
                <w:szCs w:val="28"/>
              </w:rPr>
              <w:t xml:space="preserve"> по оказанию услуг </w:t>
            </w:r>
            <w:r w:rsidR="00DE0353">
              <w:rPr>
                <w:rFonts w:ascii="Times New Roman" w:hAnsi="Times New Roman"/>
                <w:sz w:val="28"/>
                <w:szCs w:val="28"/>
              </w:rPr>
              <w:t>«Консультация по телефону»</w:t>
            </w:r>
          </w:p>
        </w:tc>
        <w:tc>
          <w:tcPr>
            <w:tcW w:w="2126" w:type="dxa"/>
            <w:shd w:val="clear" w:color="auto" w:fill="auto"/>
            <w:vAlign w:val="center"/>
          </w:tcPr>
          <w:p w14:paraId="5D19498A"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Ежеквартально</w:t>
            </w:r>
          </w:p>
        </w:tc>
        <w:tc>
          <w:tcPr>
            <w:tcW w:w="2410" w:type="dxa"/>
            <w:shd w:val="clear" w:color="auto" w:fill="auto"/>
            <w:vAlign w:val="center"/>
          </w:tcPr>
          <w:p w14:paraId="2AD901C0" w14:textId="42E6887F" w:rsidR="003A1DC7" w:rsidRPr="003A1DC7" w:rsidRDefault="003A1DC7" w:rsidP="00DE0353">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Специалисты по социальной работе</w:t>
            </w:r>
          </w:p>
        </w:tc>
        <w:tc>
          <w:tcPr>
            <w:tcW w:w="3578" w:type="dxa"/>
            <w:vAlign w:val="center"/>
          </w:tcPr>
          <w:p w14:paraId="6224FC70"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Информационная открытость работы учреждения</w:t>
            </w:r>
          </w:p>
        </w:tc>
      </w:tr>
      <w:tr w:rsidR="003A1DC7" w:rsidRPr="003A1DC7" w14:paraId="45323BCB" w14:textId="77777777" w:rsidTr="000C27C0">
        <w:tc>
          <w:tcPr>
            <w:tcW w:w="601" w:type="dxa"/>
            <w:shd w:val="clear" w:color="auto" w:fill="auto"/>
            <w:vAlign w:val="center"/>
          </w:tcPr>
          <w:p w14:paraId="3E7686A7"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93.</w:t>
            </w:r>
          </w:p>
        </w:tc>
        <w:tc>
          <w:tcPr>
            <w:tcW w:w="5886" w:type="dxa"/>
            <w:shd w:val="clear" w:color="auto" w:fill="auto"/>
            <w:vAlign w:val="center"/>
          </w:tcPr>
          <w:p w14:paraId="64188224" w14:textId="7180BEDF" w:rsidR="003A1DC7" w:rsidRPr="004C551F" w:rsidRDefault="00E03C44" w:rsidP="004C551F">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004C551F" w:rsidRPr="004C551F">
              <w:rPr>
                <w:rFonts w:ascii="Times New Roman" w:hAnsi="Times New Roman"/>
                <w:color w:val="000000" w:themeColor="text1"/>
                <w:sz w:val="28"/>
                <w:szCs w:val="28"/>
              </w:rPr>
              <w:t xml:space="preserve">редставлять информацию о деятельности учреждения </w:t>
            </w:r>
            <w:r w:rsidR="004C551F">
              <w:rPr>
                <w:rFonts w:ascii="Times New Roman" w:hAnsi="Times New Roman"/>
                <w:color w:val="000000" w:themeColor="text1"/>
                <w:sz w:val="28"/>
                <w:szCs w:val="28"/>
              </w:rPr>
              <w:t>п</w:t>
            </w:r>
            <w:r w:rsidR="003A1DC7" w:rsidRPr="004C551F">
              <w:rPr>
                <w:rFonts w:ascii="Times New Roman" w:hAnsi="Times New Roman"/>
                <w:color w:val="000000" w:themeColor="text1"/>
                <w:sz w:val="28"/>
                <w:szCs w:val="28"/>
              </w:rPr>
              <w:t xml:space="preserve">о средствам размещения информации на официальных страницах в сети интернет </w:t>
            </w:r>
          </w:p>
        </w:tc>
        <w:tc>
          <w:tcPr>
            <w:tcW w:w="2126" w:type="dxa"/>
            <w:shd w:val="clear" w:color="auto" w:fill="auto"/>
            <w:vAlign w:val="center"/>
          </w:tcPr>
          <w:p w14:paraId="1B45983D" w14:textId="77777777" w:rsidR="003A1DC7" w:rsidRPr="004C551F" w:rsidRDefault="003A1DC7" w:rsidP="003A1DC7">
            <w:pPr>
              <w:spacing w:after="0" w:line="240" w:lineRule="auto"/>
              <w:jc w:val="center"/>
              <w:rPr>
                <w:rFonts w:ascii="Times New Roman" w:hAnsi="Times New Roman"/>
                <w:color w:val="000000" w:themeColor="text1"/>
                <w:sz w:val="28"/>
                <w:szCs w:val="28"/>
              </w:rPr>
            </w:pPr>
            <w:r w:rsidRPr="004C551F">
              <w:rPr>
                <w:rFonts w:ascii="Times New Roman" w:hAnsi="Times New Roman"/>
                <w:color w:val="000000" w:themeColor="text1"/>
                <w:sz w:val="28"/>
                <w:szCs w:val="28"/>
              </w:rPr>
              <w:t>Ежеквартально</w:t>
            </w:r>
          </w:p>
        </w:tc>
        <w:tc>
          <w:tcPr>
            <w:tcW w:w="2410" w:type="dxa"/>
            <w:shd w:val="clear" w:color="auto" w:fill="auto"/>
            <w:vAlign w:val="center"/>
          </w:tcPr>
          <w:p w14:paraId="66F3E2AE" w14:textId="590AE686" w:rsidR="003A1DC7" w:rsidRPr="004C551F" w:rsidRDefault="003A1DC7" w:rsidP="000C27C0">
            <w:pPr>
              <w:spacing w:after="0" w:line="240" w:lineRule="auto"/>
              <w:jc w:val="center"/>
              <w:rPr>
                <w:rFonts w:ascii="Times New Roman" w:hAnsi="Times New Roman"/>
                <w:color w:val="000000" w:themeColor="text1"/>
                <w:sz w:val="28"/>
                <w:szCs w:val="28"/>
              </w:rPr>
            </w:pPr>
            <w:r w:rsidRPr="004C551F">
              <w:rPr>
                <w:rFonts w:ascii="Times New Roman" w:hAnsi="Times New Roman"/>
                <w:color w:val="000000" w:themeColor="text1"/>
                <w:sz w:val="28"/>
                <w:szCs w:val="28"/>
              </w:rPr>
              <w:t>Специалист по реабилитации инвалидов</w:t>
            </w:r>
          </w:p>
        </w:tc>
        <w:tc>
          <w:tcPr>
            <w:tcW w:w="3578" w:type="dxa"/>
            <w:vAlign w:val="center"/>
          </w:tcPr>
          <w:p w14:paraId="354C24F3" w14:textId="77777777" w:rsidR="003A1DC7" w:rsidRPr="004C551F" w:rsidRDefault="003A1DC7" w:rsidP="003A1DC7">
            <w:pPr>
              <w:spacing w:after="0" w:line="240" w:lineRule="auto"/>
              <w:jc w:val="center"/>
              <w:rPr>
                <w:rFonts w:ascii="Times New Roman" w:hAnsi="Times New Roman"/>
                <w:color w:val="000000" w:themeColor="text1"/>
                <w:sz w:val="28"/>
                <w:szCs w:val="28"/>
              </w:rPr>
            </w:pPr>
            <w:r w:rsidRPr="004C551F">
              <w:rPr>
                <w:rFonts w:ascii="Times New Roman" w:hAnsi="Times New Roman"/>
                <w:color w:val="000000" w:themeColor="text1"/>
                <w:sz w:val="28"/>
                <w:szCs w:val="28"/>
              </w:rPr>
              <w:t>Информационная открытость работы учреждения</w:t>
            </w:r>
          </w:p>
        </w:tc>
      </w:tr>
      <w:tr w:rsidR="003A1DC7" w:rsidRPr="003A1DC7" w14:paraId="181D54F0" w14:textId="77777777" w:rsidTr="00145979">
        <w:trPr>
          <w:trHeight w:val="891"/>
        </w:trPr>
        <w:tc>
          <w:tcPr>
            <w:tcW w:w="601" w:type="dxa"/>
            <w:shd w:val="clear" w:color="auto" w:fill="auto"/>
            <w:vAlign w:val="center"/>
          </w:tcPr>
          <w:p w14:paraId="332CB975"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lastRenderedPageBreak/>
              <w:t>94.</w:t>
            </w:r>
          </w:p>
        </w:tc>
        <w:tc>
          <w:tcPr>
            <w:tcW w:w="5886" w:type="dxa"/>
            <w:shd w:val="clear" w:color="auto" w:fill="auto"/>
          </w:tcPr>
          <w:p w14:paraId="55D387C2" w14:textId="50502D57" w:rsidR="003A1DC7" w:rsidRPr="003A1DC7" w:rsidRDefault="003A1DC7" w:rsidP="00145979">
            <w:pPr>
              <w:spacing w:after="0" w:line="240" w:lineRule="auto"/>
              <w:rPr>
                <w:rFonts w:ascii="Times New Roman" w:hAnsi="Times New Roman"/>
                <w:sz w:val="28"/>
                <w:szCs w:val="28"/>
              </w:rPr>
            </w:pPr>
            <w:r w:rsidRPr="003A1DC7">
              <w:rPr>
                <w:rFonts w:ascii="Times New Roman" w:hAnsi="Times New Roman"/>
                <w:sz w:val="28"/>
                <w:szCs w:val="28"/>
              </w:rPr>
              <w:t>Вн</w:t>
            </w:r>
            <w:r w:rsidR="00475193">
              <w:rPr>
                <w:rFonts w:ascii="Times New Roman" w:hAnsi="Times New Roman"/>
                <w:sz w:val="28"/>
                <w:szCs w:val="28"/>
              </w:rPr>
              <w:t>осить изменений и дополнения</w:t>
            </w:r>
            <w:r w:rsidRPr="003A1DC7">
              <w:rPr>
                <w:rFonts w:ascii="Times New Roman" w:hAnsi="Times New Roman"/>
                <w:sz w:val="28"/>
                <w:szCs w:val="28"/>
              </w:rPr>
              <w:t xml:space="preserve"> информации на стендах учреждения.</w:t>
            </w:r>
          </w:p>
        </w:tc>
        <w:tc>
          <w:tcPr>
            <w:tcW w:w="2126" w:type="dxa"/>
            <w:shd w:val="clear" w:color="auto" w:fill="auto"/>
            <w:vAlign w:val="center"/>
          </w:tcPr>
          <w:p w14:paraId="2F0BF78B"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По мере необходимости</w:t>
            </w:r>
          </w:p>
        </w:tc>
        <w:tc>
          <w:tcPr>
            <w:tcW w:w="2410" w:type="dxa"/>
            <w:shd w:val="clear" w:color="auto" w:fill="auto"/>
            <w:vAlign w:val="center"/>
          </w:tcPr>
          <w:p w14:paraId="0112C626" w14:textId="55E23AC6" w:rsidR="003A1DC7" w:rsidRPr="003A1DC7" w:rsidRDefault="003A1DC7" w:rsidP="000C27C0">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социальной работе</w:t>
            </w:r>
          </w:p>
        </w:tc>
        <w:tc>
          <w:tcPr>
            <w:tcW w:w="3578" w:type="dxa"/>
            <w:vAlign w:val="center"/>
          </w:tcPr>
          <w:p w14:paraId="484848CA"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Информационная открытость работы учреждения</w:t>
            </w:r>
          </w:p>
        </w:tc>
      </w:tr>
    </w:tbl>
    <w:p w14:paraId="28EEADC3" w14:textId="77777777" w:rsidR="00A75193" w:rsidRPr="003A1DC7" w:rsidRDefault="00A75193" w:rsidP="003A1DC7">
      <w:pPr>
        <w:rPr>
          <w:rFonts w:ascii="Times New Roman" w:hAnsi="Times New Roman"/>
          <w:b/>
          <w:sz w:val="28"/>
          <w:szCs w:val="28"/>
        </w:rPr>
      </w:pPr>
    </w:p>
    <w:p w14:paraId="78FB0BD4" w14:textId="77777777" w:rsidR="003A1DC7" w:rsidRPr="003A1DC7" w:rsidRDefault="003A1DC7" w:rsidP="003A1DC7">
      <w:pPr>
        <w:spacing w:after="0" w:line="240" w:lineRule="auto"/>
        <w:jc w:val="center"/>
        <w:rPr>
          <w:rFonts w:ascii="Times New Roman" w:hAnsi="Times New Roman"/>
          <w:b/>
          <w:sz w:val="28"/>
          <w:szCs w:val="28"/>
        </w:rPr>
      </w:pPr>
      <w:r w:rsidRPr="003A1DC7">
        <w:rPr>
          <w:rFonts w:ascii="Times New Roman" w:hAnsi="Times New Roman"/>
          <w:b/>
          <w:sz w:val="28"/>
          <w:szCs w:val="28"/>
          <w:lang w:val="en-US"/>
        </w:rPr>
        <w:t>IX</w:t>
      </w:r>
      <w:r w:rsidRPr="003A1DC7">
        <w:rPr>
          <w:rFonts w:ascii="Times New Roman" w:hAnsi="Times New Roman"/>
          <w:b/>
          <w:sz w:val="28"/>
          <w:szCs w:val="28"/>
        </w:rPr>
        <w:t>.</w:t>
      </w:r>
      <w:r w:rsidRPr="003A1DC7">
        <w:rPr>
          <w:rFonts w:ascii="Times New Roman" w:hAnsi="Times New Roman"/>
          <w:b/>
          <w:sz w:val="32"/>
          <w:szCs w:val="28"/>
        </w:rPr>
        <w:t xml:space="preserve"> </w:t>
      </w:r>
      <w:r w:rsidRPr="003A1DC7">
        <w:rPr>
          <w:rFonts w:ascii="Times New Roman" w:hAnsi="Times New Roman"/>
          <w:b/>
          <w:sz w:val="28"/>
          <w:szCs w:val="28"/>
        </w:rPr>
        <w:t>Тематический план.</w:t>
      </w:r>
    </w:p>
    <w:tbl>
      <w:tblPr>
        <w:tblpPr w:leftFromText="180" w:rightFromText="180" w:vertAnchor="text" w:horzAnchor="margin" w:tblpX="108"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965"/>
        <w:gridCol w:w="2794"/>
        <w:gridCol w:w="2678"/>
        <w:gridCol w:w="3359"/>
      </w:tblGrid>
      <w:tr w:rsidR="003A1DC7" w:rsidRPr="003A1DC7" w14:paraId="338B7594" w14:textId="77777777" w:rsidTr="00A23CA0">
        <w:trPr>
          <w:trHeight w:hRule="exact" w:val="567"/>
        </w:trPr>
        <w:tc>
          <w:tcPr>
            <w:tcW w:w="706" w:type="dxa"/>
            <w:shd w:val="clear" w:color="auto" w:fill="auto"/>
          </w:tcPr>
          <w:p w14:paraId="5201C617" w14:textId="77777777" w:rsidR="003A1DC7" w:rsidRPr="003A1DC7" w:rsidRDefault="003A1DC7" w:rsidP="003A1DC7">
            <w:pPr>
              <w:jc w:val="center"/>
              <w:rPr>
                <w:rFonts w:ascii="Times New Roman" w:hAnsi="Times New Roman"/>
                <w:b/>
                <w:sz w:val="28"/>
                <w:szCs w:val="28"/>
              </w:rPr>
            </w:pPr>
            <w:r w:rsidRPr="003A1DC7">
              <w:rPr>
                <w:rFonts w:ascii="Times New Roman" w:hAnsi="Times New Roman"/>
                <w:b/>
                <w:sz w:val="28"/>
                <w:szCs w:val="28"/>
              </w:rPr>
              <w:t>№</w:t>
            </w:r>
          </w:p>
          <w:p w14:paraId="291946C9" w14:textId="77777777" w:rsidR="003A1DC7" w:rsidRPr="003A1DC7" w:rsidRDefault="003A1DC7" w:rsidP="003A1DC7">
            <w:pPr>
              <w:jc w:val="center"/>
              <w:rPr>
                <w:rFonts w:ascii="Times New Roman" w:hAnsi="Times New Roman"/>
                <w:b/>
                <w:sz w:val="28"/>
                <w:szCs w:val="28"/>
              </w:rPr>
            </w:pPr>
          </w:p>
        </w:tc>
        <w:tc>
          <w:tcPr>
            <w:tcW w:w="4965" w:type="dxa"/>
            <w:shd w:val="clear" w:color="auto" w:fill="auto"/>
          </w:tcPr>
          <w:p w14:paraId="49BD4C1C" w14:textId="77777777" w:rsidR="003A1DC7" w:rsidRPr="003A1DC7" w:rsidRDefault="003A1DC7" w:rsidP="003A1DC7">
            <w:pPr>
              <w:spacing w:after="0" w:line="240" w:lineRule="auto"/>
              <w:jc w:val="center"/>
              <w:rPr>
                <w:rFonts w:ascii="Times New Roman" w:hAnsi="Times New Roman"/>
                <w:b/>
                <w:sz w:val="28"/>
                <w:szCs w:val="28"/>
              </w:rPr>
            </w:pPr>
            <w:r w:rsidRPr="003A1DC7">
              <w:rPr>
                <w:rFonts w:ascii="Times New Roman" w:hAnsi="Times New Roman"/>
                <w:b/>
                <w:sz w:val="28"/>
                <w:szCs w:val="28"/>
              </w:rPr>
              <w:t>Содержание мероприятий</w:t>
            </w:r>
          </w:p>
        </w:tc>
        <w:tc>
          <w:tcPr>
            <w:tcW w:w="2794" w:type="dxa"/>
            <w:shd w:val="clear" w:color="auto" w:fill="auto"/>
          </w:tcPr>
          <w:p w14:paraId="7E1DA5C2" w14:textId="77777777" w:rsidR="003A1DC7" w:rsidRPr="003A1DC7" w:rsidRDefault="003A1DC7" w:rsidP="003A1DC7">
            <w:pPr>
              <w:spacing w:after="0" w:line="240" w:lineRule="auto"/>
              <w:jc w:val="center"/>
              <w:rPr>
                <w:rFonts w:ascii="Times New Roman" w:hAnsi="Times New Roman"/>
                <w:b/>
                <w:sz w:val="28"/>
                <w:szCs w:val="28"/>
              </w:rPr>
            </w:pPr>
            <w:r w:rsidRPr="003A1DC7">
              <w:rPr>
                <w:rFonts w:ascii="Times New Roman" w:hAnsi="Times New Roman"/>
                <w:b/>
                <w:sz w:val="28"/>
                <w:szCs w:val="28"/>
              </w:rPr>
              <w:t>Сроки</w:t>
            </w:r>
          </w:p>
        </w:tc>
        <w:tc>
          <w:tcPr>
            <w:tcW w:w="2678" w:type="dxa"/>
            <w:shd w:val="clear" w:color="auto" w:fill="auto"/>
          </w:tcPr>
          <w:p w14:paraId="526D10A4" w14:textId="77777777" w:rsidR="003A1DC7" w:rsidRPr="003A1DC7" w:rsidRDefault="003A1DC7" w:rsidP="003A1DC7">
            <w:pPr>
              <w:spacing w:after="0" w:line="240" w:lineRule="auto"/>
              <w:jc w:val="center"/>
              <w:rPr>
                <w:rFonts w:ascii="Times New Roman" w:hAnsi="Times New Roman"/>
                <w:b/>
                <w:sz w:val="28"/>
                <w:szCs w:val="28"/>
              </w:rPr>
            </w:pPr>
            <w:r w:rsidRPr="003A1DC7">
              <w:rPr>
                <w:rFonts w:ascii="Times New Roman" w:hAnsi="Times New Roman"/>
                <w:b/>
                <w:sz w:val="28"/>
                <w:szCs w:val="28"/>
              </w:rPr>
              <w:t>Исполнители</w:t>
            </w:r>
          </w:p>
        </w:tc>
        <w:tc>
          <w:tcPr>
            <w:tcW w:w="3359" w:type="dxa"/>
          </w:tcPr>
          <w:p w14:paraId="3D244583" w14:textId="77777777" w:rsidR="003A1DC7" w:rsidRPr="003A1DC7" w:rsidRDefault="003A1DC7" w:rsidP="003A1DC7">
            <w:pPr>
              <w:spacing w:after="0" w:line="240" w:lineRule="auto"/>
              <w:jc w:val="center"/>
              <w:rPr>
                <w:rFonts w:ascii="Times New Roman" w:hAnsi="Times New Roman"/>
                <w:b/>
                <w:sz w:val="28"/>
                <w:szCs w:val="28"/>
              </w:rPr>
            </w:pPr>
            <w:r w:rsidRPr="003A1DC7">
              <w:rPr>
                <w:rFonts w:ascii="Times New Roman" w:hAnsi="Times New Roman"/>
                <w:b/>
                <w:spacing w:val="-3"/>
                <w:sz w:val="28"/>
                <w:szCs w:val="24"/>
              </w:rPr>
              <w:t xml:space="preserve">Планируемый </w:t>
            </w:r>
            <w:r w:rsidRPr="003A1DC7">
              <w:rPr>
                <w:rFonts w:ascii="Times New Roman" w:hAnsi="Times New Roman"/>
                <w:b/>
                <w:sz w:val="28"/>
                <w:szCs w:val="24"/>
              </w:rPr>
              <w:t>результат</w:t>
            </w:r>
          </w:p>
        </w:tc>
      </w:tr>
      <w:tr w:rsidR="003A1DC7" w:rsidRPr="003A1DC7" w14:paraId="54FE9963" w14:textId="77777777" w:rsidTr="00A23CA0">
        <w:tc>
          <w:tcPr>
            <w:tcW w:w="706" w:type="dxa"/>
            <w:shd w:val="clear" w:color="auto" w:fill="auto"/>
            <w:vAlign w:val="center"/>
          </w:tcPr>
          <w:p w14:paraId="082A7115"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95.</w:t>
            </w:r>
          </w:p>
        </w:tc>
        <w:tc>
          <w:tcPr>
            <w:tcW w:w="4965" w:type="dxa"/>
            <w:shd w:val="clear" w:color="auto" w:fill="auto"/>
          </w:tcPr>
          <w:p w14:paraId="5F40DC96"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Развитие творческой активности:</w:t>
            </w:r>
          </w:p>
          <w:p w14:paraId="565B5BE7"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-занятие в кружках, спортивных секций индивидуально и по группам</w:t>
            </w:r>
          </w:p>
        </w:tc>
        <w:tc>
          <w:tcPr>
            <w:tcW w:w="2794" w:type="dxa"/>
            <w:shd w:val="clear" w:color="auto" w:fill="auto"/>
            <w:vAlign w:val="center"/>
          </w:tcPr>
          <w:p w14:paraId="09E19EF6"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Согласно плану</w:t>
            </w:r>
          </w:p>
        </w:tc>
        <w:tc>
          <w:tcPr>
            <w:tcW w:w="2678" w:type="dxa"/>
            <w:shd w:val="clear" w:color="auto" w:fill="auto"/>
            <w:vAlign w:val="center"/>
          </w:tcPr>
          <w:p w14:paraId="2F9C0861"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0FFA2FE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0C0B9EE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34DB1D4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Знакомства с новыми формами занятий, достижение индивидуальных успехов</w:t>
            </w:r>
          </w:p>
        </w:tc>
      </w:tr>
      <w:tr w:rsidR="003A1DC7" w:rsidRPr="003A1DC7" w14:paraId="4D13551B" w14:textId="77777777" w:rsidTr="00A23CA0">
        <w:tc>
          <w:tcPr>
            <w:tcW w:w="706" w:type="dxa"/>
            <w:shd w:val="clear" w:color="auto" w:fill="auto"/>
            <w:vAlign w:val="center"/>
          </w:tcPr>
          <w:p w14:paraId="464F4315"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96.</w:t>
            </w:r>
          </w:p>
        </w:tc>
        <w:tc>
          <w:tcPr>
            <w:tcW w:w="4965" w:type="dxa"/>
            <w:shd w:val="clear" w:color="auto" w:fill="auto"/>
          </w:tcPr>
          <w:p w14:paraId="69CD477B" w14:textId="06D703AF" w:rsidR="003A1DC7" w:rsidRPr="003A1DC7" w:rsidRDefault="000C27C0" w:rsidP="003A1DC7">
            <w:pPr>
              <w:spacing w:after="0" w:line="240" w:lineRule="auto"/>
              <w:rPr>
                <w:rFonts w:ascii="Times New Roman" w:hAnsi="Times New Roman"/>
                <w:sz w:val="28"/>
                <w:szCs w:val="28"/>
              </w:rPr>
            </w:pPr>
            <w:r w:rsidRPr="003A1DC7">
              <w:rPr>
                <w:rFonts w:ascii="Times New Roman" w:hAnsi="Times New Roman"/>
                <w:sz w:val="28"/>
                <w:szCs w:val="28"/>
              </w:rPr>
              <w:t>День именинника</w:t>
            </w:r>
            <w:r w:rsidR="003A1DC7" w:rsidRPr="003A1DC7">
              <w:rPr>
                <w:rFonts w:ascii="Times New Roman" w:hAnsi="Times New Roman"/>
                <w:sz w:val="28"/>
                <w:szCs w:val="28"/>
              </w:rPr>
              <w:t xml:space="preserve"> (размещение информации на стенде, персональное поздравление получателей социальных услуг с днем рождения, вручение подарков).</w:t>
            </w:r>
          </w:p>
        </w:tc>
        <w:tc>
          <w:tcPr>
            <w:tcW w:w="2794" w:type="dxa"/>
            <w:shd w:val="clear" w:color="auto" w:fill="auto"/>
            <w:vAlign w:val="center"/>
          </w:tcPr>
          <w:p w14:paraId="033C252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Ежемесячно</w:t>
            </w:r>
          </w:p>
        </w:tc>
        <w:tc>
          <w:tcPr>
            <w:tcW w:w="2678" w:type="dxa"/>
            <w:shd w:val="clear" w:color="auto" w:fill="auto"/>
            <w:vAlign w:val="center"/>
          </w:tcPr>
          <w:p w14:paraId="35694EF6"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24070365"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3C1A03DF"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Оказание внимание ближнему, повышение эмоционального состояния получателей социальных услуг</w:t>
            </w:r>
          </w:p>
        </w:tc>
      </w:tr>
      <w:tr w:rsidR="003A1DC7" w:rsidRPr="003A1DC7" w14:paraId="3AF40034" w14:textId="77777777" w:rsidTr="00A23CA0">
        <w:tc>
          <w:tcPr>
            <w:tcW w:w="706" w:type="dxa"/>
            <w:shd w:val="clear" w:color="auto" w:fill="auto"/>
            <w:vAlign w:val="center"/>
          </w:tcPr>
          <w:p w14:paraId="79B4D781"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97.</w:t>
            </w:r>
          </w:p>
        </w:tc>
        <w:tc>
          <w:tcPr>
            <w:tcW w:w="4965" w:type="dxa"/>
            <w:shd w:val="clear" w:color="auto" w:fill="auto"/>
          </w:tcPr>
          <w:p w14:paraId="29BC62E1"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Курс «Музыкотерапии»</w:t>
            </w:r>
          </w:p>
          <w:p w14:paraId="3B2A24AF"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 час караоке;</w:t>
            </w:r>
          </w:p>
          <w:p w14:paraId="5ACE2A56"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 флешмоб;</w:t>
            </w:r>
          </w:p>
          <w:p w14:paraId="323AFA23"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-хоровое пение;</w:t>
            </w:r>
          </w:p>
          <w:p w14:paraId="1B9AE2D7"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-час ритмики.</w:t>
            </w:r>
          </w:p>
        </w:tc>
        <w:tc>
          <w:tcPr>
            <w:tcW w:w="2794" w:type="dxa"/>
            <w:shd w:val="clear" w:color="auto" w:fill="auto"/>
            <w:vAlign w:val="center"/>
          </w:tcPr>
          <w:p w14:paraId="1FFD0895"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Ежемесячно</w:t>
            </w:r>
          </w:p>
        </w:tc>
        <w:tc>
          <w:tcPr>
            <w:tcW w:w="2678" w:type="dxa"/>
            <w:shd w:val="clear" w:color="auto" w:fill="auto"/>
            <w:vAlign w:val="center"/>
          </w:tcPr>
          <w:p w14:paraId="493EF1A1"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0EC87B7E"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3C36479F"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0966771B"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Развитие творческих способностей   получателей социальных услуг</w:t>
            </w:r>
          </w:p>
        </w:tc>
      </w:tr>
      <w:tr w:rsidR="003A1DC7" w:rsidRPr="003A1DC7" w14:paraId="425585BB" w14:textId="77777777" w:rsidTr="00A23CA0">
        <w:trPr>
          <w:trHeight w:val="1713"/>
        </w:trPr>
        <w:tc>
          <w:tcPr>
            <w:tcW w:w="706" w:type="dxa"/>
            <w:shd w:val="clear" w:color="auto" w:fill="auto"/>
            <w:vAlign w:val="center"/>
          </w:tcPr>
          <w:p w14:paraId="3DB8A9FA"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lastRenderedPageBreak/>
              <w:t>98.</w:t>
            </w:r>
          </w:p>
        </w:tc>
        <w:tc>
          <w:tcPr>
            <w:tcW w:w="4965" w:type="dxa"/>
            <w:shd w:val="clear" w:color="auto" w:fill="auto"/>
          </w:tcPr>
          <w:p w14:paraId="705DA28D"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Литературные чтения, индивидуальная работа с маломобильными получателями социальных услуг.</w:t>
            </w:r>
          </w:p>
        </w:tc>
        <w:tc>
          <w:tcPr>
            <w:tcW w:w="2794" w:type="dxa"/>
            <w:shd w:val="clear" w:color="auto" w:fill="auto"/>
            <w:vAlign w:val="center"/>
          </w:tcPr>
          <w:p w14:paraId="5331E70B"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Ежеквартально</w:t>
            </w:r>
          </w:p>
        </w:tc>
        <w:tc>
          <w:tcPr>
            <w:tcW w:w="2678" w:type="dxa"/>
            <w:shd w:val="clear" w:color="auto" w:fill="auto"/>
            <w:vAlign w:val="center"/>
          </w:tcPr>
          <w:p w14:paraId="3C797986"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1B37CC1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469C7F78"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7CD2E985"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Работа над развитием речи, познавательной активности, знакомства с поэзией</w:t>
            </w:r>
          </w:p>
        </w:tc>
      </w:tr>
      <w:tr w:rsidR="003A1DC7" w:rsidRPr="003A1DC7" w14:paraId="0D7D1C90" w14:textId="77777777" w:rsidTr="00A23CA0">
        <w:tc>
          <w:tcPr>
            <w:tcW w:w="706" w:type="dxa"/>
            <w:shd w:val="clear" w:color="auto" w:fill="auto"/>
            <w:vAlign w:val="center"/>
          </w:tcPr>
          <w:p w14:paraId="65F83EDB"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99.</w:t>
            </w:r>
          </w:p>
        </w:tc>
        <w:tc>
          <w:tcPr>
            <w:tcW w:w="4965" w:type="dxa"/>
            <w:shd w:val="clear" w:color="auto" w:fill="auto"/>
          </w:tcPr>
          <w:p w14:paraId="7F905549"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 xml:space="preserve">Курс теосоцреабилитации «Найди в себе свет» (работа молельной комнаты, организация поездок в храм, посещение службы в храме с причастием, посещение обряда крещения). </w:t>
            </w:r>
          </w:p>
        </w:tc>
        <w:tc>
          <w:tcPr>
            <w:tcW w:w="2794" w:type="dxa"/>
            <w:shd w:val="clear" w:color="auto" w:fill="auto"/>
            <w:vAlign w:val="center"/>
          </w:tcPr>
          <w:p w14:paraId="5F24C9C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Ежемесячно</w:t>
            </w:r>
          </w:p>
        </w:tc>
        <w:tc>
          <w:tcPr>
            <w:tcW w:w="2678" w:type="dxa"/>
            <w:shd w:val="clear" w:color="auto" w:fill="auto"/>
            <w:vAlign w:val="center"/>
          </w:tcPr>
          <w:p w14:paraId="215DC5AA"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2574D39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0DE6109D"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4E1818D2" w14:textId="7DE79450"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 xml:space="preserve">Сохранение духовной </w:t>
            </w:r>
            <w:r w:rsidR="000C27C0" w:rsidRPr="003A1DC7">
              <w:rPr>
                <w:rFonts w:ascii="Times New Roman" w:hAnsi="Times New Roman"/>
                <w:sz w:val="28"/>
                <w:szCs w:val="28"/>
              </w:rPr>
              <w:t>нравственности получателей</w:t>
            </w:r>
            <w:r w:rsidRPr="003A1DC7">
              <w:rPr>
                <w:rFonts w:ascii="Times New Roman" w:hAnsi="Times New Roman"/>
                <w:sz w:val="28"/>
                <w:szCs w:val="28"/>
              </w:rPr>
              <w:t xml:space="preserve"> социальных услуг</w:t>
            </w:r>
          </w:p>
        </w:tc>
      </w:tr>
      <w:tr w:rsidR="003A1DC7" w:rsidRPr="003A1DC7" w14:paraId="19EA4952" w14:textId="77777777" w:rsidTr="00A23CA0">
        <w:tc>
          <w:tcPr>
            <w:tcW w:w="706" w:type="dxa"/>
            <w:shd w:val="clear" w:color="auto" w:fill="auto"/>
            <w:vAlign w:val="center"/>
          </w:tcPr>
          <w:p w14:paraId="13BD85D9"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100.</w:t>
            </w:r>
          </w:p>
        </w:tc>
        <w:tc>
          <w:tcPr>
            <w:tcW w:w="4965" w:type="dxa"/>
            <w:shd w:val="clear" w:color="auto" w:fill="auto"/>
          </w:tcPr>
          <w:p w14:paraId="68C49EE3"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 xml:space="preserve">Понятное и приятное </w:t>
            </w:r>
          </w:p>
          <w:p w14:paraId="5A104820"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 xml:space="preserve">знакомство с миром искусства </w:t>
            </w:r>
          </w:p>
          <w:p w14:paraId="3DABCF6A"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 посещение кинотеатра, филармонии, прогулок по городу, развлекательных центров (по отдельно составленному плану).</w:t>
            </w:r>
          </w:p>
        </w:tc>
        <w:tc>
          <w:tcPr>
            <w:tcW w:w="2794" w:type="dxa"/>
            <w:shd w:val="clear" w:color="auto" w:fill="auto"/>
            <w:vAlign w:val="center"/>
          </w:tcPr>
          <w:p w14:paraId="0340DC8B"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Ежемесячно</w:t>
            </w:r>
          </w:p>
        </w:tc>
        <w:tc>
          <w:tcPr>
            <w:tcW w:w="2678" w:type="dxa"/>
            <w:shd w:val="clear" w:color="auto" w:fill="auto"/>
            <w:vAlign w:val="center"/>
          </w:tcPr>
          <w:p w14:paraId="6A597B76"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05E25C3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57F7E47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5C03D409" w14:textId="68573972" w:rsidR="003A1DC7" w:rsidRPr="003A1DC7" w:rsidRDefault="000C27C0" w:rsidP="003A1DC7">
            <w:pPr>
              <w:spacing w:after="0" w:line="240" w:lineRule="auto"/>
              <w:jc w:val="center"/>
              <w:rPr>
                <w:rFonts w:ascii="Times New Roman" w:hAnsi="Times New Roman"/>
                <w:sz w:val="28"/>
                <w:szCs w:val="28"/>
              </w:rPr>
            </w:pPr>
            <w:r w:rsidRPr="003A1DC7">
              <w:rPr>
                <w:rFonts w:ascii="Times New Roman" w:hAnsi="Times New Roman"/>
                <w:sz w:val="28"/>
                <w:szCs w:val="28"/>
              </w:rPr>
              <w:t>Социализация получателей</w:t>
            </w:r>
            <w:r w:rsidR="003A1DC7" w:rsidRPr="003A1DC7">
              <w:rPr>
                <w:rFonts w:ascii="Times New Roman" w:hAnsi="Times New Roman"/>
                <w:sz w:val="28"/>
                <w:szCs w:val="28"/>
              </w:rPr>
              <w:t xml:space="preserve"> социальных услуг: знакомства с новыми людьми, видение красоты родного края, знакомства с историческими событиями области</w:t>
            </w:r>
          </w:p>
        </w:tc>
      </w:tr>
      <w:tr w:rsidR="003A1DC7" w:rsidRPr="003A1DC7" w14:paraId="277137C8" w14:textId="77777777" w:rsidTr="00A23CA0">
        <w:trPr>
          <w:trHeight w:val="2540"/>
        </w:trPr>
        <w:tc>
          <w:tcPr>
            <w:tcW w:w="706" w:type="dxa"/>
            <w:shd w:val="clear" w:color="auto" w:fill="auto"/>
            <w:vAlign w:val="center"/>
          </w:tcPr>
          <w:p w14:paraId="4C0B7F6B"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101.</w:t>
            </w:r>
          </w:p>
        </w:tc>
        <w:tc>
          <w:tcPr>
            <w:tcW w:w="4965" w:type="dxa"/>
            <w:shd w:val="clear" w:color="auto" w:fill="auto"/>
          </w:tcPr>
          <w:p w14:paraId="70240149"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Спортивные соревнования различного уровня «Спортивный вызов»:</w:t>
            </w:r>
          </w:p>
          <w:p w14:paraId="3052506C"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 проведение спортивных соревнований на лучшего спортсмена Учреждения;</w:t>
            </w:r>
          </w:p>
          <w:p w14:paraId="60E3FF4C"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 участие в лучших в спортивных соревнованиях различного уровня;</w:t>
            </w:r>
          </w:p>
        </w:tc>
        <w:tc>
          <w:tcPr>
            <w:tcW w:w="2794" w:type="dxa"/>
            <w:shd w:val="clear" w:color="auto" w:fill="auto"/>
            <w:vAlign w:val="center"/>
          </w:tcPr>
          <w:p w14:paraId="25C5EC10"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Согласно поступившему положению</w:t>
            </w:r>
          </w:p>
        </w:tc>
        <w:tc>
          <w:tcPr>
            <w:tcW w:w="2678" w:type="dxa"/>
            <w:shd w:val="clear" w:color="auto" w:fill="auto"/>
            <w:vAlign w:val="center"/>
          </w:tcPr>
          <w:p w14:paraId="34FDF968"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0E55CB39" w14:textId="77777777" w:rsidR="003A1DC7" w:rsidRPr="003A1DC7" w:rsidRDefault="003A1DC7" w:rsidP="003A1DC7">
            <w:pPr>
              <w:spacing w:after="0" w:line="240" w:lineRule="auto"/>
              <w:jc w:val="center"/>
              <w:rPr>
                <w:rFonts w:ascii="Times New Roman" w:hAnsi="Times New Roman"/>
                <w:sz w:val="28"/>
                <w:szCs w:val="28"/>
              </w:rPr>
            </w:pPr>
          </w:p>
        </w:tc>
        <w:tc>
          <w:tcPr>
            <w:tcW w:w="3359" w:type="dxa"/>
            <w:vAlign w:val="center"/>
          </w:tcPr>
          <w:p w14:paraId="0C62054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 xml:space="preserve">Использование новых форм, игровым программ в работе с  получателей социальных услуг, проведение соревнований по различным видам спорта, в которых могут принять участия </w:t>
            </w:r>
            <w:r w:rsidRPr="003A1DC7">
              <w:rPr>
                <w:rFonts w:ascii="Times New Roman" w:hAnsi="Times New Roman"/>
                <w:sz w:val="28"/>
                <w:szCs w:val="28"/>
              </w:rPr>
              <w:lastRenderedPageBreak/>
              <w:t>маломобильные инвалиды</w:t>
            </w:r>
          </w:p>
        </w:tc>
      </w:tr>
      <w:tr w:rsidR="003A1DC7" w:rsidRPr="003A1DC7" w14:paraId="6AB94CC6" w14:textId="77777777" w:rsidTr="00A23CA0">
        <w:tc>
          <w:tcPr>
            <w:tcW w:w="706" w:type="dxa"/>
            <w:shd w:val="clear" w:color="auto" w:fill="auto"/>
            <w:vAlign w:val="center"/>
          </w:tcPr>
          <w:p w14:paraId="3D75B5F8"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lastRenderedPageBreak/>
              <w:t>102.</w:t>
            </w:r>
          </w:p>
        </w:tc>
        <w:tc>
          <w:tcPr>
            <w:tcW w:w="4965" w:type="dxa"/>
            <w:shd w:val="clear" w:color="auto" w:fill="auto"/>
          </w:tcPr>
          <w:p w14:paraId="67D2BB6A"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Стимулирование творческой деятельности, выявление и сопровождение талантливых получателей социальных услуг:</w:t>
            </w:r>
          </w:p>
          <w:p w14:paraId="1A6CC6EC" w14:textId="2605FAD7" w:rsidR="003A1DC7" w:rsidRPr="003A1DC7" w:rsidRDefault="003A1DC7" w:rsidP="00C55690">
            <w:pPr>
              <w:spacing w:after="0" w:line="240" w:lineRule="auto"/>
              <w:rPr>
                <w:rFonts w:ascii="Times New Roman" w:hAnsi="Times New Roman"/>
                <w:sz w:val="28"/>
                <w:szCs w:val="28"/>
              </w:rPr>
            </w:pPr>
            <w:r w:rsidRPr="003A1DC7">
              <w:rPr>
                <w:rFonts w:ascii="Times New Roman" w:hAnsi="Times New Roman"/>
                <w:sz w:val="28"/>
                <w:szCs w:val="28"/>
              </w:rPr>
              <w:t xml:space="preserve">-демонстрация творческих способностей </w:t>
            </w:r>
            <w:r w:rsidR="00C55690">
              <w:rPr>
                <w:rFonts w:ascii="Times New Roman" w:hAnsi="Times New Roman"/>
                <w:sz w:val="28"/>
                <w:szCs w:val="28"/>
              </w:rPr>
              <w:t>на конкурсной основе</w:t>
            </w:r>
            <w:r w:rsidRPr="003A1DC7">
              <w:rPr>
                <w:rFonts w:ascii="Times New Roman" w:hAnsi="Times New Roman"/>
                <w:sz w:val="28"/>
                <w:szCs w:val="28"/>
              </w:rPr>
              <w:t>.</w:t>
            </w:r>
          </w:p>
        </w:tc>
        <w:tc>
          <w:tcPr>
            <w:tcW w:w="2794" w:type="dxa"/>
            <w:shd w:val="clear" w:color="auto" w:fill="auto"/>
            <w:vAlign w:val="center"/>
          </w:tcPr>
          <w:p w14:paraId="5A181769"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Согласно поступившему положению</w:t>
            </w:r>
          </w:p>
        </w:tc>
        <w:tc>
          <w:tcPr>
            <w:tcW w:w="2678" w:type="dxa"/>
            <w:shd w:val="clear" w:color="auto" w:fill="auto"/>
            <w:vAlign w:val="center"/>
          </w:tcPr>
          <w:p w14:paraId="6947028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643866F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62D29926"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444A1FF8"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Развитие творческих способностей  получателей социальных услуг с использованием и освоением новых форм занятости и организации досуга</w:t>
            </w:r>
          </w:p>
        </w:tc>
      </w:tr>
      <w:tr w:rsidR="003A1DC7" w:rsidRPr="003A1DC7" w14:paraId="3036EC33" w14:textId="77777777" w:rsidTr="00A23CA0">
        <w:tc>
          <w:tcPr>
            <w:tcW w:w="706" w:type="dxa"/>
            <w:shd w:val="clear" w:color="auto" w:fill="auto"/>
            <w:vAlign w:val="center"/>
          </w:tcPr>
          <w:p w14:paraId="61C34668"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103.</w:t>
            </w:r>
          </w:p>
        </w:tc>
        <w:tc>
          <w:tcPr>
            <w:tcW w:w="4965" w:type="dxa"/>
            <w:shd w:val="clear" w:color="auto" w:fill="auto"/>
          </w:tcPr>
          <w:p w14:paraId="1B70F500"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Использование новых форм организации получателей социальных услуг для развития их самостоятельной познавательной деятельности:</w:t>
            </w:r>
          </w:p>
          <w:p w14:paraId="5773C615"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 работа волонтерской группы «Доброе сердце». Привлечение получателей социальных услуг к решению социально значимых проблем, через участие в экологических, социальных просветительских проектах.</w:t>
            </w:r>
          </w:p>
        </w:tc>
        <w:tc>
          <w:tcPr>
            <w:tcW w:w="2794" w:type="dxa"/>
            <w:shd w:val="clear" w:color="auto" w:fill="auto"/>
            <w:vAlign w:val="center"/>
          </w:tcPr>
          <w:p w14:paraId="0F82FF9B"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Ежеквартально</w:t>
            </w:r>
          </w:p>
        </w:tc>
        <w:tc>
          <w:tcPr>
            <w:tcW w:w="2678" w:type="dxa"/>
            <w:shd w:val="clear" w:color="auto" w:fill="auto"/>
            <w:vAlign w:val="center"/>
          </w:tcPr>
          <w:p w14:paraId="2F9486F8"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700AB1A1"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654D700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66CF0D1D"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Социализация и расширение социальных границ получателей социальных услуг, формирование навыком самостоятельной жизни</w:t>
            </w:r>
          </w:p>
        </w:tc>
      </w:tr>
      <w:tr w:rsidR="003A1DC7" w:rsidRPr="003A1DC7" w14:paraId="0E129A62" w14:textId="77777777" w:rsidTr="00A23CA0">
        <w:tc>
          <w:tcPr>
            <w:tcW w:w="706" w:type="dxa"/>
            <w:shd w:val="clear" w:color="auto" w:fill="auto"/>
            <w:vAlign w:val="center"/>
          </w:tcPr>
          <w:p w14:paraId="46103220"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104.</w:t>
            </w:r>
          </w:p>
        </w:tc>
        <w:tc>
          <w:tcPr>
            <w:tcW w:w="4965" w:type="dxa"/>
            <w:shd w:val="clear" w:color="auto" w:fill="auto"/>
          </w:tcPr>
          <w:p w14:paraId="765FC80B" w14:textId="77777777" w:rsidR="003A1DC7" w:rsidRPr="003A1DC7" w:rsidRDefault="003A1DC7" w:rsidP="003A1DC7">
            <w:pPr>
              <w:spacing w:after="0" w:line="240" w:lineRule="auto"/>
              <w:rPr>
                <w:rFonts w:ascii="Times New Roman" w:hAnsi="Times New Roman"/>
                <w:sz w:val="28"/>
                <w:szCs w:val="28"/>
              </w:rPr>
            </w:pPr>
            <w:r w:rsidRPr="003A1DC7">
              <w:rPr>
                <w:rFonts w:ascii="Times New Roman" w:hAnsi="Times New Roman"/>
                <w:sz w:val="28"/>
                <w:szCs w:val="28"/>
              </w:rPr>
              <w:t xml:space="preserve">Совершенствование реабилитационного процесса направленного на повышение самооценки получателей социальных </w:t>
            </w:r>
            <w:r w:rsidRPr="003A1DC7">
              <w:rPr>
                <w:rFonts w:ascii="Times New Roman" w:hAnsi="Times New Roman"/>
                <w:sz w:val="28"/>
                <w:szCs w:val="28"/>
              </w:rPr>
              <w:lastRenderedPageBreak/>
              <w:t xml:space="preserve">услуг, обучение самоконтролю, выработку конструктивных способов общения предупреждение конфликтных ситуаций. </w:t>
            </w:r>
          </w:p>
        </w:tc>
        <w:tc>
          <w:tcPr>
            <w:tcW w:w="2794" w:type="dxa"/>
            <w:shd w:val="clear" w:color="auto" w:fill="auto"/>
            <w:vAlign w:val="center"/>
          </w:tcPr>
          <w:p w14:paraId="538A46B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Ежеквартально</w:t>
            </w:r>
          </w:p>
        </w:tc>
        <w:tc>
          <w:tcPr>
            <w:tcW w:w="2678" w:type="dxa"/>
            <w:shd w:val="clear" w:color="auto" w:fill="auto"/>
            <w:vAlign w:val="center"/>
          </w:tcPr>
          <w:p w14:paraId="7AC7593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4CB61CB9" w14:textId="77777777" w:rsidR="003A1DC7" w:rsidRPr="003A1DC7" w:rsidRDefault="003A1DC7" w:rsidP="003A1DC7">
            <w:pPr>
              <w:spacing w:after="0" w:line="240" w:lineRule="auto"/>
              <w:jc w:val="center"/>
              <w:rPr>
                <w:rFonts w:ascii="Times New Roman" w:hAnsi="Times New Roman"/>
                <w:sz w:val="28"/>
                <w:szCs w:val="28"/>
              </w:rPr>
            </w:pPr>
          </w:p>
        </w:tc>
        <w:tc>
          <w:tcPr>
            <w:tcW w:w="3359" w:type="dxa"/>
            <w:vAlign w:val="center"/>
          </w:tcPr>
          <w:p w14:paraId="0178B05D"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 xml:space="preserve">Направление деятельности получателей социальных услуг по формированию </w:t>
            </w:r>
            <w:r w:rsidRPr="003A1DC7">
              <w:rPr>
                <w:rFonts w:ascii="Times New Roman" w:hAnsi="Times New Roman"/>
                <w:sz w:val="28"/>
                <w:szCs w:val="28"/>
              </w:rPr>
              <w:lastRenderedPageBreak/>
              <w:t>позитивных интересов, посильной работы над собой, повышение качества жизни</w:t>
            </w:r>
          </w:p>
        </w:tc>
      </w:tr>
      <w:tr w:rsidR="003A1DC7" w:rsidRPr="003A1DC7" w14:paraId="3340FA98" w14:textId="77777777" w:rsidTr="00A23CA0">
        <w:trPr>
          <w:trHeight w:hRule="exact" w:val="624"/>
        </w:trPr>
        <w:tc>
          <w:tcPr>
            <w:tcW w:w="14502" w:type="dxa"/>
            <w:gridSpan w:val="5"/>
            <w:shd w:val="clear" w:color="auto" w:fill="auto"/>
          </w:tcPr>
          <w:p w14:paraId="7AB956B9" w14:textId="77777777" w:rsidR="003A1DC7" w:rsidRPr="003A1DC7" w:rsidRDefault="003A1DC7" w:rsidP="003A1DC7">
            <w:pPr>
              <w:spacing w:after="0" w:line="240" w:lineRule="auto"/>
              <w:jc w:val="center"/>
              <w:rPr>
                <w:rFonts w:ascii="Times New Roman" w:hAnsi="Times New Roman"/>
                <w:b/>
                <w:sz w:val="28"/>
                <w:szCs w:val="28"/>
              </w:rPr>
            </w:pPr>
            <w:r w:rsidRPr="003A1DC7">
              <w:rPr>
                <w:rFonts w:ascii="Times New Roman" w:hAnsi="Times New Roman"/>
                <w:b/>
                <w:sz w:val="28"/>
                <w:szCs w:val="28"/>
              </w:rPr>
              <w:lastRenderedPageBreak/>
              <w:t xml:space="preserve">Мероприятия к праздникам и памятным датам </w:t>
            </w:r>
          </w:p>
        </w:tc>
      </w:tr>
      <w:tr w:rsidR="003A1DC7" w:rsidRPr="003A1DC7" w14:paraId="05580F4C" w14:textId="77777777" w:rsidTr="00A23CA0">
        <w:trPr>
          <w:trHeight w:hRule="exact" w:val="624"/>
        </w:trPr>
        <w:tc>
          <w:tcPr>
            <w:tcW w:w="706" w:type="dxa"/>
            <w:shd w:val="clear" w:color="auto" w:fill="auto"/>
            <w:vAlign w:val="center"/>
          </w:tcPr>
          <w:p w14:paraId="5EDA735B" w14:textId="77777777" w:rsidR="003A1DC7" w:rsidRPr="003A1DC7" w:rsidRDefault="003A1DC7" w:rsidP="003A1DC7">
            <w:pPr>
              <w:jc w:val="center"/>
              <w:rPr>
                <w:rFonts w:ascii="Times New Roman" w:hAnsi="Times New Roman"/>
                <w:b/>
                <w:sz w:val="28"/>
                <w:szCs w:val="28"/>
              </w:rPr>
            </w:pPr>
            <w:r w:rsidRPr="003A1DC7">
              <w:rPr>
                <w:rFonts w:ascii="Times New Roman" w:hAnsi="Times New Roman"/>
                <w:b/>
                <w:sz w:val="28"/>
                <w:szCs w:val="28"/>
              </w:rPr>
              <w:t>№</w:t>
            </w:r>
          </w:p>
          <w:p w14:paraId="7D88579A" w14:textId="77777777" w:rsidR="003A1DC7" w:rsidRPr="003A1DC7" w:rsidRDefault="003A1DC7" w:rsidP="003A1DC7">
            <w:pPr>
              <w:jc w:val="center"/>
              <w:rPr>
                <w:rFonts w:ascii="Times New Roman" w:hAnsi="Times New Roman"/>
                <w:b/>
                <w:sz w:val="28"/>
                <w:szCs w:val="28"/>
              </w:rPr>
            </w:pPr>
          </w:p>
        </w:tc>
        <w:tc>
          <w:tcPr>
            <w:tcW w:w="4965" w:type="dxa"/>
            <w:shd w:val="clear" w:color="auto" w:fill="auto"/>
            <w:vAlign w:val="center"/>
          </w:tcPr>
          <w:p w14:paraId="72959E36" w14:textId="77777777" w:rsidR="003A1DC7" w:rsidRPr="003A1DC7" w:rsidRDefault="003A1DC7" w:rsidP="003A1DC7">
            <w:pPr>
              <w:spacing w:after="0" w:line="240" w:lineRule="auto"/>
              <w:jc w:val="center"/>
              <w:rPr>
                <w:rFonts w:ascii="Times New Roman" w:hAnsi="Times New Roman"/>
                <w:b/>
                <w:sz w:val="28"/>
                <w:szCs w:val="28"/>
              </w:rPr>
            </w:pPr>
            <w:r w:rsidRPr="003A1DC7">
              <w:rPr>
                <w:rFonts w:ascii="Times New Roman" w:hAnsi="Times New Roman"/>
                <w:b/>
                <w:sz w:val="28"/>
                <w:szCs w:val="28"/>
              </w:rPr>
              <w:t>Содержание мероприятий</w:t>
            </w:r>
          </w:p>
        </w:tc>
        <w:tc>
          <w:tcPr>
            <w:tcW w:w="2794" w:type="dxa"/>
            <w:shd w:val="clear" w:color="auto" w:fill="auto"/>
            <w:vAlign w:val="center"/>
          </w:tcPr>
          <w:p w14:paraId="70E373C7" w14:textId="77777777" w:rsidR="003A1DC7" w:rsidRPr="003A1DC7" w:rsidRDefault="003A1DC7" w:rsidP="003A1DC7">
            <w:pPr>
              <w:spacing w:after="0" w:line="240" w:lineRule="auto"/>
              <w:jc w:val="center"/>
              <w:rPr>
                <w:rFonts w:ascii="Times New Roman" w:hAnsi="Times New Roman"/>
                <w:b/>
                <w:sz w:val="28"/>
                <w:szCs w:val="28"/>
              </w:rPr>
            </w:pPr>
            <w:r w:rsidRPr="003A1DC7">
              <w:rPr>
                <w:rFonts w:ascii="Times New Roman" w:hAnsi="Times New Roman"/>
                <w:b/>
                <w:sz w:val="28"/>
                <w:szCs w:val="28"/>
              </w:rPr>
              <w:t>Сроки</w:t>
            </w:r>
          </w:p>
        </w:tc>
        <w:tc>
          <w:tcPr>
            <w:tcW w:w="2678" w:type="dxa"/>
            <w:shd w:val="clear" w:color="auto" w:fill="auto"/>
            <w:vAlign w:val="center"/>
          </w:tcPr>
          <w:p w14:paraId="60DD845D" w14:textId="77777777" w:rsidR="003A1DC7" w:rsidRPr="003A1DC7" w:rsidRDefault="003A1DC7" w:rsidP="003A1DC7">
            <w:pPr>
              <w:spacing w:after="0" w:line="240" w:lineRule="auto"/>
              <w:jc w:val="center"/>
              <w:rPr>
                <w:rFonts w:ascii="Times New Roman" w:hAnsi="Times New Roman"/>
                <w:b/>
                <w:sz w:val="28"/>
                <w:szCs w:val="28"/>
              </w:rPr>
            </w:pPr>
            <w:r w:rsidRPr="003A1DC7">
              <w:rPr>
                <w:rFonts w:ascii="Times New Roman" w:hAnsi="Times New Roman"/>
                <w:b/>
                <w:sz w:val="28"/>
                <w:szCs w:val="28"/>
              </w:rPr>
              <w:t>Исполнители</w:t>
            </w:r>
          </w:p>
        </w:tc>
        <w:tc>
          <w:tcPr>
            <w:tcW w:w="3359" w:type="dxa"/>
            <w:vAlign w:val="center"/>
          </w:tcPr>
          <w:p w14:paraId="2D2BD35B" w14:textId="77777777" w:rsidR="003A1DC7" w:rsidRPr="003A1DC7" w:rsidRDefault="003A1DC7" w:rsidP="003A1DC7">
            <w:pPr>
              <w:spacing w:after="0" w:line="240" w:lineRule="auto"/>
              <w:jc w:val="center"/>
              <w:rPr>
                <w:rFonts w:ascii="Times New Roman" w:hAnsi="Times New Roman"/>
                <w:b/>
                <w:sz w:val="28"/>
                <w:szCs w:val="28"/>
              </w:rPr>
            </w:pPr>
          </w:p>
        </w:tc>
      </w:tr>
      <w:tr w:rsidR="003A1DC7" w:rsidRPr="003A1DC7" w14:paraId="2DE64D6C" w14:textId="77777777" w:rsidTr="000D43F0">
        <w:trPr>
          <w:trHeight w:val="162"/>
        </w:trPr>
        <w:tc>
          <w:tcPr>
            <w:tcW w:w="706" w:type="dxa"/>
            <w:shd w:val="clear" w:color="auto" w:fill="auto"/>
            <w:vAlign w:val="center"/>
          </w:tcPr>
          <w:p w14:paraId="1E4F83CB"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105.</w:t>
            </w:r>
          </w:p>
        </w:tc>
        <w:tc>
          <w:tcPr>
            <w:tcW w:w="4965" w:type="dxa"/>
            <w:shd w:val="clear" w:color="auto" w:fill="auto"/>
            <w:vAlign w:val="center"/>
          </w:tcPr>
          <w:p w14:paraId="20897755" w14:textId="2683D6DF"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Развлекательная программа Рождественские посиделки «Рождества волшебные мгновения».</w:t>
            </w:r>
          </w:p>
        </w:tc>
        <w:tc>
          <w:tcPr>
            <w:tcW w:w="2794" w:type="dxa"/>
            <w:shd w:val="clear" w:color="auto" w:fill="auto"/>
            <w:vAlign w:val="center"/>
          </w:tcPr>
          <w:p w14:paraId="54B3CD1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06.01.2024</w:t>
            </w:r>
          </w:p>
        </w:tc>
        <w:tc>
          <w:tcPr>
            <w:tcW w:w="2678" w:type="dxa"/>
            <w:shd w:val="clear" w:color="auto" w:fill="auto"/>
            <w:vAlign w:val="center"/>
          </w:tcPr>
          <w:p w14:paraId="10CF1989"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7413691E"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27B4A7A0"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p w14:paraId="588F6530" w14:textId="77777777" w:rsidR="003A1DC7" w:rsidRPr="003A1DC7" w:rsidRDefault="003A1DC7" w:rsidP="003A1DC7">
            <w:pPr>
              <w:spacing w:after="0" w:line="240" w:lineRule="auto"/>
              <w:jc w:val="center"/>
              <w:rPr>
                <w:rFonts w:ascii="Times New Roman" w:hAnsi="Times New Roman"/>
                <w:sz w:val="28"/>
                <w:szCs w:val="28"/>
              </w:rPr>
            </w:pPr>
          </w:p>
        </w:tc>
        <w:tc>
          <w:tcPr>
            <w:tcW w:w="3359" w:type="dxa"/>
            <w:vAlign w:val="center"/>
          </w:tcPr>
          <w:p w14:paraId="1029C7E5"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Расширение познавательного интереса к зимним забавам рождественского праздника</w:t>
            </w:r>
          </w:p>
        </w:tc>
      </w:tr>
      <w:tr w:rsidR="003A1DC7" w:rsidRPr="003A1DC7" w14:paraId="3B519A3E" w14:textId="77777777" w:rsidTr="000D43F0">
        <w:trPr>
          <w:trHeight w:val="162"/>
        </w:trPr>
        <w:tc>
          <w:tcPr>
            <w:tcW w:w="706" w:type="dxa"/>
            <w:shd w:val="clear" w:color="auto" w:fill="auto"/>
            <w:vAlign w:val="center"/>
          </w:tcPr>
          <w:p w14:paraId="7734E8AB" w14:textId="7AE9FE00" w:rsidR="003A1DC7" w:rsidRPr="003A1DC7" w:rsidRDefault="000D43F0" w:rsidP="003A1DC7">
            <w:pPr>
              <w:jc w:val="center"/>
              <w:rPr>
                <w:rFonts w:ascii="Times New Roman" w:hAnsi="Times New Roman"/>
                <w:sz w:val="28"/>
                <w:szCs w:val="28"/>
              </w:rPr>
            </w:pPr>
            <w:r>
              <w:rPr>
                <w:rFonts w:ascii="Times New Roman" w:hAnsi="Times New Roman"/>
                <w:sz w:val="28"/>
                <w:szCs w:val="28"/>
              </w:rPr>
              <w:t>106.</w:t>
            </w:r>
          </w:p>
        </w:tc>
        <w:tc>
          <w:tcPr>
            <w:tcW w:w="4965" w:type="dxa"/>
            <w:shd w:val="clear" w:color="auto" w:fill="auto"/>
            <w:vAlign w:val="center"/>
          </w:tcPr>
          <w:p w14:paraId="43CEF06A" w14:textId="77777777"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Зимние праздники на Руси.</w:t>
            </w:r>
          </w:p>
          <w:p w14:paraId="74E9FBEE" w14:textId="77777777"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Знакомство с традиционными зимними праздниками на Руси, с их традициями.</w:t>
            </w:r>
          </w:p>
        </w:tc>
        <w:tc>
          <w:tcPr>
            <w:tcW w:w="2794" w:type="dxa"/>
            <w:shd w:val="clear" w:color="auto" w:fill="auto"/>
            <w:vAlign w:val="center"/>
          </w:tcPr>
          <w:p w14:paraId="4F72C91A" w14:textId="77777777" w:rsidR="003A1DC7" w:rsidRPr="003A1DC7" w:rsidRDefault="003A1DC7" w:rsidP="000D43F0">
            <w:pPr>
              <w:spacing w:after="0" w:line="240" w:lineRule="auto"/>
              <w:jc w:val="center"/>
              <w:rPr>
                <w:rFonts w:ascii="Times New Roman" w:hAnsi="Times New Roman"/>
                <w:sz w:val="28"/>
                <w:szCs w:val="28"/>
              </w:rPr>
            </w:pPr>
            <w:r w:rsidRPr="003A1DC7">
              <w:rPr>
                <w:rFonts w:ascii="Times New Roman" w:hAnsi="Times New Roman"/>
                <w:sz w:val="28"/>
                <w:szCs w:val="28"/>
              </w:rPr>
              <w:t>04.01.2024</w:t>
            </w:r>
          </w:p>
        </w:tc>
        <w:tc>
          <w:tcPr>
            <w:tcW w:w="2678" w:type="dxa"/>
            <w:shd w:val="clear" w:color="auto" w:fill="auto"/>
            <w:vAlign w:val="center"/>
          </w:tcPr>
          <w:p w14:paraId="0199DD2A"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06C64B4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0041E2E5"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p w14:paraId="7AAA27D8" w14:textId="77777777" w:rsidR="003A1DC7" w:rsidRPr="003A1DC7" w:rsidRDefault="003A1DC7" w:rsidP="003A1DC7">
            <w:pPr>
              <w:spacing w:after="0" w:line="240" w:lineRule="auto"/>
              <w:jc w:val="center"/>
              <w:rPr>
                <w:rFonts w:ascii="Times New Roman" w:hAnsi="Times New Roman"/>
                <w:sz w:val="28"/>
                <w:szCs w:val="28"/>
              </w:rPr>
            </w:pPr>
          </w:p>
        </w:tc>
        <w:tc>
          <w:tcPr>
            <w:tcW w:w="3359" w:type="dxa"/>
            <w:vAlign w:val="center"/>
          </w:tcPr>
          <w:p w14:paraId="6CC777F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Расширение познавательного интереса к зимним забавам рождественского праздника</w:t>
            </w:r>
          </w:p>
        </w:tc>
      </w:tr>
      <w:tr w:rsidR="003A1DC7" w:rsidRPr="003A1DC7" w14:paraId="22ACAAB3" w14:textId="77777777" w:rsidTr="000D43F0">
        <w:trPr>
          <w:trHeight w:val="162"/>
        </w:trPr>
        <w:tc>
          <w:tcPr>
            <w:tcW w:w="706" w:type="dxa"/>
            <w:shd w:val="clear" w:color="auto" w:fill="auto"/>
            <w:vAlign w:val="center"/>
          </w:tcPr>
          <w:p w14:paraId="449704D4" w14:textId="1F4B9ED1"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10</w:t>
            </w:r>
            <w:r w:rsidR="000D43F0">
              <w:rPr>
                <w:rFonts w:ascii="Times New Roman" w:hAnsi="Times New Roman"/>
                <w:sz w:val="28"/>
                <w:szCs w:val="28"/>
              </w:rPr>
              <w:t>7</w:t>
            </w:r>
            <w:r w:rsidRPr="003A1DC7">
              <w:rPr>
                <w:rFonts w:ascii="Times New Roman" w:hAnsi="Times New Roman"/>
                <w:sz w:val="28"/>
                <w:szCs w:val="28"/>
              </w:rPr>
              <w:t>.</w:t>
            </w:r>
          </w:p>
        </w:tc>
        <w:tc>
          <w:tcPr>
            <w:tcW w:w="4965" w:type="dxa"/>
            <w:shd w:val="clear" w:color="auto" w:fill="auto"/>
            <w:vAlign w:val="center"/>
          </w:tcPr>
          <w:p w14:paraId="70A11DB7" w14:textId="043C2582"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Отечества славные сыны. Современные герои России.</w:t>
            </w:r>
          </w:p>
        </w:tc>
        <w:tc>
          <w:tcPr>
            <w:tcW w:w="2794" w:type="dxa"/>
            <w:shd w:val="clear" w:color="auto" w:fill="auto"/>
            <w:vAlign w:val="center"/>
          </w:tcPr>
          <w:p w14:paraId="6FFDFA7A"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12.02.2024</w:t>
            </w:r>
          </w:p>
        </w:tc>
        <w:tc>
          <w:tcPr>
            <w:tcW w:w="2678" w:type="dxa"/>
            <w:shd w:val="clear" w:color="auto" w:fill="auto"/>
            <w:vAlign w:val="center"/>
          </w:tcPr>
          <w:p w14:paraId="7D7F040A"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0CCAFF3A"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62AE16D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4BAEBD26"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Патриотизм и сила воли</w:t>
            </w:r>
          </w:p>
          <w:p w14:paraId="099B377F"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героев, участников спецоперации</w:t>
            </w:r>
          </w:p>
        </w:tc>
      </w:tr>
      <w:tr w:rsidR="003A1DC7" w:rsidRPr="003A1DC7" w14:paraId="446B5A25" w14:textId="77777777" w:rsidTr="000D43F0">
        <w:trPr>
          <w:trHeight w:val="162"/>
        </w:trPr>
        <w:tc>
          <w:tcPr>
            <w:tcW w:w="706" w:type="dxa"/>
            <w:shd w:val="clear" w:color="auto" w:fill="auto"/>
            <w:vAlign w:val="center"/>
          </w:tcPr>
          <w:p w14:paraId="551D6B45" w14:textId="0DC3E77C"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lastRenderedPageBreak/>
              <w:t>10</w:t>
            </w:r>
            <w:r w:rsidR="000D43F0">
              <w:rPr>
                <w:rFonts w:ascii="Times New Roman" w:hAnsi="Times New Roman"/>
                <w:sz w:val="28"/>
                <w:szCs w:val="28"/>
              </w:rPr>
              <w:t>8</w:t>
            </w:r>
            <w:r w:rsidRPr="003A1DC7">
              <w:rPr>
                <w:rFonts w:ascii="Times New Roman" w:hAnsi="Times New Roman"/>
                <w:sz w:val="28"/>
                <w:szCs w:val="28"/>
              </w:rPr>
              <w:t>.</w:t>
            </w:r>
          </w:p>
        </w:tc>
        <w:tc>
          <w:tcPr>
            <w:tcW w:w="4965" w:type="dxa"/>
            <w:shd w:val="clear" w:color="auto" w:fill="auto"/>
            <w:vAlign w:val="center"/>
          </w:tcPr>
          <w:p w14:paraId="64A91287" w14:textId="12779EBB"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Масленица хороша, широка ее душа.</w:t>
            </w:r>
          </w:p>
          <w:p w14:paraId="4538A46D" w14:textId="77777777"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Масленичное  гулянье (игры, забавы, традиции)</w:t>
            </w:r>
          </w:p>
        </w:tc>
        <w:tc>
          <w:tcPr>
            <w:tcW w:w="2794" w:type="dxa"/>
            <w:shd w:val="clear" w:color="auto" w:fill="auto"/>
            <w:vAlign w:val="center"/>
          </w:tcPr>
          <w:p w14:paraId="2908CC3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21.02.2024</w:t>
            </w:r>
          </w:p>
          <w:p w14:paraId="518EC23A" w14:textId="77777777" w:rsidR="003A1DC7" w:rsidRPr="003A1DC7" w:rsidRDefault="003A1DC7" w:rsidP="003A1DC7">
            <w:pPr>
              <w:spacing w:after="0" w:line="240" w:lineRule="auto"/>
              <w:jc w:val="center"/>
              <w:rPr>
                <w:rFonts w:ascii="Times New Roman" w:hAnsi="Times New Roman"/>
                <w:sz w:val="28"/>
                <w:szCs w:val="28"/>
              </w:rPr>
            </w:pPr>
          </w:p>
        </w:tc>
        <w:tc>
          <w:tcPr>
            <w:tcW w:w="2678" w:type="dxa"/>
            <w:shd w:val="clear" w:color="auto" w:fill="auto"/>
            <w:vAlign w:val="center"/>
          </w:tcPr>
          <w:p w14:paraId="6CBE150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5339348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p w14:paraId="54A05B6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tc>
        <w:tc>
          <w:tcPr>
            <w:tcW w:w="3359" w:type="dxa"/>
            <w:vAlign w:val="center"/>
          </w:tcPr>
          <w:p w14:paraId="26DE979E"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Знакомства с масленичными традициями и проводимыми забавами</w:t>
            </w:r>
          </w:p>
        </w:tc>
      </w:tr>
      <w:tr w:rsidR="003A1DC7" w:rsidRPr="003A1DC7" w14:paraId="6F42887A" w14:textId="77777777" w:rsidTr="000D43F0">
        <w:trPr>
          <w:trHeight w:val="2070"/>
        </w:trPr>
        <w:tc>
          <w:tcPr>
            <w:tcW w:w="706" w:type="dxa"/>
            <w:shd w:val="clear" w:color="auto" w:fill="auto"/>
            <w:vAlign w:val="center"/>
          </w:tcPr>
          <w:p w14:paraId="656E1DCC" w14:textId="628998DC"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10</w:t>
            </w:r>
            <w:r w:rsidR="000D43F0">
              <w:rPr>
                <w:rFonts w:ascii="Times New Roman" w:hAnsi="Times New Roman"/>
                <w:sz w:val="28"/>
                <w:szCs w:val="28"/>
              </w:rPr>
              <w:t>9</w:t>
            </w:r>
            <w:r w:rsidRPr="003A1DC7">
              <w:rPr>
                <w:rFonts w:ascii="Times New Roman" w:hAnsi="Times New Roman"/>
                <w:sz w:val="28"/>
                <w:szCs w:val="28"/>
              </w:rPr>
              <w:t>.</w:t>
            </w:r>
          </w:p>
        </w:tc>
        <w:tc>
          <w:tcPr>
            <w:tcW w:w="4965" w:type="dxa"/>
            <w:shd w:val="clear" w:color="auto" w:fill="auto"/>
            <w:vAlign w:val="center"/>
          </w:tcPr>
          <w:p w14:paraId="4C7A0B94" w14:textId="12112FBF"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Красота, живущая в стихах «Все в мире женщины прекрасны». Час поэзии.</w:t>
            </w:r>
          </w:p>
        </w:tc>
        <w:tc>
          <w:tcPr>
            <w:tcW w:w="2794" w:type="dxa"/>
            <w:shd w:val="clear" w:color="auto" w:fill="auto"/>
            <w:vAlign w:val="center"/>
          </w:tcPr>
          <w:p w14:paraId="011AF8E6"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04.03.2024</w:t>
            </w:r>
          </w:p>
        </w:tc>
        <w:tc>
          <w:tcPr>
            <w:tcW w:w="2678" w:type="dxa"/>
            <w:shd w:val="clear" w:color="auto" w:fill="auto"/>
            <w:vAlign w:val="center"/>
          </w:tcPr>
          <w:p w14:paraId="02CB31A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483C7995"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53112B05"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54AC40E6"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Развитие самореализации, самовыражение в творческой направленности получателей социальных услуг</w:t>
            </w:r>
          </w:p>
        </w:tc>
      </w:tr>
      <w:tr w:rsidR="003A1DC7" w:rsidRPr="003A1DC7" w14:paraId="00985B50" w14:textId="77777777" w:rsidTr="000D43F0">
        <w:tc>
          <w:tcPr>
            <w:tcW w:w="706" w:type="dxa"/>
            <w:shd w:val="clear" w:color="auto" w:fill="auto"/>
            <w:vAlign w:val="center"/>
          </w:tcPr>
          <w:p w14:paraId="667A90C0" w14:textId="1EECCD63"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w:t>
            </w:r>
            <w:r w:rsidR="000D43F0">
              <w:rPr>
                <w:rFonts w:ascii="Times New Roman" w:hAnsi="Times New Roman"/>
                <w:sz w:val="28"/>
                <w:szCs w:val="28"/>
              </w:rPr>
              <w:t>10</w:t>
            </w:r>
            <w:r w:rsidRPr="003A1DC7">
              <w:rPr>
                <w:rFonts w:ascii="Times New Roman" w:hAnsi="Times New Roman"/>
                <w:sz w:val="28"/>
                <w:szCs w:val="28"/>
              </w:rPr>
              <w:t>.</w:t>
            </w:r>
          </w:p>
        </w:tc>
        <w:tc>
          <w:tcPr>
            <w:tcW w:w="4965" w:type="dxa"/>
            <w:shd w:val="clear" w:color="auto" w:fill="auto"/>
            <w:vAlign w:val="center"/>
          </w:tcPr>
          <w:p w14:paraId="07100D44" w14:textId="77777777"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Праздничный концерт «На всей земле, для всех людей весна и женщина похожи».</w:t>
            </w:r>
          </w:p>
        </w:tc>
        <w:tc>
          <w:tcPr>
            <w:tcW w:w="2794" w:type="dxa"/>
            <w:shd w:val="clear" w:color="auto" w:fill="auto"/>
            <w:vAlign w:val="center"/>
          </w:tcPr>
          <w:p w14:paraId="0DD99251"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06.03.2024</w:t>
            </w:r>
          </w:p>
        </w:tc>
        <w:tc>
          <w:tcPr>
            <w:tcW w:w="2678" w:type="dxa"/>
            <w:shd w:val="clear" w:color="auto" w:fill="auto"/>
            <w:vAlign w:val="center"/>
          </w:tcPr>
          <w:p w14:paraId="6ECEF22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142BF1D9"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74E9D018"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48E126BF"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Развитие самореализации, самовыражение в творческой направленности получателей социальных услуг</w:t>
            </w:r>
          </w:p>
        </w:tc>
      </w:tr>
      <w:tr w:rsidR="003A1DC7" w:rsidRPr="003A1DC7" w14:paraId="788BA134" w14:textId="77777777" w:rsidTr="000D43F0">
        <w:tc>
          <w:tcPr>
            <w:tcW w:w="706" w:type="dxa"/>
            <w:shd w:val="clear" w:color="auto" w:fill="auto"/>
            <w:vAlign w:val="center"/>
          </w:tcPr>
          <w:p w14:paraId="6FF3AB15" w14:textId="1D8BA33F"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11</w:t>
            </w:r>
            <w:r w:rsidR="000D43F0">
              <w:rPr>
                <w:rFonts w:ascii="Times New Roman" w:hAnsi="Times New Roman"/>
                <w:sz w:val="28"/>
                <w:szCs w:val="28"/>
              </w:rPr>
              <w:t>1</w:t>
            </w:r>
            <w:r w:rsidRPr="003A1DC7">
              <w:rPr>
                <w:rFonts w:ascii="Times New Roman" w:hAnsi="Times New Roman"/>
                <w:sz w:val="28"/>
                <w:szCs w:val="28"/>
              </w:rPr>
              <w:t>.</w:t>
            </w:r>
          </w:p>
        </w:tc>
        <w:tc>
          <w:tcPr>
            <w:tcW w:w="4965" w:type="dxa"/>
            <w:shd w:val="clear" w:color="auto" w:fill="auto"/>
            <w:vAlign w:val="center"/>
          </w:tcPr>
          <w:p w14:paraId="71F7261C" w14:textId="77777777"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Всемирный день настольного тенниса.</w:t>
            </w:r>
          </w:p>
          <w:p w14:paraId="317DF1B1" w14:textId="77777777"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Международный день спорта на благо развития мира:</w:t>
            </w:r>
          </w:p>
          <w:p w14:paraId="47ADCDF8" w14:textId="77777777"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-соревнования по настольному теннису;</w:t>
            </w:r>
          </w:p>
          <w:p w14:paraId="71C3858C" w14:textId="77777777"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-соревнования по мини футболу;</w:t>
            </w:r>
          </w:p>
          <w:p w14:paraId="74E73F9F" w14:textId="77777777"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-шахматно - шашечный турнир;</w:t>
            </w:r>
          </w:p>
          <w:p w14:paraId="70E14B87" w14:textId="19A33DBA"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 всемирный день здоровья.</w:t>
            </w:r>
          </w:p>
        </w:tc>
        <w:tc>
          <w:tcPr>
            <w:tcW w:w="2794" w:type="dxa"/>
            <w:shd w:val="clear" w:color="auto" w:fill="auto"/>
            <w:vAlign w:val="center"/>
          </w:tcPr>
          <w:p w14:paraId="0E1B8005" w14:textId="77777777" w:rsidR="003A1DC7" w:rsidRPr="003A1DC7" w:rsidRDefault="003A1DC7" w:rsidP="003A1DC7">
            <w:pPr>
              <w:spacing w:after="0" w:line="240" w:lineRule="auto"/>
              <w:rPr>
                <w:rFonts w:ascii="Times New Roman" w:hAnsi="Times New Roman"/>
                <w:sz w:val="28"/>
                <w:szCs w:val="28"/>
              </w:rPr>
            </w:pPr>
          </w:p>
          <w:p w14:paraId="500AEA9A"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08.04.2024</w:t>
            </w:r>
          </w:p>
          <w:p w14:paraId="4DD6E4EB" w14:textId="77777777" w:rsidR="003A1DC7" w:rsidRPr="003A1DC7" w:rsidRDefault="003A1DC7" w:rsidP="003A1DC7">
            <w:pPr>
              <w:spacing w:after="0" w:line="240" w:lineRule="auto"/>
              <w:rPr>
                <w:rFonts w:ascii="Times New Roman" w:hAnsi="Times New Roman"/>
                <w:sz w:val="28"/>
                <w:szCs w:val="28"/>
              </w:rPr>
            </w:pPr>
          </w:p>
          <w:p w14:paraId="4818F672" w14:textId="77777777" w:rsidR="003A1DC7" w:rsidRPr="003A1DC7" w:rsidRDefault="003A1DC7" w:rsidP="003A1DC7">
            <w:pPr>
              <w:spacing w:after="0" w:line="240" w:lineRule="auto"/>
              <w:rPr>
                <w:rFonts w:ascii="Times New Roman" w:hAnsi="Times New Roman"/>
                <w:sz w:val="28"/>
                <w:szCs w:val="28"/>
              </w:rPr>
            </w:pPr>
          </w:p>
          <w:p w14:paraId="00B33C8C"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09.04.2024</w:t>
            </w:r>
          </w:p>
        </w:tc>
        <w:tc>
          <w:tcPr>
            <w:tcW w:w="2678" w:type="dxa"/>
            <w:shd w:val="clear" w:color="auto" w:fill="auto"/>
            <w:vAlign w:val="center"/>
          </w:tcPr>
          <w:p w14:paraId="7726851F"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1BCDF44B"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4721B431"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730A988F"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Использование эффективных спортивных средств для коррекции и компенсации нарушенных психофизических функций  получателей социальных услуг, укрепление здоровья</w:t>
            </w:r>
          </w:p>
        </w:tc>
      </w:tr>
      <w:tr w:rsidR="003A1DC7" w:rsidRPr="003A1DC7" w14:paraId="75699940" w14:textId="77777777" w:rsidTr="00A23CA0">
        <w:tc>
          <w:tcPr>
            <w:tcW w:w="706" w:type="dxa"/>
            <w:shd w:val="clear" w:color="auto" w:fill="auto"/>
            <w:vAlign w:val="center"/>
          </w:tcPr>
          <w:p w14:paraId="1FB44074" w14:textId="21EDD6AB"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lastRenderedPageBreak/>
              <w:t>11</w:t>
            </w:r>
            <w:r w:rsidR="000D43F0">
              <w:rPr>
                <w:rFonts w:ascii="Times New Roman" w:hAnsi="Times New Roman"/>
                <w:sz w:val="28"/>
                <w:szCs w:val="28"/>
              </w:rPr>
              <w:t>2</w:t>
            </w:r>
            <w:r w:rsidRPr="003A1DC7">
              <w:rPr>
                <w:rFonts w:ascii="Times New Roman" w:hAnsi="Times New Roman"/>
                <w:sz w:val="28"/>
                <w:szCs w:val="28"/>
              </w:rPr>
              <w:t>.</w:t>
            </w:r>
          </w:p>
        </w:tc>
        <w:tc>
          <w:tcPr>
            <w:tcW w:w="4965" w:type="dxa"/>
            <w:shd w:val="clear" w:color="auto" w:fill="auto"/>
          </w:tcPr>
          <w:p w14:paraId="61195FA8" w14:textId="77777777"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Тематическая встреча «Светлый праздник Пасха»:</w:t>
            </w:r>
          </w:p>
          <w:p w14:paraId="25778EBE" w14:textId="77777777"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 пасхальные традиции;</w:t>
            </w:r>
          </w:p>
          <w:p w14:paraId="62668249" w14:textId="2F4C353D"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 праздник веры и любви.</w:t>
            </w:r>
          </w:p>
        </w:tc>
        <w:tc>
          <w:tcPr>
            <w:tcW w:w="2794" w:type="dxa"/>
            <w:shd w:val="clear" w:color="auto" w:fill="auto"/>
            <w:vAlign w:val="center"/>
          </w:tcPr>
          <w:p w14:paraId="11A1057C" w14:textId="77777777" w:rsidR="003A1DC7" w:rsidRPr="003A1DC7" w:rsidRDefault="003A1DC7" w:rsidP="003A1DC7">
            <w:pPr>
              <w:spacing w:after="0" w:line="240" w:lineRule="auto"/>
              <w:jc w:val="center"/>
              <w:rPr>
                <w:rFonts w:ascii="Times New Roman" w:hAnsi="Times New Roman"/>
                <w:sz w:val="28"/>
                <w:szCs w:val="28"/>
              </w:rPr>
            </w:pPr>
          </w:p>
          <w:p w14:paraId="695C2D2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10.04.2024</w:t>
            </w:r>
          </w:p>
          <w:p w14:paraId="103D1979"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12.04.2024</w:t>
            </w:r>
          </w:p>
          <w:p w14:paraId="1306E471" w14:textId="77777777" w:rsidR="003A1DC7" w:rsidRPr="003A1DC7" w:rsidRDefault="003A1DC7" w:rsidP="003A1DC7">
            <w:pPr>
              <w:spacing w:after="0" w:line="240" w:lineRule="auto"/>
              <w:jc w:val="center"/>
              <w:rPr>
                <w:rFonts w:ascii="Times New Roman" w:hAnsi="Times New Roman"/>
                <w:sz w:val="28"/>
                <w:szCs w:val="28"/>
              </w:rPr>
            </w:pPr>
          </w:p>
        </w:tc>
        <w:tc>
          <w:tcPr>
            <w:tcW w:w="2678" w:type="dxa"/>
            <w:shd w:val="clear" w:color="auto" w:fill="auto"/>
            <w:vAlign w:val="center"/>
          </w:tcPr>
          <w:p w14:paraId="0A768059"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7F2679C5"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021A778D"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4C690ECC"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Знакомства с пасхальными традициями и проводимыми обрядами</w:t>
            </w:r>
          </w:p>
        </w:tc>
      </w:tr>
      <w:tr w:rsidR="003A1DC7" w:rsidRPr="003A1DC7" w14:paraId="217B7F6A" w14:textId="77777777" w:rsidTr="00A23CA0">
        <w:tc>
          <w:tcPr>
            <w:tcW w:w="706" w:type="dxa"/>
            <w:shd w:val="clear" w:color="auto" w:fill="auto"/>
            <w:vAlign w:val="center"/>
          </w:tcPr>
          <w:p w14:paraId="6F2927BB"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113.</w:t>
            </w:r>
          </w:p>
        </w:tc>
        <w:tc>
          <w:tcPr>
            <w:tcW w:w="4965" w:type="dxa"/>
            <w:shd w:val="clear" w:color="auto" w:fill="auto"/>
          </w:tcPr>
          <w:p w14:paraId="18E617F6" w14:textId="77777777"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«Поклонимся великим тем годам…..»</w:t>
            </w:r>
          </w:p>
          <w:p w14:paraId="4E3208EA" w14:textId="77777777"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 акция героическая ленточка;</w:t>
            </w:r>
          </w:p>
          <w:p w14:paraId="708CDCF6" w14:textId="77777777"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 конкурс военной песни;</w:t>
            </w:r>
          </w:p>
          <w:p w14:paraId="6705AF0B" w14:textId="77777777"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-просмотр художественного фильма «Судьба человека»;</w:t>
            </w:r>
          </w:p>
          <w:p w14:paraId="3FC30D15" w14:textId="1C421C81"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 литературная гостиница «Герои Великой Отечественной».</w:t>
            </w:r>
          </w:p>
        </w:tc>
        <w:tc>
          <w:tcPr>
            <w:tcW w:w="2794" w:type="dxa"/>
            <w:shd w:val="clear" w:color="auto" w:fill="auto"/>
            <w:vAlign w:val="center"/>
          </w:tcPr>
          <w:p w14:paraId="38D9BD90" w14:textId="77777777" w:rsidR="003A1DC7" w:rsidRPr="003A1DC7" w:rsidRDefault="003A1DC7" w:rsidP="003A1DC7">
            <w:pPr>
              <w:spacing w:after="0" w:line="240" w:lineRule="auto"/>
              <w:jc w:val="center"/>
              <w:rPr>
                <w:rFonts w:ascii="Times New Roman" w:hAnsi="Times New Roman"/>
                <w:sz w:val="28"/>
                <w:szCs w:val="28"/>
              </w:rPr>
            </w:pPr>
          </w:p>
          <w:p w14:paraId="144A1C79"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06.05.2024</w:t>
            </w:r>
          </w:p>
          <w:p w14:paraId="7A331BA8"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08.05.2024</w:t>
            </w:r>
          </w:p>
          <w:p w14:paraId="15B8E3BC"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13.05.2024</w:t>
            </w:r>
          </w:p>
          <w:p w14:paraId="710565C1" w14:textId="77777777" w:rsidR="003A1DC7" w:rsidRPr="003A1DC7" w:rsidRDefault="003A1DC7" w:rsidP="003A1DC7">
            <w:pPr>
              <w:spacing w:after="0" w:line="240" w:lineRule="auto"/>
              <w:jc w:val="center"/>
              <w:rPr>
                <w:rFonts w:ascii="Times New Roman" w:hAnsi="Times New Roman"/>
                <w:sz w:val="28"/>
                <w:szCs w:val="28"/>
              </w:rPr>
            </w:pPr>
          </w:p>
        </w:tc>
        <w:tc>
          <w:tcPr>
            <w:tcW w:w="2678" w:type="dxa"/>
            <w:shd w:val="clear" w:color="auto" w:fill="auto"/>
            <w:vAlign w:val="center"/>
          </w:tcPr>
          <w:p w14:paraId="771DA1BC"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46D2969E"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17E905D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6191C5CC"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Патриотизм и сила воли</w:t>
            </w:r>
          </w:p>
          <w:p w14:paraId="305E01E5"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героев, участников спецоперации</w:t>
            </w:r>
          </w:p>
        </w:tc>
      </w:tr>
      <w:tr w:rsidR="003A1DC7" w:rsidRPr="003A1DC7" w14:paraId="4D052D50" w14:textId="77777777" w:rsidTr="00A23CA0">
        <w:tc>
          <w:tcPr>
            <w:tcW w:w="706" w:type="dxa"/>
            <w:shd w:val="clear" w:color="auto" w:fill="auto"/>
            <w:vAlign w:val="center"/>
          </w:tcPr>
          <w:p w14:paraId="19D3DB74"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114.</w:t>
            </w:r>
          </w:p>
        </w:tc>
        <w:tc>
          <w:tcPr>
            <w:tcW w:w="4965" w:type="dxa"/>
            <w:shd w:val="clear" w:color="auto" w:fill="auto"/>
          </w:tcPr>
          <w:p w14:paraId="6F96B1BA" w14:textId="77777777"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Праздничная программа «Заботливые руки и добрые сердца»:</w:t>
            </w:r>
          </w:p>
          <w:p w14:paraId="032D1C71" w14:textId="616ADAF1" w:rsidR="003A1DC7" w:rsidRPr="003A1DC7" w:rsidRDefault="00DE0353" w:rsidP="00DE0353">
            <w:pPr>
              <w:spacing w:after="0" w:line="240" w:lineRule="auto"/>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видео сюжет о деятельности работников учреждения;</w:t>
            </w:r>
          </w:p>
          <w:p w14:paraId="74A8D5DE" w14:textId="77777777"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-онлайн «Диалог о профессии»;</w:t>
            </w:r>
          </w:p>
          <w:p w14:paraId="7F86003B" w14:textId="47526865" w:rsidR="003A1DC7" w:rsidRPr="00145979" w:rsidRDefault="00DE0353" w:rsidP="00DE0353">
            <w:pPr>
              <w:spacing w:after="0" w:line="240" w:lineRule="auto"/>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праздничный концерт « Спасибо за заботу».</w:t>
            </w:r>
          </w:p>
        </w:tc>
        <w:tc>
          <w:tcPr>
            <w:tcW w:w="2794" w:type="dxa"/>
            <w:shd w:val="clear" w:color="auto" w:fill="auto"/>
            <w:vAlign w:val="center"/>
          </w:tcPr>
          <w:p w14:paraId="52C3C846" w14:textId="77777777" w:rsidR="003A1DC7" w:rsidRPr="003A1DC7" w:rsidRDefault="003A1DC7" w:rsidP="003A1DC7">
            <w:pPr>
              <w:spacing w:after="0" w:line="240" w:lineRule="auto"/>
              <w:jc w:val="center"/>
              <w:rPr>
                <w:rFonts w:ascii="Times New Roman" w:hAnsi="Times New Roman"/>
                <w:sz w:val="28"/>
                <w:szCs w:val="28"/>
              </w:rPr>
            </w:pPr>
          </w:p>
          <w:p w14:paraId="3BE7148D"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07.06.2024</w:t>
            </w:r>
          </w:p>
        </w:tc>
        <w:tc>
          <w:tcPr>
            <w:tcW w:w="2678" w:type="dxa"/>
            <w:shd w:val="clear" w:color="auto" w:fill="auto"/>
            <w:vAlign w:val="center"/>
          </w:tcPr>
          <w:p w14:paraId="2B0C270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0C416400"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43A61989"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562E65D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Развитие самореализации, самовыражение в творческой направленности получателей социальных услуг</w:t>
            </w:r>
          </w:p>
        </w:tc>
      </w:tr>
      <w:tr w:rsidR="003A1DC7" w:rsidRPr="003A1DC7" w14:paraId="4D107F7F" w14:textId="77777777" w:rsidTr="00A23CA0">
        <w:tc>
          <w:tcPr>
            <w:tcW w:w="706" w:type="dxa"/>
            <w:shd w:val="clear" w:color="auto" w:fill="auto"/>
            <w:vAlign w:val="center"/>
          </w:tcPr>
          <w:p w14:paraId="5AA831D9" w14:textId="0DF1A2B0"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11</w:t>
            </w:r>
            <w:r w:rsidR="000D43F0">
              <w:rPr>
                <w:rFonts w:ascii="Times New Roman" w:hAnsi="Times New Roman"/>
                <w:sz w:val="28"/>
                <w:szCs w:val="28"/>
              </w:rPr>
              <w:t>5</w:t>
            </w:r>
            <w:r w:rsidRPr="003A1DC7">
              <w:rPr>
                <w:rFonts w:ascii="Times New Roman" w:hAnsi="Times New Roman"/>
                <w:sz w:val="28"/>
                <w:szCs w:val="28"/>
              </w:rPr>
              <w:t>.</w:t>
            </w:r>
          </w:p>
        </w:tc>
        <w:tc>
          <w:tcPr>
            <w:tcW w:w="4965" w:type="dxa"/>
            <w:shd w:val="clear" w:color="auto" w:fill="auto"/>
          </w:tcPr>
          <w:p w14:paraId="018D3F3B" w14:textId="77777777" w:rsidR="003A1DC7" w:rsidRPr="003A1DC7" w:rsidRDefault="003A1DC7" w:rsidP="00DE0353">
            <w:pPr>
              <w:spacing w:after="0" w:line="240" w:lineRule="auto"/>
              <w:jc w:val="both"/>
              <w:rPr>
                <w:rFonts w:ascii="Times New Roman" w:hAnsi="Times New Roman"/>
                <w:color w:val="000000"/>
                <w:sz w:val="28"/>
                <w:szCs w:val="28"/>
              </w:rPr>
            </w:pPr>
            <w:r w:rsidRPr="003A1DC7">
              <w:rPr>
                <w:rFonts w:ascii="Times New Roman" w:hAnsi="Times New Roman"/>
                <w:color w:val="000000"/>
                <w:sz w:val="28"/>
                <w:szCs w:val="28"/>
              </w:rPr>
              <w:t>Тематический праздник « Я горжусь тобой моя Россия»:</w:t>
            </w:r>
          </w:p>
          <w:p w14:paraId="22BF7567" w14:textId="0B37DB2F" w:rsidR="003A1DC7" w:rsidRPr="003A1DC7" w:rsidRDefault="00DE0353" w:rsidP="00DE0353">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003A1DC7" w:rsidRPr="003A1DC7">
              <w:rPr>
                <w:rFonts w:ascii="Times New Roman" w:hAnsi="Times New Roman"/>
                <w:color w:val="000000"/>
                <w:sz w:val="28"/>
                <w:szCs w:val="28"/>
              </w:rPr>
              <w:t xml:space="preserve">свободный микрофон «Я русский», </w:t>
            </w:r>
          </w:p>
          <w:p w14:paraId="2607C863" w14:textId="77777777" w:rsidR="003A1DC7" w:rsidRPr="003A1DC7" w:rsidRDefault="003A1DC7" w:rsidP="00DE0353">
            <w:pPr>
              <w:spacing w:after="0" w:line="240" w:lineRule="auto"/>
              <w:jc w:val="both"/>
              <w:rPr>
                <w:rFonts w:ascii="Times New Roman" w:hAnsi="Times New Roman"/>
                <w:color w:val="000000"/>
                <w:sz w:val="28"/>
                <w:szCs w:val="28"/>
              </w:rPr>
            </w:pPr>
            <w:r w:rsidRPr="003A1DC7">
              <w:rPr>
                <w:rFonts w:ascii="Times New Roman" w:hAnsi="Times New Roman"/>
                <w:color w:val="000000"/>
                <w:sz w:val="28"/>
                <w:szCs w:val="28"/>
              </w:rPr>
              <w:t>«Моя родина Россия»;</w:t>
            </w:r>
          </w:p>
          <w:p w14:paraId="139F4663" w14:textId="77777777"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color w:val="000000"/>
                <w:sz w:val="28"/>
                <w:szCs w:val="28"/>
              </w:rPr>
              <w:t>-конкурс на лучшее исполнение песни о России.</w:t>
            </w:r>
          </w:p>
        </w:tc>
        <w:tc>
          <w:tcPr>
            <w:tcW w:w="2794" w:type="dxa"/>
            <w:shd w:val="clear" w:color="auto" w:fill="auto"/>
            <w:vAlign w:val="center"/>
          </w:tcPr>
          <w:p w14:paraId="605BF99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11.06.2024</w:t>
            </w:r>
          </w:p>
        </w:tc>
        <w:tc>
          <w:tcPr>
            <w:tcW w:w="2678" w:type="dxa"/>
            <w:shd w:val="clear" w:color="auto" w:fill="auto"/>
            <w:vAlign w:val="center"/>
          </w:tcPr>
          <w:p w14:paraId="43826809"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7CDE0B8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6D6CB685"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7EA2F7FC"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Эффективная форма работы направленная на эмоциональное состояние получателей социальных услуг, развитие словарного запаса, выражение себя в деятельности, преодоление трудностей</w:t>
            </w:r>
          </w:p>
        </w:tc>
      </w:tr>
      <w:tr w:rsidR="003A1DC7" w:rsidRPr="003A1DC7" w14:paraId="3DB46B48" w14:textId="77777777" w:rsidTr="000D43F0">
        <w:tc>
          <w:tcPr>
            <w:tcW w:w="706" w:type="dxa"/>
            <w:shd w:val="clear" w:color="auto" w:fill="auto"/>
            <w:vAlign w:val="center"/>
          </w:tcPr>
          <w:p w14:paraId="0CF81C35" w14:textId="7AAC4A9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lastRenderedPageBreak/>
              <w:t>11</w:t>
            </w:r>
            <w:r w:rsidR="000D43F0">
              <w:rPr>
                <w:rFonts w:ascii="Times New Roman" w:hAnsi="Times New Roman"/>
                <w:sz w:val="28"/>
                <w:szCs w:val="28"/>
              </w:rPr>
              <w:t>6</w:t>
            </w:r>
            <w:r w:rsidRPr="003A1DC7">
              <w:rPr>
                <w:rFonts w:ascii="Times New Roman" w:hAnsi="Times New Roman"/>
                <w:sz w:val="28"/>
                <w:szCs w:val="28"/>
              </w:rPr>
              <w:t>.</w:t>
            </w:r>
          </w:p>
        </w:tc>
        <w:tc>
          <w:tcPr>
            <w:tcW w:w="4965" w:type="dxa"/>
            <w:shd w:val="clear" w:color="auto" w:fill="auto"/>
            <w:vAlign w:val="center"/>
          </w:tcPr>
          <w:p w14:paraId="255ED467" w14:textId="77777777"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«Доктор мы вам говорим, спасибо»:</w:t>
            </w:r>
          </w:p>
          <w:p w14:paraId="42074145" w14:textId="50A724E9" w:rsidR="003A1DC7" w:rsidRPr="003A1DC7" w:rsidRDefault="00DE0353" w:rsidP="000D43F0">
            <w:pPr>
              <w:spacing w:after="0" w:line="240" w:lineRule="auto"/>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выставка рисунков «Люди в белых халатах;</w:t>
            </w:r>
          </w:p>
          <w:p w14:paraId="2B5FC358" w14:textId="77777777"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-праздничный концерт «Операция, ПОЗДРАВЛЯЕМ!».</w:t>
            </w:r>
          </w:p>
          <w:p w14:paraId="13D5C131" w14:textId="77777777" w:rsidR="003A1DC7" w:rsidRPr="003A1DC7" w:rsidRDefault="003A1DC7" w:rsidP="000D43F0">
            <w:pPr>
              <w:spacing w:after="0" w:line="240" w:lineRule="auto"/>
              <w:jc w:val="both"/>
              <w:rPr>
                <w:rFonts w:ascii="Times New Roman" w:hAnsi="Times New Roman"/>
                <w:sz w:val="28"/>
                <w:szCs w:val="28"/>
              </w:rPr>
            </w:pPr>
          </w:p>
        </w:tc>
        <w:tc>
          <w:tcPr>
            <w:tcW w:w="2794" w:type="dxa"/>
            <w:shd w:val="clear" w:color="auto" w:fill="auto"/>
            <w:vAlign w:val="center"/>
          </w:tcPr>
          <w:p w14:paraId="0A612D7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17.06.2024</w:t>
            </w:r>
          </w:p>
        </w:tc>
        <w:tc>
          <w:tcPr>
            <w:tcW w:w="2678" w:type="dxa"/>
            <w:shd w:val="clear" w:color="auto" w:fill="auto"/>
            <w:vAlign w:val="center"/>
          </w:tcPr>
          <w:p w14:paraId="4D19548A"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5FCD221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5BA11AFA"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4E94CE1F"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Развитие самореализации, самовыражение в творческой направленности получателей социальных услуг</w:t>
            </w:r>
          </w:p>
        </w:tc>
      </w:tr>
      <w:tr w:rsidR="003A1DC7" w:rsidRPr="003A1DC7" w14:paraId="1D75BF18" w14:textId="77777777" w:rsidTr="000D43F0">
        <w:tc>
          <w:tcPr>
            <w:tcW w:w="706" w:type="dxa"/>
            <w:shd w:val="clear" w:color="auto" w:fill="auto"/>
            <w:vAlign w:val="center"/>
          </w:tcPr>
          <w:p w14:paraId="4D8471D6" w14:textId="79E2F2CC"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11</w:t>
            </w:r>
            <w:r w:rsidR="000D43F0">
              <w:rPr>
                <w:rFonts w:ascii="Times New Roman" w:hAnsi="Times New Roman"/>
                <w:sz w:val="28"/>
                <w:szCs w:val="28"/>
              </w:rPr>
              <w:t>7</w:t>
            </w:r>
            <w:r w:rsidRPr="003A1DC7">
              <w:rPr>
                <w:rFonts w:ascii="Times New Roman" w:hAnsi="Times New Roman"/>
                <w:sz w:val="28"/>
                <w:szCs w:val="28"/>
              </w:rPr>
              <w:t>.</w:t>
            </w:r>
          </w:p>
        </w:tc>
        <w:tc>
          <w:tcPr>
            <w:tcW w:w="4965" w:type="dxa"/>
            <w:shd w:val="clear" w:color="auto" w:fill="auto"/>
            <w:vAlign w:val="center"/>
          </w:tcPr>
          <w:p w14:paraId="6D0FFFEC" w14:textId="77777777"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Тематический вечер пословиц и поговорок (расскажи историю о пословицах и поговорках).</w:t>
            </w:r>
          </w:p>
          <w:p w14:paraId="19D9F121" w14:textId="77777777" w:rsidR="003A1DC7" w:rsidRPr="003A1DC7" w:rsidRDefault="003A1DC7" w:rsidP="000D43F0">
            <w:pPr>
              <w:spacing w:after="0" w:line="240" w:lineRule="auto"/>
              <w:jc w:val="both"/>
              <w:rPr>
                <w:rFonts w:ascii="Times New Roman" w:hAnsi="Times New Roman"/>
                <w:sz w:val="28"/>
                <w:szCs w:val="28"/>
              </w:rPr>
            </w:pPr>
          </w:p>
        </w:tc>
        <w:tc>
          <w:tcPr>
            <w:tcW w:w="2794" w:type="dxa"/>
            <w:shd w:val="clear" w:color="auto" w:fill="auto"/>
            <w:vAlign w:val="center"/>
          </w:tcPr>
          <w:p w14:paraId="59044425"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19.06.2024</w:t>
            </w:r>
          </w:p>
        </w:tc>
        <w:tc>
          <w:tcPr>
            <w:tcW w:w="2678" w:type="dxa"/>
            <w:shd w:val="clear" w:color="auto" w:fill="auto"/>
            <w:vAlign w:val="center"/>
          </w:tcPr>
          <w:p w14:paraId="13B7326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7614A580"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111E1FC8"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4BB5EDEF"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Развитие самореализации, самовыражение в творческой направленности получателей социальных услуг</w:t>
            </w:r>
          </w:p>
        </w:tc>
      </w:tr>
      <w:tr w:rsidR="003A1DC7" w:rsidRPr="003A1DC7" w14:paraId="11737459" w14:textId="77777777" w:rsidTr="000D43F0">
        <w:tc>
          <w:tcPr>
            <w:tcW w:w="706" w:type="dxa"/>
            <w:shd w:val="clear" w:color="auto" w:fill="auto"/>
            <w:vAlign w:val="center"/>
          </w:tcPr>
          <w:p w14:paraId="4930CA51" w14:textId="3F533C28"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11</w:t>
            </w:r>
            <w:r w:rsidR="000D43F0">
              <w:rPr>
                <w:rFonts w:ascii="Times New Roman" w:hAnsi="Times New Roman"/>
                <w:sz w:val="28"/>
                <w:szCs w:val="28"/>
              </w:rPr>
              <w:t>8</w:t>
            </w:r>
            <w:r w:rsidRPr="003A1DC7">
              <w:rPr>
                <w:rFonts w:ascii="Times New Roman" w:hAnsi="Times New Roman"/>
                <w:sz w:val="28"/>
                <w:szCs w:val="28"/>
              </w:rPr>
              <w:t>.</w:t>
            </w:r>
          </w:p>
        </w:tc>
        <w:tc>
          <w:tcPr>
            <w:tcW w:w="4965" w:type="dxa"/>
            <w:shd w:val="clear" w:color="auto" w:fill="auto"/>
            <w:vAlign w:val="center"/>
          </w:tcPr>
          <w:p w14:paraId="6FCE7404" w14:textId="77777777" w:rsidR="003A1DC7" w:rsidRPr="003A1DC7" w:rsidRDefault="003A1DC7" w:rsidP="000D43F0">
            <w:pPr>
              <w:spacing w:after="0" w:line="240" w:lineRule="auto"/>
              <w:jc w:val="both"/>
              <w:rPr>
                <w:rFonts w:ascii="Times New Roman" w:hAnsi="Times New Roman"/>
                <w:color w:val="000000"/>
                <w:sz w:val="28"/>
                <w:szCs w:val="28"/>
              </w:rPr>
            </w:pPr>
            <w:r w:rsidRPr="003A1DC7">
              <w:rPr>
                <w:rFonts w:ascii="Times New Roman" w:hAnsi="Times New Roman"/>
                <w:color w:val="000000"/>
                <w:sz w:val="28"/>
                <w:szCs w:val="28"/>
              </w:rPr>
              <w:t>«Всему начало здесь, в краю мое родном»:</w:t>
            </w:r>
          </w:p>
          <w:p w14:paraId="5E45C18D" w14:textId="29B7D5A7" w:rsidR="003A1DC7" w:rsidRPr="003A1DC7" w:rsidRDefault="00DE0353" w:rsidP="000D43F0">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003A1DC7" w:rsidRPr="003A1DC7">
              <w:rPr>
                <w:rFonts w:ascii="Times New Roman" w:hAnsi="Times New Roman"/>
                <w:color w:val="000000"/>
                <w:sz w:val="28"/>
                <w:szCs w:val="28"/>
              </w:rPr>
              <w:t>посещение краеведческого музея;</w:t>
            </w:r>
          </w:p>
          <w:p w14:paraId="351F210E" w14:textId="7F51DCB0"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color w:val="000000"/>
                <w:sz w:val="28"/>
                <w:szCs w:val="28"/>
              </w:rPr>
              <w:t>-экскурсия в казачье поселения ЕАО      (с посещением музея истории казачества, Радде, Надежд</w:t>
            </w:r>
            <w:r w:rsidR="00235ADD">
              <w:rPr>
                <w:rFonts w:ascii="Times New Roman" w:hAnsi="Times New Roman"/>
                <w:color w:val="000000"/>
                <w:sz w:val="28"/>
                <w:szCs w:val="28"/>
              </w:rPr>
              <w:t>и</w:t>
            </w:r>
            <w:r w:rsidRPr="003A1DC7">
              <w:rPr>
                <w:rFonts w:ascii="Times New Roman" w:hAnsi="Times New Roman"/>
                <w:color w:val="000000"/>
                <w:sz w:val="28"/>
                <w:szCs w:val="28"/>
              </w:rPr>
              <w:t>нское)</w:t>
            </w:r>
          </w:p>
        </w:tc>
        <w:tc>
          <w:tcPr>
            <w:tcW w:w="2794" w:type="dxa"/>
            <w:shd w:val="clear" w:color="auto" w:fill="auto"/>
            <w:vAlign w:val="center"/>
          </w:tcPr>
          <w:p w14:paraId="0643DFF8"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09.07.2024</w:t>
            </w:r>
          </w:p>
        </w:tc>
        <w:tc>
          <w:tcPr>
            <w:tcW w:w="2678" w:type="dxa"/>
            <w:shd w:val="clear" w:color="auto" w:fill="auto"/>
            <w:vAlign w:val="center"/>
          </w:tcPr>
          <w:p w14:paraId="74F3E450"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4B8ACC3F"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26CA580B"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3BA0589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Знакомства с особенными явлениями природы</w:t>
            </w:r>
          </w:p>
        </w:tc>
      </w:tr>
      <w:tr w:rsidR="003A1DC7" w:rsidRPr="003A1DC7" w14:paraId="0650FA10" w14:textId="77777777" w:rsidTr="000D43F0">
        <w:tc>
          <w:tcPr>
            <w:tcW w:w="706" w:type="dxa"/>
            <w:shd w:val="clear" w:color="auto" w:fill="auto"/>
            <w:vAlign w:val="center"/>
          </w:tcPr>
          <w:p w14:paraId="1543257E" w14:textId="2DA3B6EF"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11</w:t>
            </w:r>
            <w:r w:rsidR="000D43F0">
              <w:rPr>
                <w:rFonts w:ascii="Times New Roman" w:hAnsi="Times New Roman"/>
                <w:sz w:val="28"/>
                <w:szCs w:val="28"/>
              </w:rPr>
              <w:t>9</w:t>
            </w:r>
            <w:r w:rsidRPr="003A1DC7">
              <w:rPr>
                <w:rFonts w:ascii="Times New Roman" w:hAnsi="Times New Roman"/>
                <w:sz w:val="28"/>
                <w:szCs w:val="28"/>
              </w:rPr>
              <w:t>.</w:t>
            </w:r>
          </w:p>
        </w:tc>
        <w:tc>
          <w:tcPr>
            <w:tcW w:w="4965" w:type="dxa"/>
            <w:shd w:val="clear" w:color="auto" w:fill="auto"/>
            <w:vAlign w:val="center"/>
          </w:tcPr>
          <w:p w14:paraId="4C021E3A" w14:textId="77777777"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«Под флагом Родины моей…»</w:t>
            </w:r>
          </w:p>
          <w:p w14:paraId="084E6D8B" w14:textId="7C8D0FBA" w:rsidR="003A1DC7" w:rsidRPr="003A1DC7" w:rsidRDefault="00DE0353" w:rsidP="000D43F0">
            <w:pPr>
              <w:spacing w:after="0" w:line="240" w:lineRule="auto"/>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история Андреевского флага;</w:t>
            </w:r>
          </w:p>
          <w:p w14:paraId="2D3D9BBD" w14:textId="2961AAC2" w:rsidR="003A1DC7" w:rsidRPr="003A1DC7" w:rsidRDefault="003A1DC7" w:rsidP="000D43F0">
            <w:pPr>
              <w:spacing w:after="0" w:line="240" w:lineRule="auto"/>
              <w:jc w:val="both"/>
              <w:rPr>
                <w:rFonts w:ascii="Times New Roman" w:hAnsi="Times New Roman"/>
                <w:sz w:val="28"/>
                <w:szCs w:val="28"/>
              </w:rPr>
            </w:pPr>
            <w:r w:rsidRPr="003A1DC7">
              <w:rPr>
                <w:rFonts w:ascii="Times New Roman" w:hAnsi="Times New Roman"/>
                <w:sz w:val="28"/>
                <w:szCs w:val="28"/>
              </w:rPr>
              <w:t>-историческое значение флага, красного знамени.</w:t>
            </w:r>
          </w:p>
        </w:tc>
        <w:tc>
          <w:tcPr>
            <w:tcW w:w="2794" w:type="dxa"/>
            <w:shd w:val="clear" w:color="auto" w:fill="auto"/>
            <w:vAlign w:val="center"/>
          </w:tcPr>
          <w:p w14:paraId="2F8C5F0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02.08.2024</w:t>
            </w:r>
          </w:p>
        </w:tc>
        <w:tc>
          <w:tcPr>
            <w:tcW w:w="2678" w:type="dxa"/>
            <w:shd w:val="clear" w:color="auto" w:fill="auto"/>
            <w:vAlign w:val="center"/>
          </w:tcPr>
          <w:p w14:paraId="37266051"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5649D5EC"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69A0980C"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50F5F1FB"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Развитие познавательной деятельности, расширение кругозора</w:t>
            </w:r>
          </w:p>
        </w:tc>
      </w:tr>
      <w:tr w:rsidR="003A1DC7" w:rsidRPr="003A1DC7" w14:paraId="346594A7" w14:textId="77777777" w:rsidTr="000D43F0">
        <w:tc>
          <w:tcPr>
            <w:tcW w:w="706" w:type="dxa"/>
            <w:shd w:val="clear" w:color="auto" w:fill="auto"/>
            <w:vAlign w:val="center"/>
          </w:tcPr>
          <w:p w14:paraId="6B95DD0D" w14:textId="0E33F205"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w:t>
            </w:r>
            <w:r w:rsidR="000D43F0">
              <w:rPr>
                <w:rFonts w:ascii="Times New Roman" w:hAnsi="Times New Roman"/>
                <w:sz w:val="28"/>
                <w:szCs w:val="28"/>
              </w:rPr>
              <w:t>20</w:t>
            </w:r>
            <w:r w:rsidRPr="003A1DC7">
              <w:rPr>
                <w:rFonts w:ascii="Times New Roman" w:hAnsi="Times New Roman"/>
                <w:sz w:val="28"/>
                <w:szCs w:val="28"/>
              </w:rPr>
              <w:t>.</w:t>
            </w:r>
          </w:p>
        </w:tc>
        <w:tc>
          <w:tcPr>
            <w:tcW w:w="4965" w:type="dxa"/>
            <w:shd w:val="clear" w:color="auto" w:fill="auto"/>
            <w:vAlign w:val="center"/>
          </w:tcPr>
          <w:p w14:paraId="6F4E2020" w14:textId="499556DD" w:rsidR="003A1DC7" w:rsidRPr="003A1DC7" w:rsidRDefault="00DE0353" w:rsidP="000D43F0">
            <w:pPr>
              <w:spacing w:after="0" w:line="240" w:lineRule="auto"/>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Слово во славу учителя»:</w:t>
            </w:r>
          </w:p>
          <w:p w14:paraId="233354C0" w14:textId="55DC0C32" w:rsidR="003A1DC7" w:rsidRPr="003A1DC7" w:rsidRDefault="00DE0353" w:rsidP="000D43F0">
            <w:pPr>
              <w:spacing w:after="0" w:line="240" w:lineRule="auto"/>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презентация «Наши учебные будни», «Вот так все начиналось»;</w:t>
            </w:r>
          </w:p>
          <w:p w14:paraId="03471D99" w14:textId="465F697D" w:rsidR="003A1DC7" w:rsidRPr="003A1DC7" w:rsidRDefault="00DE0353" w:rsidP="000D43F0">
            <w:pPr>
              <w:spacing w:after="0" w:line="240" w:lineRule="auto"/>
              <w:jc w:val="both"/>
              <w:rPr>
                <w:rFonts w:ascii="Times New Roman" w:hAnsi="Times New Roman"/>
                <w:sz w:val="28"/>
                <w:szCs w:val="28"/>
              </w:rPr>
            </w:pPr>
            <w:r>
              <w:rPr>
                <w:rFonts w:ascii="Times New Roman" w:hAnsi="Times New Roman"/>
                <w:sz w:val="28"/>
                <w:szCs w:val="28"/>
              </w:rPr>
              <w:lastRenderedPageBreak/>
              <w:t>-</w:t>
            </w:r>
            <w:r w:rsidR="003A1DC7" w:rsidRPr="003A1DC7">
              <w:rPr>
                <w:rFonts w:ascii="Times New Roman" w:hAnsi="Times New Roman"/>
                <w:sz w:val="28"/>
                <w:szCs w:val="28"/>
              </w:rPr>
              <w:t>поздравление учителей с профессиональным праздником «Поздравит вас - большая честь!»;</w:t>
            </w:r>
          </w:p>
          <w:p w14:paraId="789DE22E" w14:textId="2D1386D2" w:rsidR="003A1DC7" w:rsidRPr="003A1DC7" w:rsidRDefault="00DE0353" w:rsidP="000D43F0">
            <w:pPr>
              <w:spacing w:after="0" w:line="240" w:lineRule="auto"/>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экскурсия в школу «Ступени» «Мы тоже к знаниям стремимся».</w:t>
            </w:r>
          </w:p>
        </w:tc>
        <w:tc>
          <w:tcPr>
            <w:tcW w:w="2794" w:type="dxa"/>
            <w:shd w:val="clear" w:color="auto" w:fill="auto"/>
            <w:vAlign w:val="center"/>
          </w:tcPr>
          <w:p w14:paraId="5BFAEC5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04.10.2024</w:t>
            </w:r>
          </w:p>
          <w:p w14:paraId="444948D4" w14:textId="77777777" w:rsidR="003A1DC7" w:rsidRPr="003A1DC7" w:rsidRDefault="003A1DC7" w:rsidP="003A1DC7">
            <w:pPr>
              <w:spacing w:after="0" w:line="240" w:lineRule="auto"/>
              <w:jc w:val="center"/>
              <w:rPr>
                <w:rFonts w:ascii="Times New Roman" w:hAnsi="Times New Roman"/>
                <w:sz w:val="28"/>
                <w:szCs w:val="28"/>
              </w:rPr>
            </w:pPr>
          </w:p>
          <w:p w14:paraId="4A7BBF96" w14:textId="77777777" w:rsidR="003A1DC7" w:rsidRPr="003A1DC7" w:rsidRDefault="003A1DC7" w:rsidP="003A1DC7">
            <w:pPr>
              <w:spacing w:after="0" w:line="240" w:lineRule="auto"/>
              <w:jc w:val="center"/>
              <w:rPr>
                <w:rFonts w:ascii="Times New Roman" w:hAnsi="Times New Roman"/>
                <w:sz w:val="28"/>
                <w:szCs w:val="28"/>
              </w:rPr>
            </w:pPr>
          </w:p>
          <w:p w14:paraId="0871BDC7"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10.10.2024</w:t>
            </w:r>
          </w:p>
        </w:tc>
        <w:tc>
          <w:tcPr>
            <w:tcW w:w="2678" w:type="dxa"/>
            <w:shd w:val="clear" w:color="auto" w:fill="auto"/>
            <w:vAlign w:val="center"/>
          </w:tcPr>
          <w:p w14:paraId="0E8A3E6F"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6889D235"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0A5229B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Инструктор по трудовой терапии</w:t>
            </w:r>
          </w:p>
        </w:tc>
        <w:tc>
          <w:tcPr>
            <w:tcW w:w="3359" w:type="dxa"/>
            <w:vAlign w:val="center"/>
          </w:tcPr>
          <w:p w14:paraId="0D1687D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 xml:space="preserve">Развитие самореализации, самовыражение в творческой направленности </w:t>
            </w:r>
            <w:r w:rsidRPr="003A1DC7">
              <w:rPr>
                <w:rFonts w:ascii="Times New Roman" w:hAnsi="Times New Roman"/>
                <w:sz w:val="28"/>
                <w:szCs w:val="28"/>
              </w:rPr>
              <w:lastRenderedPageBreak/>
              <w:t>получателей социальных услуг</w:t>
            </w:r>
          </w:p>
        </w:tc>
      </w:tr>
      <w:tr w:rsidR="003A1DC7" w:rsidRPr="003A1DC7" w14:paraId="76804C5D" w14:textId="77777777" w:rsidTr="00A23CA0">
        <w:tc>
          <w:tcPr>
            <w:tcW w:w="706" w:type="dxa"/>
            <w:shd w:val="clear" w:color="auto" w:fill="auto"/>
            <w:vAlign w:val="center"/>
          </w:tcPr>
          <w:p w14:paraId="38048CD5" w14:textId="7E740169"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lastRenderedPageBreak/>
              <w:t>12</w:t>
            </w:r>
            <w:r w:rsidR="000D43F0">
              <w:rPr>
                <w:rFonts w:ascii="Times New Roman" w:hAnsi="Times New Roman"/>
                <w:sz w:val="28"/>
                <w:szCs w:val="28"/>
              </w:rPr>
              <w:t>1</w:t>
            </w:r>
            <w:r w:rsidRPr="003A1DC7">
              <w:rPr>
                <w:rFonts w:ascii="Times New Roman" w:hAnsi="Times New Roman"/>
                <w:sz w:val="28"/>
                <w:szCs w:val="28"/>
              </w:rPr>
              <w:t>.</w:t>
            </w:r>
          </w:p>
        </w:tc>
        <w:tc>
          <w:tcPr>
            <w:tcW w:w="4965" w:type="dxa"/>
            <w:shd w:val="clear" w:color="auto" w:fill="auto"/>
          </w:tcPr>
          <w:p w14:paraId="219B89C4" w14:textId="77777777"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Вечер репортаж « Мы идем дорогой знаний»:</w:t>
            </w:r>
          </w:p>
          <w:p w14:paraId="0D05123B" w14:textId="2874D24E" w:rsidR="003A1DC7" w:rsidRPr="003A1DC7" w:rsidRDefault="00DE0353" w:rsidP="00DE0353">
            <w:pPr>
              <w:spacing w:after="0" w:line="240" w:lineRule="auto"/>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подведение итогов образовательной деятельности получателей социальных услуг.</w:t>
            </w:r>
          </w:p>
        </w:tc>
        <w:tc>
          <w:tcPr>
            <w:tcW w:w="2794" w:type="dxa"/>
            <w:shd w:val="clear" w:color="auto" w:fill="auto"/>
            <w:vAlign w:val="center"/>
          </w:tcPr>
          <w:p w14:paraId="169922EC"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02.09.2024</w:t>
            </w:r>
          </w:p>
        </w:tc>
        <w:tc>
          <w:tcPr>
            <w:tcW w:w="2678" w:type="dxa"/>
            <w:shd w:val="clear" w:color="auto" w:fill="auto"/>
            <w:vAlign w:val="center"/>
          </w:tcPr>
          <w:p w14:paraId="0BDD882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4CBC565E"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704A4211"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6BD571EC"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Повышение уровня развития, знаний и стабилизации состояния получателей социальных услуг</w:t>
            </w:r>
          </w:p>
        </w:tc>
      </w:tr>
      <w:tr w:rsidR="003A1DC7" w:rsidRPr="003A1DC7" w14:paraId="764D786F" w14:textId="77777777" w:rsidTr="00A23CA0">
        <w:tc>
          <w:tcPr>
            <w:tcW w:w="706" w:type="dxa"/>
            <w:shd w:val="clear" w:color="auto" w:fill="auto"/>
            <w:vAlign w:val="center"/>
          </w:tcPr>
          <w:p w14:paraId="32FE7FB3" w14:textId="66F9296B"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12</w:t>
            </w:r>
            <w:r w:rsidR="000D43F0">
              <w:rPr>
                <w:rFonts w:ascii="Times New Roman" w:hAnsi="Times New Roman"/>
                <w:sz w:val="28"/>
                <w:szCs w:val="28"/>
              </w:rPr>
              <w:t>2</w:t>
            </w:r>
            <w:r w:rsidRPr="003A1DC7">
              <w:rPr>
                <w:rFonts w:ascii="Times New Roman" w:hAnsi="Times New Roman"/>
                <w:sz w:val="28"/>
                <w:szCs w:val="28"/>
              </w:rPr>
              <w:t>.</w:t>
            </w:r>
          </w:p>
        </w:tc>
        <w:tc>
          <w:tcPr>
            <w:tcW w:w="4965" w:type="dxa"/>
            <w:shd w:val="clear" w:color="auto" w:fill="auto"/>
          </w:tcPr>
          <w:p w14:paraId="6875CFDD" w14:textId="6B040C41"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Литературно музыкальная композиция</w:t>
            </w:r>
          </w:p>
          <w:p w14:paraId="0AB44953" w14:textId="77777777"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«Возраст осени прекрасной»;</w:t>
            </w:r>
          </w:p>
          <w:p w14:paraId="26D9BAF0" w14:textId="7931F72D" w:rsidR="003A1DC7" w:rsidRPr="003A1DC7" w:rsidRDefault="00DE0353" w:rsidP="00DE0353">
            <w:pPr>
              <w:spacing w:after="0" w:line="240" w:lineRule="auto"/>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организация выставки лучших подделок получателей социальных услуг серебреного возраста.</w:t>
            </w:r>
          </w:p>
        </w:tc>
        <w:tc>
          <w:tcPr>
            <w:tcW w:w="2794" w:type="dxa"/>
            <w:shd w:val="clear" w:color="auto" w:fill="auto"/>
            <w:vAlign w:val="center"/>
          </w:tcPr>
          <w:p w14:paraId="3DF86D87" w14:textId="77777777" w:rsidR="003A1DC7" w:rsidRPr="003A1DC7" w:rsidRDefault="003A1DC7" w:rsidP="0066072D">
            <w:pPr>
              <w:spacing w:after="0" w:line="240" w:lineRule="auto"/>
              <w:rPr>
                <w:rFonts w:ascii="Times New Roman" w:hAnsi="Times New Roman"/>
                <w:sz w:val="28"/>
                <w:szCs w:val="28"/>
              </w:rPr>
            </w:pPr>
          </w:p>
          <w:p w14:paraId="7E8EB4EC"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02.10.2024</w:t>
            </w:r>
          </w:p>
        </w:tc>
        <w:tc>
          <w:tcPr>
            <w:tcW w:w="2678" w:type="dxa"/>
            <w:shd w:val="clear" w:color="auto" w:fill="auto"/>
            <w:vAlign w:val="center"/>
          </w:tcPr>
          <w:p w14:paraId="43BFBC9E"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2DB3CF0B"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661AA41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271546E5"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Развитие самореализации, самовыражение в творческой направленности получателей социальных услуг</w:t>
            </w:r>
          </w:p>
        </w:tc>
      </w:tr>
      <w:tr w:rsidR="003A1DC7" w:rsidRPr="003A1DC7" w14:paraId="1F017E4B" w14:textId="77777777" w:rsidTr="00A23CA0">
        <w:tc>
          <w:tcPr>
            <w:tcW w:w="706" w:type="dxa"/>
            <w:shd w:val="clear" w:color="auto" w:fill="auto"/>
            <w:vAlign w:val="center"/>
          </w:tcPr>
          <w:p w14:paraId="151231D6" w14:textId="26EF4B0D"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12</w:t>
            </w:r>
            <w:r w:rsidR="000D43F0">
              <w:rPr>
                <w:rFonts w:ascii="Times New Roman" w:hAnsi="Times New Roman"/>
                <w:sz w:val="28"/>
                <w:szCs w:val="28"/>
              </w:rPr>
              <w:t>3</w:t>
            </w:r>
            <w:r w:rsidRPr="003A1DC7">
              <w:rPr>
                <w:rFonts w:ascii="Times New Roman" w:hAnsi="Times New Roman"/>
                <w:sz w:val="28"/>
                <w:szCs w:val="28"/>
              </w:rPr>
              <w:t>.</w:t>
            </w:r>
          </w:p>
        </w:tc>
        <w:tc>
          <w:tcPr>
            <w:tcW w:w="4965" w:type="dxa"/>
            <w:shd w:val="clear" w:color="auto" w:fill="auto"/>
          </w:tcPr>
          <w:p w14:paraId="760EADCA" w14:textId="77777777" w:rsidR="003A1DC7" w:rsidRPr="003A1DC7" w:rsidRDefault="003A1DC7" w:rsidP="00DE0353">
            <w:pPr>
              <w:spacing w:after="0" w:line="240" w:lineRule="auto"/>
              <w:jc w:val="both"/>
              <w:rPr>
                <w:rFonts w:ascii="Times New Roman" w:hAnsi="Times New Roman"/>
                <w:color w:val="000000"/>
                <w:sz w:val="28"/>
                <w:szCs w:val="28"/>
              </w:rPr>
            </w:pPr>
            <w:r w:rsidRPr="003A1DC7">
              <w:rPr>
                <w:rFonts w:ascii="Times New Roman" w:hAnsi="Times New Roman"/>
                <w:color w:val="000000"/>
                <w:sz w:val="28"/>
                <w:szCs w:val="28"/>
              </w:rPr>
              <w:t>Праздничный концерт конкурс «Пою тебе моя Россия» (ко дню народного единства):</w:t>
            </w:r>
          </w:p>
          <w:p w14:paraId="2C2E106D" w14:textId="44367BA3" w:rsidR="003A1DC7" w:rsidRPr="003A1DC7" w:rsidRDefault="00DE0353" w:rsidP="00DE0353">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003A1DC7" w:rsidRPr="003A1DC7">
              <w:rPr>
                <w:rFonts w:ascii="Times New Roman" w:hAnsi="Times New Roman"/>
                <w:color w:val="000000"/>
                <w:sz w:val="28"/>
                <w:szCs w:val="28"/>
              </w:rPr>
              <w:t>встречи с известными людьми города и области.</w:t>
            </w:r>
          </w:p>
        </w:tc>
        <w:tc>
          <w:tcPr>
            <w:tcW w:w="2794" w:type="dxa"/>
            <w:shd w:val="clear" w:color="auto" w:fill="auto"/>
            <w:vAlign w:val="center"/>
          </w:tcPr>
          <w:p w14:paraId="7E38EAC1"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01.11.2024</w:t>
            </w:r>
          </w:p>
          <w:p w14:paraId="6892E10D"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07.11.2024</w:t>
            </w:r>
          </w:p>
        </w:tc>
        <w:tc>
          <w:tcPr>
            <w:tcW w:w="2678" w:type="dxa"/>
            <w:shd w:val="clear" w:color="auto" w:fill="auto"/>
            <w:vAlign w:val="center"/>
          </w:tcPr>
          <w:p w14:paraId="65D0A223"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0FE9009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78C78B1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1A2F2DEC"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Развитие самореализации, самовыражение в творческой направленности получателей социальных услуг</w:t>
            </w:r>
          </w:p>
        </w:tc>
      </w:tr>
      <w:tr w:rsidR="003A1DC7" w:rsidRPr="003A1DC7" w14:paraId="71CB5073" w14:textId="77777777" w:rsidTr="00DE0353">
        <w:tc>
          <w:tcPr>
            <w:tcW w:w="706" w:type="dxa"/>
            <w:shd w:val="clear" w:color="auto" w:fill="auto"/>
            <w:vAlign w:val="center"/>
          </w:tcPr>
          <w:p w14:paraId="1756C8A2" w14:textId="5145396B"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12</w:t>
            </w:r>
            <w:r w:rsidR="000D43F0">
              <w:rPr>
                <w:rFonts w:ascii="Times New Roman" w:hAnsi="Times New Roman"/>
                <w:sz w:val="28"/>
                <w:szCs w:val="28"/>
              </w:rPr>
              <w:t>4</w:t>
            </w:r>
            <w:r w:rsidRPr="003A1DC7">
              <w:rPr>
                <w:rFonts w:ascii="Times New Roman" w:hAnsi="Times New Roman"/>
                <w:sz w:val="28"/>
                <w:szCs w:val="28"/>
              </w:rPr>
              <w:t>.</w:t>
            </w:r>
          </w:p>
        </w:tc>
        <w:tc>
          <w:tcPr>
            <w:tcW w:w="4965" w:type="dxa"/>
            <w:shd w:val="clear" w:color="auto" w:fill="auto"/>
          </w:tcPr>
          <w:p w14:paraId="775BA9F8" w14:textId="17E19984"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Информационный час «Я пользуюсь своими правами» (встреча с получателями социальных услуг).</w:t>
            </w:r>
          </w:p>
          <w:p w14:paraId="12947500" w14:textId="77777777" w:rsidR="003A1DC7" w:rsidRPr="003A1DC7" w:rsidRDefault="003A1DC7" w:rsidP="00DE0353">
            <w:pPr>
              <w:spacing w:after="0" w:line="240" w:lineRule="auto"/>
              <w:jc w:val="both"/>
              <w:rPr>
                <w:rFonts w:ascii="Times New Roman" w:hAnsi="Times New Roman"/>
                <w:color w:val="000000"/>
                <w:sz w:val="28"/>
                <w:szCs w:val="28"/>
              </w:rPr>
            </w:pPr>
          </w:p>
        </w:tc>
        <w:tc>
          <w:tcPr>
            <w:tcW w:w="2794" w:type="dxa"/>
            <w:shd w:val="clear" w:color="auto" w:fill="auto"/>
            <w:vAlign w:val="center"/>
          </w:tcPr>
          <w:p w14:paraId="645935AC" w14:textId="77777777" w:rsidR="003A1DC7" w:rsidRPr="003A1DC7" w:rsidRDefault="003A1DC7" w:rsidP="0066072D">
            <w:pPr>
              <w:spacing w:after="0" w:line="240" w:lineRule="auto"/>
              <w:jc w:val="center"/>
              <w:rPr>
                <w:rFonts w:ascii="Times New Roman" w:hAnsi="Times New Roman"/>
                <w:sz w:val="28"/>
                <w:szCs w:val="28"/>
              </w:rPr>
            </w:pPr>
            <w:r w:rsidRPr="003A1DC7">
              <w:rPr>
                <w:rFonts w:ascii="Times New Roman" w:hAnsi="Times New Roman"/>
                <w:sz w:val="28"/>
                <w:szCs w:val="28"/>
              </w:rPr>
              <w:t>27.11.2024</w:t>
            </w:r>
          </w:p>
        </w:tc>
        <w:tc>
          <w:tcPr>
            <w:tcW w:w="2678" w:type="dxa"/>
            <w:shd w:val="clear" w:color="auto" w:fill="auto"/>
            <w:vAlign w:val="center"/>
          </w:tcPr>
          <w:p w14:paraId="4D6CFBEC" w14:textId="77777777" w:rsidR="003A1DC7" w:rsidRPr="003A1DC7" w:rsidRDefault="003A1DC7" w:rsidP="0066072D">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690970E9" w14:textId="77777777" w:rsidR="003A1DC7" w:rsidRPr="003A1DC7" w:rsidRDefault="003A1DC7" w:rsidP="0066072D">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2A3D953B" w14:textId="77777777" w:rsidR="003A1DC7" w:rsidRPr="003A1DC7" w:rsidRDefault="003A1DC7" w:rsidP="0066072D">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1792B235" w14:textId="77777777" w:rsidR="003A1DC7" w:rsidRPr="003A1DC7" w:rsidRDefault="003A1DC7" w:rsidP="0066072D">
            <w:pPr>
              <w:spacing w:after="0" w:line="240" w:lineRule="auto"/>
              <w:jc w:val="center"/>
              <w:rPr>
                <w:rFonts w:ascii="Times New Roman" w:hAnsi="Times New Roman"/>
                <w:sz w:val="28"/>
                <w:szCs w:val="28"/>
              </w:rPr>
            </w:pPr>
            <w:r w:rsidRPr="003A1DC7">
              <w:rPr>
                <w:rFonts w:ascii="Times New Roman" w:hAnsi="Times New Roman"/>
                <w:sz w:val="28"/>
                <w:szCs w:val="28"/>
              </w:rPr>
              <w:t>Повышение уровня развития, знаний и стабилизации состояния получателей социальных услуг</w:t>
            </w:r>
          </w:p>
        </w:tc>
      </w:tr>
      <w:tr w:rsidR="003A1DC7" w:rsidRPr="003A1DC7" w14:paraId="1F10E0ED" w14:textId="77777777" w:rsidTr="00A23CA0">
        <w:tc>
          <w:tcPr>
            <w:tcW w:w="706" w:type="dxa"/>
            <w:shd w:val="clear" w:color="auto" w:fill="auto"/>
            <w:vAlign w:val="center"/>
          </w:tcPr>
          <w:p w14:paraId="1FDA4AA2"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lastRenderedPageBreak/>
              <w:t>125.</w:t>
            </w:r>
          </w:p>
        </w:tc>
        <w:tc>
          <w:tcPr>
            <w:tcW w:w="4965" w:type="dxa"/>
            <w:shd w:val="clear" w:color="auto" w:fill="auto"/>
          </w:tcPr>
          <w:p w14:paraId="146DF043" w14:textId="77777777"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Международный день инвалида:</w:t>
            </w:r>
          </w:p>
          <w:p w14:paraId="58A6F1C9" w14:textId="3149484D" w:rsidR="003A1DC7" w:rsidRPr="003A1DC7" w:rsidRDefault="00DE0353" w:rsidP="00DE0353">
            <w:pPr>
              <w:spacing w:after="0" w:line="240" w:lineRule="auto"/>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программа «Умею делать сам» (выставка подделок изготовленными своими руками)</w:t>
            </w:r>
          </w:p>
          <w:p w14:paraId="179695BF" w14:textId="77777777"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-концерт художественной самодеятельности.</w:t>
            </w:r>
          </w:p>
          <w:p w14:paraId="794AC36D" w14:textId="70CAB775"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Проведение декады по отдельно составленному плану.</w:t>
            </w:r>
          </w:p>
        </w:tc>
        <w:tc>
          <w:tcPr>
            <w:tcW w:w="2794" w:type="dxa"/>
            <w:shd w:val="clear" w:color="auto" w:fill="auto"/>
            <w:vAlign w:val="center"/>
          </w:tcPr>
          <w:p w14:paraId="443823E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03.12.2024- 10.12.2024</w:t>
            </w:r>
          </w:p>
        </w:tc>
        <w:tc>
          <w:tcPr>
            <w:tcW w:w="2678" w:type="dxa"/>
            <w:shd w:val="clear" w:color="auto" w:fill="auto"/>
            <w:vAlign w:val="center"/>
          </w:tcPr>
          <w:p w14:paraId="38C57589"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0A3AD9D8"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0EC3FB7A"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0F934027" w14:textId="3DEE95E0"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Развитие особенностей реабилитационного потенциала, обучение основным нормам поведения и внимание к ближнему от уровня развития получателей социальных услуг</w:t>
            </w:r>
          </w:p>
        </w:tc>
      </w:tr>
      <w:tr w:rsidR="003A1DC7" w:rsidRPr="003A1DC7" w14:paraId="0BD8270C" w14:textId="77777777" w:rsidTr="00A23CA0">
        <w:tc>
          <w:tcPr>
            <w:tcW w:w="706" w:type="dxa"/>
            <w:shd w:val="clear" w:color="auto" w:fill="auto"/>
            <w:vAlign w:val="center"/>
          </w:tcPr>
          <w:p w14:paraId="6591A5E2"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126.</w:t>
            </w:r>
          </w:p>
        </w:tc>
        <w:tc>
          <w:tcPr>
            <w:tcW w:w="4965" w:type="dxa"/>
            <w:shd w:val="clear" w:color="auto" w:fill="auto"/>
          </w:tcPr>
          <w:p w14:paraId="1F95BB60" w14:textId="77777777"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Тематическая встреча, посвященная дню Конституции:</w:t>
            </w:r>
          </w:p>
          <w:p w14:paraId="4E421768" w14:textId="44CB14ED"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-беседа «Конституция - основной закон Российской Федерации»;</w:t>
            </w:r>
          </w:p>
          <w:p w14:paraId="5888E033" w14:textId="77777777" w:rsidR="003A1DC7" w:rsidRPr="003A1DC7" w:rsidRDefault="003A1DC7" w:rsidP="00DE0353">
            <w:pPr>
              <w:spacing w:after="0" w:line="240" w:lineRule="auto"/>
              <w:jc w:val="both"/>
              <w:rPr>
                <w:rFonts w:ascii="Times New Roman" w:hAnsi="Times New Roman"/>
                <w:sz w:val="28"/>
                <w:szCs w:val="28"/>
              </w:rPr>
            </w:pPr>
            <w:r w:rsidRPr="003A1DC7">
              <w:rPr>
                <w:rFonts w:ascii="Times New Roman" w:hAnsi="Times New Roman"/>
                <w:sz w:val="28"/>
                <w:szCs w:val="28"/>
              </w:rPr>
              <w:t xml:space="preserve">- «Права человека в соответствии с основным законом России». </w:t>
            </w:r>
          </w:p>
        </w:tc>
        <w:tc>
          <w:tcPr>
            <w:tcW w:w="2794" w:type="dxa"/>
            <w:shd w:val="clear" w:color="auto" w:fill="auto"/>
            <w:vAlign w:val="center"/>
          </w:tcPr>
          <w:p w14:paraId="160DE231"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12.12.2024</w:t>
            </w:r>
          </w:p>
          <w:p w14:paraId="2DAB273A"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16.12.2024</w:t>
            </w:r>
          </w:p>
        </w:tc>
        <w:tc>
          <w:tcPr>
            <w:tcW w:w="2678" w:type="dxa"/>
            <w:shd w:val="clear" w:color="auto" w:fill="auto"/>
            <w:vAlign w:val="center"/>
          </w:tcPr>
          <w:p w14:paraId="1A0CA31B"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71D9FDC6"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52E99342"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65C32E68"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Повышение уровня развития, знаний и стабилизации состояния получателей социальных услуг</w:t>
            </w:r>
          </w:p>
        </w:tc>
      </w:tr>
      <w:tr w:rsidR="003A1DC7" w:rsidRPr="003A1DC7" w14:paraId="1FE92636" w14:textId="77777777" w:rsidTr="00A23CA0">
        <w:tc>
          <w:tcPr>
            <w:tcW w:w="706" w:type="dxa"/>
            <w:shd w:val="clear" w:color="auto" w:fill="auto"/>
            <w:vAlign w:val="center"/>
          </w:tcPr>
          <w:p w14:paraId="7E5EB3F9" w14:textId="77777777" w:rsidR="003A1DC7" w:rsidRPr="003A1DC7" w:rsidRDefault="003A1DC7" w:rsidP="003A1DC7">
            <w:pPr>
              <w:jc w:val="center"/>
              <w:rPr>
                <w:rFonts w:ascii="Times New Roman" w:hAnsi="Times New Roman"/>
                <w:sz w:val="28"/>
                <w:szCs w:val="28"/>
              </w:rPr>
            </w:pPr>
            <w:r w:rsidRPr="003A1DC7">
              <w:rPr>
                <w:rFonts w:ascii="Times New Roman" w:hAnsi="Times New Roman"/>
                <w:sz w:val="28"/>
                <w:szCs w:val="28"/>
              </w:rPr>
              <w:t>127.</w:t>
            </w:r>
          </w:p>
        </w:tc>
        <w:tc>
          <w:tcPr>
            <w:tcW w:w="4965" w:type="dxa"/>
            <w:shd w:val="clear" w:color="auto" w:fill="auto"/>
          </w:tcPr>
          <w:p w14:paraId="122B55A4" w14:textId="77777777" w:rsidR="003A1DC7" w:rsidRPr="003A1DC7" w:rsidRDefault="003A1DC7" w:rsidP="00DE0353">
            <w:pPr>
              <w:spacing w:after="0" w:line="240" w:lineRule="auto"/>
              <w:jc w:val="both"/>
              <w:rPr>
                <w:rFonts w:ascii="Times New Roman" w:hAnsi="Times New Roman"/>
                <w:color w:val="000000"/>
                <w:sz w:val="28"/>
                <w:szCs w:val="28"/>
                <w:shd w:val="clear" w:color="auto" w:fill="FFFFFF"/>
              </w:rPr>
            </w:pPr>
            <w:r w:rsidRPr="003A1DC7">
              <w:rPr>
                <w:rFonts w:ascii="Times New Roman" w:hAnsi="Times New Roman"/>
                <w:color w:val="000000"/>
                <w:sz w:val="28"/>
                <w:szCs w:val="28"/>
                <w:shd w:val="clear" w:color="auto" w:fill="FFFFFF"/>
              </w:rPr>
              <w:t>Новогодняя декада мероприятий:</w:t>
            </w:r>
          </w:p>
          <w:p w14:paraId="2381238F" w14:textId="1690DA8E" w:rsidR="003A1DC7" w:rsidRPr="003A1DC7" w:rsidRDefault="00DE0353" w:rsidP="00DE0353">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3A1DC7" w:rsidRPr="003A1DC7">
              <w:rPr>
                <w:rFonts w:ascii="Times New Roman" w:hAnsi="Times New Roman"/>
                <w:color w:val="000000"/>
                <w:sz w:val="28"/>
                <w:szCs w:val="28"/>
                <w:shd w:val="clear" w:color="auto" w:fill="FFFFFF"/>
              </w:rPr>
              <w:t>организация мастерской Деда Мороза;</w:t>
            </w:r>
          </w:p>
          <w:p w14:paraId="2C3DFA85" w14:textId="53BD894C" w:rsidR="003A1DC7" w:rsidRPr="003A1DC7" w:rsidRDefault="00DE0353" w:rsidP="00DE0353">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3A1DC7" w:rsidRPr="003A1DC7">
              <w:rPr>
                <w:rFonts w:ascii="Times New Roman" w:hAnsi="Times New Roman"/>
                <w:color w:val="000000"/>
                <w:sz w:val="28"/>
                <w:szCs w:val="28"/>
                <w:shd w:val="clear" w:color="auto" w:fill="FFFFFF"/>
              </w:rPr>
              <w:t>конкурс на лучшее оформления к Новому году комнаты, корпуса;</w:t>
            </w:r>
          </w:p>
          <w:p w14:paraId="60C0846D" w14:textId="26B49DB6" w:rsidR="003A1DC7" w:rsidRPr="003A1DC7" w:rsidRDefault="003A1DC7" w:rsidP="00DE0353">
            <w:pPr>
              <w:spacing w:after="0" w:line="240" w:lineRule="auto"/>
              <w:jc w:val="both"/>
              <w:rPr>
                <w:rFonts w:ascii="Times New Roman" w:hAnsi="Times New Roman"/>
                <w:color w:val="000000"/>
                <w:sz w:val="28"/>
                <w:szCs w:val="28"/>
                <w:shd w:val="clear" w:color="auto" w:fill="FFFFFF"/>
              </w:rPr>
            </w:pPr>
            <w:r w:rsidRPr="003A1DC7">
              <w:rPr>
                <w:rFonts w:ascii="Times New Roman" w:hAnsi="Times New Roman"/>
                <w:color w:val="000000"/>
                <w:sz w:val="28"/>
                <w:szCs w:val="28"/>
                <w:shd w:val="clear" w:color="auto" w:fill="FFFFFF"/>
              </w:rPr>
              <w:t>-украшение террит</w:t>
            </w:r>
            <w:r w:rsidR="00145979">
              <w:rPr>
                <w:rFonts w:ascii="Times New Roman" w:hAnsi="Times New Roman"/>
                <w:color w:val="000000"/>
                <w:sz w:val="28"/>
                <w:szCs w:val="28"/>
                <w:shd w:val="clear" w:color="auto" w:fill="FFFFFF"/>
              </w:rPr>
              <w:t>ории учреждения к Новому году (</w:t>
            </w:r>
            <w:r w:rsidRPr="003A1DC7">
              <w:rPr>
                <w:rFonts w:ascii="Times New Roman" w:hAnsi="Times New Roman"/>
                <w:color w:val="000000"/>
                <w:sz w:val="28"/>
                <w:szCs w:val="28"/>
                <w:shd w:val="clear" w:color="auto" w:fill="FFFFFF"/>
              </w:rPr>
              <w:t xml:space="preserve">установка елки, размещение сказочных </w:t>
            </w:r>
            <w:r w:rsidR="000D43F0" w:rsidRPr="003A1DC7">
              <w:rPr>
                <w:rFonts w:ascii="Times New Roman" w:hAnsi="Times New Roman"/>
                <w:color w:val="000000"/>
                <w:sz w:val="28"/>
                <w:szCs w:val="28"/>
                <w:shd w:val="clear" w:color="auto" w:fill="FFFFFF"/>
              </w:rPr>
              <w:t xml:space="preserve">героев, </w:t>
            </w:r>
            <w:r w:rsidR="000D43F0">
              <w:rPr>
                <w:rFonts w:ascii="Times New Roman" w:hAnsi="Times New Roman"/>
                <w:color w:val="000000"/>
                <w:sz w:val="28"/>
                <w:szCs w:val="28"/>
                <w:shd w:val="clear" w:color="auto" w:fill="FFFFFF"/>
              </w:rPr>
              <w:t xml:space="preserve"> </w:t>
            </w:r>
            <w:r w:rsidR="00E03C44">
              <w:rPr>
                <w:rFonts w:ascii="Times New Roman" w:hAnsi="Times New Roman"/>
                <w:color w:val="000000"/>
                <w:sz w:val="28"/>
                <w:szCs w:val="28"/>
                <w:shd w:val="clear" w:color="auto" w:fill="FFFFFF"/>
              </w:rPr>
              <w:t xml:space="preserve">      </w:t>
            </w:r>
            <w:r w:rsidRPr="003A1DC7">
              <w:rPr>
                <w:rFonts w:ascii="Times New Roman" w:hAnsi="Times New Roman"/>
                <w:color w:val="000000"/>
                <w:sz w:val="28"/>
                <w:szCs w:val="28"/>
                <w:shd w:val="clear" w:color="auto" w:fill="FFFFFF"/>
              </w:rPr>
              <w:t>свето - оформление территории;</w:t>
            </w:r>
          </w:p>
          <w:p w14:paraId="54A527B5" w14:textId="73768A59" w:rsidR="003A1DC7" w:rsidRPr="003A1DC7" w:rsidRDefault="00DE0353" w:rsidP="00DE0353">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3A1DC7" w:rsidRPr="003A1DC7">
              <w:rPr>
                <w:rFonts w:ascii="Times New Roman" w:hAnsi="Times New Roman"/>
                <w:color w:val="000000"/>
                <w:sz w:val="28"/>
                <w:szCs w:val="28"/>
                <w:shd w:val="clear" w:color="auto" w:fill="FFFFFF"/>
              </w:rPr>
              <w:t>подготовка карнавальных костюмов;</w:t>
            </w:r>
          </w:p>
          <w:p w14:paraId="5EF129FC" w14:textId="7D5F9D77" w:rsidR="003A1DC7" w:rsidRPr="003A1DC7" w:rsidRDefault="00DE0353" w:rsidP="00DE0353">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3A1DC7" w:rsidRPr="003A1DC7">
              <w:rPr>
                <w:rFonts w:ascii="Times New Roman" w:hAnsi="Times New Roman"/>
                <w:color w:val="000000"/>
                <w:sz w:val="28"/>
                <w:szCs w:val="28"/>
                <w:shd w:val="clear" w:color="auto" w:fill="FFFFFF"/>
              </w:rPr>
              <w:t>работа над сценарием «Новогодний карнавал».</w:t>
            </w:r>
          </w:p>
        </w:tc>
        <w:tc>
          <w:tcPr>
            <w:tcW w:w="2794" w:type="dxa"/>
            <w:shd w:val="clear" w:color="auto" w:fill="auto"/>
            <w:vAlign w:val="center"/>
          </w:tcPr>
          <w:p w14:paraId="64E4A394"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16.12.2024-26.12.2024</w:t>
            </w:r>
          </w:p>
        </w:tc>
        <w:tc>
          <w:tcPr>
            <w:tcW w:w="2678" w:type="dxa"/>
            <w:shd w:val="clear" w:color="auto" w:fill="auto"/>
            <w:vAlign w:val="center"/>
          </w:tcPr>
          <w:p w14:paraId="32644859"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4C38412B"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2528E95C"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2D8D46FD" w14:textId="77777777" w:rsidR="003A1DC7" w:rsidRPr="003A1DC7" w:rsidRDefault="003A1DC7" w:rsidP="003A1DC7">
            <w:pPr>
              <w:spacing w:after="0" w:line="240" w:lineRule="auto"/>
              <w:jc w:val="center"/>
              <w:rPr>
                <w:rFonts w:ascii="Times New Roman" w:hAnsi="Times New Roman"/>
                <w:sz w:val="28"/>
                <w:szCs w:val="28"/>
              </w:rPr>
            </w:pPr>
            <w:r w:rsidRPr="003A1DC7">
              <w:rPr>
                <w:rFonts w:ascii="Times New Roman" w:hAnsi="Times New Roman"/>
                <w:sz w:val="28"/>
                <w:szCs w:val="28"/>
              </w:rPr>
              <w:t>Развитие самореализации, самовыражение в творческой направленности получателей социальных услуг</w:t>
            </w:r>
          </w:p>
        </w:tc>
      </w:tr>
    </w:tbl>
    <w:p w14:paraId="4E6BB856" w14:textId="77777777" w:rsidR="003A1DC7" w:rsidRPr="003A1DC7" w:rsidRDefault="003A1DC7" w:rsidP="003A1DC7">
      <w:pPr>
        <w:spacing w:after="0" w:line="240" w:lineRule="auto"/>
        <w:rPr>
          <w:rFonts w:ascii="Times New Roman" w:hAnsi="Times New Roman"/>
          <w:b/>
          <w:sz w:val="28"/>
          <w:szCs w:val="28"/>
        </w:rPr>
      </w:pPr>
    </w:p>
    <w:p w14:paraId="2F677560" w14:textId="77777777" w:rsidR="000D43F0" w:rsidRDefault="000D43F0" w:rsidP="003A1DC7">
      <w:pPr>
        <w:spacing w:after="0" w:line="240" w:lineRule="auto"/>
        <w:jc w:val="center"/>
        <w:rPr>
          <w:rFonts w:ascii="Times New Roman" w:hAnsi="Times New Roman"/>
          <w:b/>
          <w:sz w:val="28"/>
          <w:szCs w:val="32"/>
        </w:rPr>
      </w:pPr>
    </w:p>
    <w:p w14:paraId="645A1E19" w14:textId="77777777" w:rsidR="000D43F0" w:rsidRDefault="000D43F0" w:rsidP="003A1DC7">
      <w:pPr>
        <w:spacing w:after="0" w:line="240" w:lineRule="auto"/>
        <w:jc w:val="center"/>
        <w:rPr>
          <w:rFonts w:ascii="Times New Roman" w:hAnsi="Times New Roman"/>
          <w:b/>
          <w:sz w:val="28"/>
          <w:szCs w:val="32"/>
        </w:rPr>
      </w:pPr>
    </w:p>
    <w:p w14:paraId="1E60D65F" w14:textId="77777777" w:rsidR="000D43F0" w:rsidRDefault="000D43F0" w:rsidP="003A1DC7">
      <w:pPr>
        <w:spacing w:after="0" w:line="240" w:lineRule="auto"/>
        <w:jc w:val="center"/>
        <w:rPr>
          <w:rFonts w:ascii="Times New Roman" w:hAnsi="Times New Roman"/>
          <w:b/>
          <w:sz w:val="28"/>
          <w:szCs w:val="32"/>
        </w:rPr>
      </w:pPr>
    </w:p>
    <w:p w14:paraId="519D8200" w14:textId="77777777" w:rsidR="00470052" w:rsidRDefault="00470052" w:rsidP="003A1DC7">
      <w:pPr>
        <w:spacing w:after="0" w:line="240" w:lineRule="auto"/>
        <w:jc w:val="center"/>
        <w:rPr>
          <w:rFonts w:ascii="Times New Roman" w:hAnsi="Times New Roman"/>
          <w:b/>
          <w:sz w:val="28"/>
          <w:szCs w:val="32"/>
        </w:rPr>
      </w:pPr>
    </w:p>
    <w:p w14:paraId="34B299C2" w14:textId="77777777" w:rsidR="00470052" w:rsidRDefault="00470052" w:rsidP="003A1DC7">
      <w:pPr>
        <w:spacing w:after="0" w:line="240" w:lineRule="auto"/>
        <w:jc w:val="center"/>
        <w:rPr>
          <w:rFonts w:ascii="Times New Roman" w:hAnsi="Times New Roman"/>
          <w:b/>
          <w:sz w:val="28"/>
          <w:szCs w:val="32"/>
        </w:rPr>
      </w:pPr>
    </w:p>
    <w:p w14:paraId="158BA977" w14:textId="2291212E" w:rsidR="003A1DC7" w:rsidRPr="003A1DC7" w:rsidRDefault="003A1DC7" w:rsidP="003A1DC7">
      <w:pPr>
        <w:spacing w:after="0" w:line="240" w:lineRule="auto"/>
        <w:jc w:val="center"/>
        <w:rPr>
          <w:rFonts w:ascii="Times New Roman" w:hAnsi="Times New Roman"/>
          <w:b/>
          <w:sz w:val="28"/>
          <w:szCs w:val="32"/>
        </w:rPr>
      </w:pPr>
      <w:r w:rsidRPr="003A1DC7">
        <w:rPr>
          <w:rFonts w:ascii="Times New Roman" w:hAnsi="Times New Roman"/>
          <w:b/>
          <w:sz w:val="28"/>
          <w:szCs w:val="32"/>
        </w:rPr>
        <w:t>Реализация проекта</w:t>
      </w:r>
    </w:p>
    <w:p w14:paraId="29F0F520" w14:textId="77777777" w:rsidR="003A1DC7" w:rsidRPr="003A1DC7" w:rsidRDefault="003A1DC7" w:rsidP="003A1DC7">
      <w:pPr>
        <w:spacing w:after="0" w:line="240" w:lineRule="auto"/>
        <w:jc w:val="center"/>
        <w:rPr>
          <w:rFonts w:ascii="Times New Roman" w:hAnsi="Times New Roman"/>
          <w:b/>
          <w:bCs/>
          <w:sz w:val="28"/>
          <w:szCs w:val="28"/>
        </w:rPr>
      </w:pPr>
      <w:r w:rsidRPr="003A1DC7">
        <w:rPr>
          <w:rFonts w:ascii="Times New Roman" w:hAnsi="Times New Roman"/>
          <w:b/>
          <w:sz w:val="28"/>
          <w:szCs w:val="32"/>
        </w:rPr>
        <w:t xml:space="preserve"> «Сопровождаемое проживание»</w:t>
      </w:r>
    </w:p>
    <w:p w14:paraId="1BF89DA0" w14:textId="77777777" w:rsidR="003A1DC7" w:rsidRPr="003A1DC7" w:rsidRDefault="003A1DC7" w:rsidP="003A1DC7">
      <w:pPr>
        <w:spacing w:after="0" w:line="240" w:lineRule="auto"/>
        <w:jc w:val="center"/>
        <w:rPr>
          <w:rFonts w:ascii="Times New Roman" w:hAnsi="Times New Roman"/>
          <w:b/>
          <w:bCs/>
          <w:sz w:val="28"/>
          <w:szCs w:val="28"/>
        </w:rPr>
      </w:pPr>
    </w:p>
    <w:p w14:paraId="2BC3C42A" w14:textId="7D6D8CF2"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В рамках проекта «Сопровождаемое проживание» получатели социальных услуг должны научиться  самостоятельному проживанию в отдельной квартире, уметь вести домашнее хозяйство, убираться в доме, готовить себе еду, стирать, делать покупки, правильно и экономно расходовать свою пенсию. В учреждении созданы условия для подготовки получателей социальных услуг к сопровождаемому проживанию. </w:t>
      </w:r>
    </w:p>
    <w:p w14:paraId="10494C36" w14:textId="6AB217D7" w:rsidR="003A1DC7" w:rsidRPr="003A1DC7" w:rsidRDefault="00145979" w:rsidP="003A1DC7">
      <w:pPr>
        <w:spacing w:after="0" w:line="240" w:lineRule="auto"/>
        <w:ind w:firstLine="709"/>
        <w:jc w:val="both"/>
        <w:rPr>
          <w:rFonts w:ascii="Times New Roman" w:hAnsi="Times New Roman"/>
          <w:sz w:val="28"/>
          <w:szCs w:val="28"/>
        </w:rPr>
      </w:pPr>
      <w:r>
        <w:rPr>
          <w:rFonts w:ascii="Times New Roman" w:hAnsi="Times New Roman"/>
          <w:sz w:val="28"/>
          <w:szCs w:val="28"/>
        </w:rPr>
        <w:t>Определены участники проекта из</w:t>
      </w:r>
      <w:r w:rsidR="003A1DC7" w:rsidRPr="003A1DC7">
        <w:rPr>
          <w:rFonts w:ascii="Times New Roman" w:hAnsi="Times New Roman"/>
          <w:sz w:val="28"/>
          <w:szCs w:val="28"/>
        </w:rPr>
        <w:t xml:space="preserve"> получателей социальных услуг- 17 чел.</w:t>
      </w:r>
    </w:p>
    <w:p w14:paraId="66FD7BFF"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Проведен мониторинг «Подготовка к сопровождаемому проживанию»- 17 чел. </w:t>
      </w:r>
    </w:p>
    <w:p w14:paraId="258AD150"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Результаты мониторинга показали, что получатели социальных услуг еще не готовы жить в социуме, не смотря на то, что они обладают основными навыками самостоятельного проживания, предусмотренными данным проектом. </w:t>
      </w:r>
    </w:p>
    <w:p w14:paraId="598C9E36"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На основании результата мониторинга в проект «Сопровождаемое проживание» внесены коррективы:</w:t>
      </w:r>
    </w:p>
    <w:p w14:paraId="029E67A5"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 спланированы тренинги по повышению мотивации к ведению самостоятельной жизни у получателей социальных услуг;</w:t>
      </w:r>
    </w:p>
    <w:p w14:paraId="11FAD93F"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-определение необходимого объема помощи получателю социальных услуг в условиях самостоятельного проживания.</w:t>
      </w:r>
    </w:p>
    <w:p w14:paraId="5F6CF11F"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Сопровождаемое проживание – это технология социального обслуживания,  обеспечивающая адресный подход, получателям социальных услуг с ментальными нарушениями и психическими расстройствами, подготовку к самостоятельному проживанию.</w:t>
      </w:r>
    </w:p>
    <w:p w14:paraId="716B1BAF"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Данный проект дает результаты:</w:t>
      </w:r>
    </w:p>
    <w:p w14:paraId="3511F838" w14:textId="409885CC" w:rsidR="003A1DC7" w:rsidRPr="003A1DC7" w:rsidRDefault="00ED61F5" w:rsidP="003A1DC7">
      <w:pPr>
        <w:spacing w:after="0" w:line="240" w:lineRule="auto"/>
        <w:ind w:firstLine="709"/>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 xml:space="preserve">3 получателя социальных услуг проживают в приемной семье; </w:t>
      </w:r>
    </w:p>
    <w:p w14:paraId="0D6C48B3" w14:textId="76C23F5B" w:rsidR="003A1DC7" w:rsidRPr="003A1DC7" w:rsidRDefault="00ED61F5" w:rsidP="003A1DC7">
      <w:pPr>
        <w:spacing w:after="0" w:line="240" w:lineRule="auto"/>
        <w:ind w:firstLine="709"/>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3 получателя социальных услуг признаны дееспособными, проживают самостоятельно, один из них обучается в техникуме, проживает в общежитии техникума;</w:t>
      </w:r>
    </w:p>
    <w:p w14:paraId="0E2DB207" w14:textId="0CB80FA6" w:rsidR="003A1DC7" w:rsidRPr="003A1DC7" w:rsidRDefault="00ED61F5" w:rsidP="003A1DC7">
      <w:pPr>
        <w:spacing w:after="0" w:line="240" w:lineRule="auto"/>
        <w:ind w:firstLine="709"/>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1 получателя социальных услуг взяли под опеку родственники.</w:t>
      </w:r>
    </w:p>
    <w:p w14:paraId="0A137676" w14:textId="1C15C3AF"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b/>
          <w:sz w:val="28"/>
          <w:szCs w:val="28"/>
        </w:rPr>
        <w:t>Целью организации сопровождаемого проживания</w:t>
      </w:r>
      <w:r w:rsidRPr="003A1DC7">
        <w:rPr>
          <w:rFonts w:ascii="Times New Roman" w:hAnsi="Times New Roman"/>
          <w:sz w:val="28"/>
          <w:szCs w:val="28"/>
        </w:rPr>
        <w:t xml:space="preserve"> является поддержка максимально возможной самостоятельности получателей социальных услуг в организации их быта, занятости, досуга спортивно - оздоровительных </w:t>
      </w:r>
      <w:r w:rsidRPr="003A1DC7">
        <w:rPr>
          <w:rFonts w:ascii="Times New Roman" w:hAnsi="Times New Roman"/>
          <w:sz w:val="28"/>
          <w:szCs w:val="28"/>
        </w:rPr>
        <w:lastRenderedPageBreak/>
        <w:t>и информационно-просветительских мероприятий, обучения, формирования социальных компетенций, взаимодействие в социуме и обеспечение удовлетворения их жизненных потребностей.</w:t>
      </w:r>
    </w:p>
    <w:p w14:paraId="27B43E06" w14:textId="77777777" w:rsidR="003A1DC7" w:rsidRPr="003A1DC7" w:rsidRDefault="003A1DC7" w:rsidP="003A1DC7">
      <w:pPr>
        <w:spacing w:after="0" w:line="240" w:lineRule="auto"/>
        <w:jc w:val="both"/>
        <w:rPr>
          <w:rFonts w:ascii="Times New Roman" w:hAnsi="Times New Roman"/>
          <w:b/>
          <w:sz w:val="28"/>
          <w:szCs w:val="28"/>
        </w:rPr>
      </w:pPr>
      <w:r w:rsidRPr="003A1DC7">
        <w:rPr>
          <w:rFonts w:ascii="Times New Roman" w:hAnsi="Times New Roman"/>
          <w:b/>
          <w:sz w:val="28"/>
          <w:szCs w:val="28"/>
        </w:rPr>
        <w:t>Задачи проекта:</w:t>
      </w:r>
    </w:p>
    <w:p w14:paraId="48BC25A6"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-улучшение качества жизни получателей социальных услуг, путем максимального приближения условий проживания к домашней обстановке</w:t>
      </w:r>
    </w:p>
    <w:p w14:paraId="74FD375B"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-создание условий для формирования социальных компетенций, у получателей социальных услуг, развития и сохранения навыков самообслуживания, самопомощи, социально-средового взаимодействия и коммуникации (пользование телефоном, интернетом), повышение уровня их социального функционирования.</w:t>
      </w:r>
    </w:p>
    <w:p w14:paraId="31418709" w14:textId="1E01273B"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-осуществление мероприятий направленных на развитие (компенсацию, восстановление) у получателей социальных услуг знаний умений и навыков, необходимых для самостоятельного, независимого проживания и жизнедеятельности в быту, трудовой занятости, социального взаимоотношения в обществе</w:t>
      </w:r>
      <w:r w:rsidR="0066072D">
        <w:rPr>
          <w:rFonts w:ascii="Times New Roman" w:hAnsi="Times New Roman"/>
          <w:sz w:val="28"/>
          <w:szCs w:val="28"/>
        </w:rPr>
        <w:t>.</w:t>
      </w:r>
    </w:p>
    <w:p w14:paraId="39E62A2E"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-активизация среды жизнедеятельности инвалидов, в том числе, организация их сопровождаемой дневной занятости (досуг, обучение, трудовая деятельность), активизация внутренних и внешних ресурсов инвалидов с целью повышения уровня их социальной активности</w:t>
      </w:r>
    </w:p>
    <w:p w14:paraId="4DECEC3E"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-повышение эффективности деятельности и качества предоставляемых услуг, посредством эффективного использования собственных ресурсов, и привлечение внешних ресурсов (социальное партнерство, волонтерство и др.)</w:t>
      </w:r>
    </w:p>
    <w:p w14:paraId="152FF5F2" w14:textId="669FDD7E" w:rsidR="003A1DC7" w:rsidRPr="003A1DC7" w:rsidRDefault="003A1DC7" w:rsidP="003A1DC7">
      <w:pPr>
        <w:spacing w:after="0" w:line="240" w:lineRule="auto"/>
        <w:jc w:val="both"/>
        <w:rPr>
          <w:rFonts w:ascii="Times New Roman" w:hAnsi="Times New Roman"/>
          <w:b/>
          <w:sz w:val="28"/>
          <w:szCs w:val="28"/>
        </w:rPr>
      </w:pPr>
      <w:r w:rsidRPr="003A1DC7">
        <w:rPr>
          <w:rFonts w:ascii="Times New Roman" w:hAnsi="Times New Roman"/>
          <w:b/>
          <w:sz w:val="28"/>
          <w:szCs w:val="28"/>
        </w:rPr>
        <w:t>Формы и методы работы</w:t>
      </w:r>
      <w:r w:rsidR="0066072D">
        <w:rPr>
          <w:rFonts w:ascii="Times New Roman" w:hAnsi="Times New Roman"/>
          <w:b/>
          <w:sz w:val="28"/>
          <w:szCs w:val="28"/>
        </w:rPr>
        <w:t>:</w:t>
      </w:r>
    </w:p>
    <w:p w14:paraId="6BFAFC35"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Организация сопровождаемого проживания предусматривает:</w:t>
      </w:r>
    </w:p>
    <w:p w14:paraId="16AA7F68" w14:textId="1DA707E8" w:rsidR="003A1DC7" w:rsidRPr="003A1DC7" w:rsidRDefault="00ED61F5" w:rsidP="003A1DC7">
      <w:pPr>
        <w:spacing w:after="0" w:line="240" w:lineRule="auto"/>
        <w:ind w:firstLine="709"/>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оказание услуг инвалидам специалистами различного профиля (психолог, специалист по реабилитации инвалидов, специалист по социальной работе, медицинские работники, инструктор по труду, юрист.)</w:t>
      </w:r>
    </w:p>
    <w:p w14:paraId="25E67FE4"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-отношения с получателями социальных услуг выстраиваются на основе партнёрства, ассистирования и наставничества.</w:t>
      </w:r>
    </w:p>
    <w:p w14:paraId="16C50FC5"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-обучение как обязательный компонент сопровождения получателя социальных услуг для поддержания и развития его самостоятельности в решении жизненных задач</w:t>
      </w:r>
    </w:p>
    <w:p w14:paraId="20FAA60D"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-формы организаций мероприятий могут быть комбинированными, теоретическими, практическими, диагностическими: беседа, объяснение, показ, повторение, тренировка, деловая игра, ролевая игра (занятия индивидуальные, групповые)</w:t>
      </w:r>
    </w:p>
    <w:p w14:paraId="4AC0FE03"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-методы работы (словесные, наглядные, практические):</w:t>
      </w:r>
    </w:p>
    <w:p w14:paraId="68DDA941" w14:textId="77777777" w:rsidR="003A1DC7" w:rsidRPr="003A1DC7" w:rsidRDefault="003A1DC7" w:rsidP="003A1DC7">
      <w:pPr>
        <w:spacing w:after="0" w:line="240" w:lineRule="auto"/>
        <w:ind w:firstLine="567"/>
        <w:jc w:val="both"/>
        <w:rPr>
          <w:rFonts w:ascii="Times New Roman" w:hAnsi="Times New Roman"/>
          <w:bCs/>
          <w:sz w:val="28"/>
          <w:szCs w:val="28"/>
        </w:rPr>
      </w:pPr>
      <w:r w:rsidRPr="003A1DC7">
        <w:rPr>
          <w:rFonts w:ascii="Times New Roman" w:hAnsi="Times New Roman"/>
          <w:bCs/>
          <w:sz w:val="28"/>
          <w:szCs w:val="28"/>
        </w:rPr>
        <w:lastRenderedPageBreak/>
        <w:t>управленческие (административные): объяснение, диагностирование, планирование, прогнозирование, инструктирование, информирование, координирование, анализ и др.</w:t>
      </w:r>
    </w:p>
    <w:p w14:paraId="1AB31F99" w14:textId="77777777" w:rsidR="003A1DC7" w:rsidRPr="003A1DC7" w:rsidRDefault="003A1DC7" w:rsidP="003A1DC7">
      <w:pPr>
        <w:spacing w:after="0" w:line="240" w:lineRule="auto"/>
        <w:ind w:firstLine="567"/>
        <w:jc w:val="both"/>
        <w:rPr>
          <w:rFonts w:ascii="Times New Roman" w:hAnsi="Times New Roman"/>
          <w:bCs/>
          <w:sz w:val="28"/>
          <w:szCs w:val="28"/>
        </w:rPr>
      </w:pPr>
      <w:r w:rsidRPr="003A1DC7">
        <w:rPr>
          <w:rFonts w:ascii="Times New Roman" w:hAnsi="Times New Roman"/>
          <w:bCs/>
          <w:sz w:val="28"/>
          <w:szCs w:val="28"/>
        </w:rPr>
        <w:t>социально-педагогические: наблюдение, объяснение, диалог, рассказ, иллюстрация, убеждение, внушение, поощрение, формирование перспективы, задание, упражнение, тренировка, повторение, ситуации успеха, ролевая игра, деловая игра, анализ документов, самоанализ, рефлексия и др.</w:t>
      </w:r>
    </w:p>
    <w:p w14:paraId="64CFE328" w14:textId="77777777" w:rsidR="003A1DC7" w:rsidRPr="003A1DC7" w:rsidRDefault="003A1DC7" w:rsidP="003A1DC7">
      <w:pPr>
        <w:spacing w:after="0" w:line="240" w:lineRule="auto"/>
        <w:ind w:firstLine="567"/>
        <w:jc w:val="both"/>
        <w:rPr>
          <w:rFonts w:ascii="Times New Roman" w:hAnsi="Times New Roman"/>
          <w:bCs/>
          <w:sz w:val="28"/>
          <w:szCs w:val="28"/>
        </w:rPr>
      </w:pPr>
      <w:r w:rsidRPr="003A1DC7">
        <w:rPr>
          <w:rFonts w:ascii="Times New Roman" w:hAnsi="Times New Roman"/>
          <w:bCs/>
          <w:sz w:val="28"/>
          <w:szCs w:val="28"/>
        </w:rPr>
        <w:t>социально-психологические: консультирование, тестирование, интервьюирование, биологической обратной связи, самоанализ, рефлексия и др.</w:t>
      </w:r>
    </w:p>
    <w:p w14:paraId="164A66AD" w14:textId="77777777" w:rsidR="003A1DC7" w:rsidRPr="003A1DC7" w:rsidRDefault="003A1DC7" w:rsidP="003A1DC7">
      <w:pPr>
        <w:spacing w:after="0" w:line="240" w:lineRule="auto"/>
        <w:ind w:firstLine="567"/>
        <w:jc w:val="both"/>
        <w:rPr>
          <w:rFonts w:ascii="Times New Roman" w:hAnsi="Times New Roman"/>
          <w:bCs/>
          <w:sz w:val="28"/>
          <w:szCs w:val="28"/>
        </w:rPr>
      </w:pPr>
      <w:r w:rsidRPr="003A1DC7">
        <w:rPr>
          <w:rFonts w:ascii="Times New Roman" w:hAnsi="Times New Roman"/>
          <w:bCs/>
          <w:sz w:val="28"/>
          <w:szCs w:val="28"/>
        </w:rPr>
        <w:t>социально-медицинские: наблюдение, консультирование, диагностика, объяснение, демонстрация и др.</w:t>
      </w:r>
    </w:p>
    <w:p w14:paraId="3F51B8F7" w14:textId="77777777" w:rsidR="003A1DC7" w:rsidRPr="003A1DC7" w:rsidRDefault="003A1DC7" w:rsidP="003A1DC7">
      <w:pPr>
        <w:spacing w:after="0" w:line="240" w:lineRule="auto"/>
        <w:ind w:firstLine="567"/>
        <w:jc w:val="both"/>
        <w:rPr>
          <w:rFonts w:ascii="Times New Roman" w:hAnsi="Times New Roman"/>
          <w:bCs/>
          <w:sz w:val="28"/>
          <w:szCs w:val="28"/>
        </w:rPr>
      </w:pPr>
      <w:r w:rsidRPr="003A1DC7">
        <w:rPr>
          <w:rFonts w:ascii="Times New Roman" w:hAnsi="Times New Roman"/>
          <w:bCs/>
          <w:sz w:val="28"/>
          <w:szCs w:val="28"/>
        </w:rPr>
        <w:t>исследовательские (опрос, анализ, анкетирование, собеседование), организационные (планирование деятельности, метод решения проблемной ситуации, информирование), практические (разъяснение, выполнение плана деятельности, обмен опытом, поощрение и др.).</w:t>
      </w:r>
    </w:p>
    <w:p w14:paraId="3D31A576" w14:textId="77777777" w:rsidR="003A1DC7" w:rsidRPr="003A1DC7" w:rsidRDefault="003A1DC7" w:rsidP="003A1DC7">
      <w:pPr>
        <w:spacing w:after="0" w:line="240" w:lineRule="auto"/>
        <w:ind w:firstLine="567"/>
        <w:jc w:val="both"/>
        <w:rPr>
          <w:rFonts w:ascii="Times New Roman" w:hAnsi="Times New Roman"/>
          <w:bCs/>
          <w:sz w:val="28"/>
          <w:szCs w:val="28"/>
        </w:rPr>
      </w:pPr>
      <w:r w:rsidRPr="003A1DC7">
        <w:rPr>
          <w:rFonts w:ascii="Times New Roman" w:hAnsi="Times New Roman"/>
          <w:b/>
          <w:sz w:val="28"/>
          <w:szCs w:val="28"/>
        </w:rPr>
        <w:t>Этапы организации сопровождаемого проживания:</w:t>
      </w:r>
    </w:p>
    <w:p w14:paraId="34A56F84"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1-этап целью, которого является подбор кандидатов из числа получателей социальных услуг учреждения для подготовки к тренировочному сопровождаемому проживанию инвалидов, формирование групп инвалидов для сопровождаемого проживания:</w:t>
      </w:r>
    </w:p>
    <w:p w14:paraId="49B3F804" w14:textId="7244BAEC"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2 этап - </w:t>
      </w:r>
      <w:r w:rsidR="00326CD6" w:rsidRPr="003A1DC7">
        <w:rPr>
          <w:rFonts w:ascii="Times New Roman" w:hAnsi="Times New Roman"/>
          <w:sz w:val="28"/>
          <w:szCs w:val="28"/>
        </w:rPr>
        <w:t>тренировочное сопровождаемое проживание,</w:t>
      </w:r>
      <w:r w:rsidRPr="003A1DC7">
        <w:rPr>
          <w:rFonts w:ascii="Times New Roman" w:hAnsi="Times New Roman"/>
          <w:sz w:val="28"/>
          <w:szCs w:val="28"/>
        </w:rPr>
        <w:t xml:space="preserve"> с целью которого является обучение получателей социальных услуг навыкам самостоятельной жизнедеятельности посредством освоения необходимых социальных компетенций, их коррекция, развитие возможностей к самостоятельному удовлетворению основных жизненных потребностей, адаптации к самостоятельной жизни.</w:t>
      </w:r>
    </w:p>
    <w:p w14:paraId="56E1E5EA" w14:textId="42C17C38" w:rsidR="003A1DC7" w:rsidRPr="003A1DC7" w:rsidRDefault="003A1DC7" w:rsidP="00470052">
      <w:pPr>
        <w:spacing w:after="0" w:line="240" w:lineRule="auto"/>
        <w:ind w:firstLine="709"/>
        <w:jc w:val="both"/>
        <w:rPr>
          <w:rFonts w:ascii="Times New Roman" w:hAnsi="Times New Roman"/>
          <w:sz w:val="28"/>
          <w:szCs w:val="28"/>
        </w:rPr>
      </w:pPr>
      <w:r w:rsidRPr="003A1DC7">
        <w:rPr>
          <w:rFonts w:ascii="Times New Roman" w:hAnsi="Times New Roman"/>
          <w:sz w:val="28"/>
          <w:szCs w:val="28"/>
        </w:rPr>
        <w:t>3 этап - сопровождаемое проживание получателей социальных услуг, целью которого является оказание необходимой помощи в развитии и поддержке максимально возможной самостоятельности получателей социальных услуг в организации их повседневной жизни, в обеспечении условий, направленных на создание им возможностей участия в жизни общества.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2409"/>
        <w:gridCol w:w="4253"/>
      </w:tblGrid>
      <w:tr w:rsidR="003A1DC7" w:rsidRPr="003A1DC7" w14:paraId="73FD161A" w14:textId="77777777" w:rsidTr="00A23CA0">
        <w:trPr>
          <w:trHeight w:hRule="exact" w:val="737"/>
        </w:trPr>
        <w:tc>
          <w:tcPr>
            <w:tcW w:w="675" w:type="dxa"/>
            <w:shd w:val="clear" w:color="auto" w:fill="auto"/>
          </w:tcPr>
          <w:p w14:paraId="333E26B6" w14:textId="77777777" w:rsidR="003A1DC7" w:rsidRPr="003A1DC7" w:rsidRDefault="003A1DC7" w:rsidP="003A1DC7">
            <w:pPr>
              <w:jc w:val="center"/>
              <w:rPr>
                <w:rFonts w:ascii="Times New Roman" w:hAnsi="Times New Roman"/>
                <w:b/>
                <w:bCs/>
                <w:sz w:val="28"/>
                <w:szCs w:val="28"/>
              </w:rPr>
            </w:pPr>
            <w:r w:rsidRPr="003A1DC7">
              <w:rPr>
                <w:rFonts w:ascii="Times New Roman" w:hAnsi="Times New Roman"/>
                <w:b/>
                <w:bCs/>
                <w:sz w:val="28"/>
                <w:szCs w:val="28"/>
              </w:rPr>
              <w:t>№</w:t>
            </w:r>
          </w:p>
        </w:tc>
        <w:tc>
          <w:tcPr>
            <w:tcW w:w="7230" w:type="dxa"/>
            <w:shd w:val="clear" w:color="auto" w:fill="auto"/>
          </w:tcPr>
          <w:p w14:paraId="725FF2C0" w14:textId="77777777" w:rsidR="003A1DC7" w:rsidRPr="003A1DC7" w:rsidRDefault="003A1DC7" w:rsidP="003A1DC7">
            <w:pPr>
              <w:jc w:val="center"/>
              <w:rPr>
                <w:rFonts w:ascii="Times New Roman" w:hAnsi="Times New Roman"/>
                <w:b/>
                <w:bCs/>
                <w:sz w:val="28"/>
                <w:szCs w:val="28"/>
              </w:rPr>
            </w:pPr>
            <w:r w:rsidRPr="003A1DC7">
              <w:rPr>
                <w:rFonts w:ascii="Times New Roman" w:hAnsi="Times New Roman"/>
                <w:b/>
                <w:bCs/>
                <w:sz w:val="28"/>
                <w:szCs w:val="28"/>
              </w:rPr>
              <w:t>Содержание программы</w:t>
            </w:r>
          </w:p>
        </w:tc>
        <w:tc>
          <w:tcPr>
            <w:tcW w:w="2409" w:type="dxa"/>
            <w:shd w:val="clear" w:color="auto" w:fill="auto"/>
          </w:tcPr>
          <w:p w14:paraId="65F09966" w14:textId="77777777" w:rsidR="003A1DC7" w:rsidRPr="003A1DC7" w:rsidRDefault="003A1DC7" w:rsidP="003A1DC7">
            <w:pPr>
              <w:jc w:val="center"/>
              <w:rPr>
                <w:rFonts w:ascii="Times New Roman" w:hAnsi="Times New Roman"/>
                <w:b/>
                <w:bCs/>
                <w:sz w:val="28"/>
                <w:szCs w:val="28"/>
              </w:rPr>
            </w:pPr>
            <w:r w:rsidRPr="003A1DC7">
              <w:rPr>
                <w:rFonts w:ascii="Times New Roman" w:hAnsi="Times New Roman"/>
                <w:b/>
                <w:bCs/>
                <w:sz w:val="28"/>
                <w:szCs w:val="28"/>
              </w:rPr>
              <w:t>Сроки</w:t>
            </w:r>
          </w:p>
        </w:tc>
        <w:tc>
          <w:tcPr>
            <w:tcW w:w="4253" w:type="dxa"/>
            <w:shd w:val="clear" w:color="auto" w:fill="auto"/>
          </w:tcPr>
          <w:p w14:paraId="5A39BC63" w14:textId="77777777" w:rsidR="003A1DC7" w:rsidRPr="003A1DC7" w:rsidRDefault="003A1DC7" w:rsidP="003A1DC7">
            <w:pPr>
              <w:jc w:val="center"/>
              <w:rPr>
                <w:rFonts w:ascii="Times New Roman" w:hAnsi="Times New Roman"/>
                <w:b/>
                <w:bCs/>
                <w:sz w:val="28"/>
                <w:szCs w:val="28"/>
              </w:rPr>
            </w:pPr>
            <w:r w:rsidRPr="003A1DC7">
              <w:rPr>
                <w:rFonts w:ascii="Times New Roman" w:hAnsi="Times New Roman"/>
                <w:b/>
                <w:bCs/>
                <w:sz w:val="28"/>
                <w:szCs w:val="28"/>
              </w:rPr>
              <w:t>Исполнитель</w:t>
            </w:r>
          </w:p>
        </w:tc>
      </w:tr>
      <w:tr w:rsidR="003A1DC7" w:rsidRPr="003A1DC7" w14:paraId="449A8750" w14:textId="77777777" w:rsidTr="00A23CA0">
        <w:trPr>
          <w:trHeight w:hRule="exact" w:val="737"/>
        </w:trPr>
        <w:tc>
          <w:tcPr>
            <w:tcW w:w="14567" w:type="dxa"/>
            <w:gridSpan w:val="4"/>
            <w:shd w:val="clear" w:color="auto" w:fill="auto"/>
          </w:tcPr>
          <w:p w14:paraId="4F45D21D" w14:textId="77777777" w:rsidR="003A1DC7" w:rsidRPr="003A1DC7" w:rsidRDefault="003A1DC7" w:rsidP="003A1DC7">
            <w:pPr>
              <w:jc w:val="center"/>
              <w:rPr>
                <w:rFonts w:ascii="Times New Roman" w:hAnsi="Times New Roman"/>
                <w:b/>
                <w:bCs/>
                <w:sz w:val="28"/>
                <w:szCs w:val="28"/>
              </w:rPr>
            </w:pPr>
            <w:r w:rsidRPr="003A1DC7">
              <w:rPr>
                <w:rFonts w:ascii="Times New Roman" w:hAnsi="Times New Roman"/>
                <w:b/>
                <w:bCs/>
                <w:sz w:val="28"/>
                <w:szCs w:val="28"/>
              </w:rPr>
              <w:t>1 этап</w:t>
            </w:r>
          </w:p>
        </w:tc>
      </w:tr>
      <w:tr w:rsidR="003A1DC7" w:rsidRPr="003A1DC7" w14:paraId="36F91460" w14:textId="77777777" w:rsidTr="00326CD6">
        <w:trPr>
          <w:trHeight w:hRule="exact" w:val="1164"/>
        </w:trPr>
        <w:tc>
          <w:tcPr>
            <w:tcW w:w="675" w:type="dxa"/>
            <w:shd w:val="clear" w:color="auto" w:fill="auto"/>
            <w:vAlign w:val="center"/>
          </w:tcPr>
          <w:p w14:paraId="7745EDAA" w14:textId="77777777" w:rsidR="003A1DC7" w:rsidRPr="003A1DC7" w:rsidRDefault="003A1DC7" w:rsidP="003A1DC7">
            <w:pPr>
              <w:jc w:val="center"/>
              <w:rPr>
                <w:rFonts w:ascii="Times New Roman" w:hAnsi="Times New Roman"/>
                <w:bCs/>
                <w:sz w:val="28"/>
                <w:szCs w:val="28"/>
              </w:rPr>
            </w:pPr>
            <w:r w:rsidRPr="003A1DC7">
              <w:rPr>
                <w:rFonts w:ascii="Times New Roman" w:hAnsi="Times New Roman"/>
                <w:bCs/>
                <w:sz w:val="28"/>
                <w:szCs w:val="28"/>
              </w:rPr>
              <w:lastRenderedPageBreak/>
              <w:t>1.</w:t>
            </w:r>
          </w:p>
        </w:tc>
        <w:tc>
          <w:tcPr>
            <w:tcW w:w="7230" w:type="dxa"/>
            <w:shd w:val="clear" w:color="auto" w:fill="auto"/>
            <w:vAlign w:val="center"/>
          </w:tcPr>
          <w:p w14:paraId="50BB7849" w14:textId="77777777" w:rsidR="003A1DC7" w:rsidRPr="003A1DC7" w:rsidRDefault="003A1DC7" w:rsidP="00326CD6">
            <w:pPr>
              <w:spacing w:after="0" w:line="240" w:lineRule="auto"/>
              <w:jc w:val="both"/>
              <w:rPr>
                <w:rFonts w:ascii="Times New Roman" w:hAnsi="Times New Roman"/>
                <w:b/>
                <w:bCs/>
                <w:sz w:val="28"/>
                <w:szCs w:val="28"/>
              </w:rPr>
            </w:pPr>
            <w:r w:rsidRPr="003A1DC7">
              <w:rPr>
                <w:rFonts w:ascii="Times New Roman" w:hAnsi="Times New Roman"/>
                <w:bCs/>
                <w:sz w:val="28"/>
                <w:szCs w:val="28"/>
              </w:rPr>
              <w:t>Организационно-методические мероприятия по внедрению программы: организационные совещания, техническая учеба, круглый стол.</w:t>
            </w:r>
          </w:p>
        </w:tc>
        <w:tc>
          <w:tcPr>
            <w:tcW w:w="2409" w:type="dxa"/>
            <w:tcBorders>
              <w:bottom w:val="none" w:sz="4" w:space="0" w:color="000000"/>
            </w:tcBorders>
            <w:shd w:val="clear" w:color="auto" w:fill="auto"/>
            <w:vAlign w:val="center"/>
          </w:tcPr>
          <w:p w14:paraId="43026727" w14:textId="77777777" w:rsidR="003A1DC7" w:rsidRPr="003A1DC7" w:rsidRDefault="003A1DC7" w:rsidP="00326CD6">
            <w:pPr>
              <w:spacing w:after="0" w:line="240" w:lineRule="auto"/>
              <w:jc w:val="center"/>
              <w:rPr>
                <w:rFonts w:ascii="Times New Roman" w:hAnsi="Times New Roman"/>
                <w:sz w:val="28"/>
                <w:szCs w:val="28"/>
              </w:rPr>
            </w:pPr>
            <w:r w:rsidRPr="003A1DC7">
              <w:rPr>
                <w:rFonts w:ascii="Times New Roman" w:hAnsi="Times New Roman"/>
                <w:bCs/>
                <w:sz w:val="28"/>
                <w:szCs w:val="28"/>
              </w:rPr>
              <w:t xml:space="preserve">1 квартал </w:t>
            </w:r>
          </w:p>
          <w:p w14:paraId="4E3C2CD1" w14:textId="77777777" w:rsidR="003A1DC7" w:rsidRPr="003A1DC7" w:rsidRDefault="003A1DC7" w:rsidP="00326CD6">
            <w:pPr>
              <w:spacing w:after="0" w:line="240" w:lineRule="auto"/>
              <w:jc w:val="center"/>
              <w:rPr>
                <w:rFonts w:ascii="Times New Roman" w:hAnsi="Times New Roman"/>
                <w:sz w:val="28"/>
                <w:szCs w:val="28"/>
              </w:rPr>
            </w:pPr>
            <w:r w:rsidRPr="003A1DC7">
              <w:rPr>
                <w:rFonts w:ascii="Times New Roman" w:hAnsi="Times New Roman"/>
                <w:bCs/>
                <w:sz w:val="28"/>
                <w:szCs w:val="28"/>
              </w:rPr>
              <w:t>2023 года</w:t>
            </w:r>
          </w:p>
        </w:tc>
        <w:tc>
          <w:tcPr>
            <w:tcW w:w="4253" w:type="dxa"/>
            <w:shd w:val="clear" w:color="auto" w:fill="auto"/>
          </w:tcPr>
          <w:p w14:paraId="75902C1C" w14:textId="77777777" w:rsidR="003A1DC7" w:rsidRPr="003A1DC7" w:rsidRDefault="003A1DC7" w:rsidP="003A1DC7">
            <w:pPr>
              <w:jc w:val="both"/>
              <w:rPr>
                <w:rFonts w:ascii="Times New Roman" w:hAnsi="Times New Roman"/>
                <w:b/>
                <w:bCs/>
                <w:sz w:val="28"/>
                <w:szCs w:val="28"/>
              </w:rPr>
            </w:pPr>
          </w:p>
        </w:tc>
      </w:tr>
      <w:tr w:rsidR="003A1DC7" w:rsidRPr="003A1DC7" w14:paraId="16BD872C" w14:textId="77777777" w:rsidTr="00326CD6">
        <w:trPr>
          <w:trHeight w:hRule="exact" w:val="1867"/>
        </w:trPr>
        <w:tc>
          <w:tcPr>
            <w:tcW w:w="675" w:type="dxa"/>
            <w:shd w:val="clear" w:color="auto" w:fill="auto"/>
            <w:vAlign w:val="center"/>
          </w:tcPr>
          <w:p w14:paraId="0C8F776D" w14:textId="77777777" w:rsidR="003A1DC7" w:rsidRPr="003A1DC7" w:rsidRDefault="003A1DC7" w:rsidP="003A1DC7">
            <w:pPr>
              <w:jc w:val="center"/>
              <w:rPr>
                <w:rFonts w:ascii="Times New Roman" w:hAnsi="Times New Roman"/>
                <w:bCs/>
                <w:sz w:val="28"/>
                <w:szCs w:val="28"/>
              </w:rPr>
            </w:pPr>
            <w:r w:rsidRPr="003A1DC7">
              <w:rPr>
                <w:rFonts w:ascii="Times New Roman" w:hAnsi="Times New Roman"/>
                <w:bCs/>
                <w:sz w:val="28"/>
                <w:szCs w:val="28"/>
              </w:rPr>
              <w:t>2.</w:t>
            </w:r>
          </w:p>
        </w:tc>
        <w:tc>
          <w:tcPr>
            <w:tcW w:w="7230" w:type="dxa"/>
            <w:shd w:val="clear" w:color="auto" w:fill="auto"/>
            <w:vAlign w:val="center"/>
          </w:tcPr>
          <w:p w14:paraId="55F56D1D" w14:textId="7355DAF3" w:rsidR="003A1DC7" w:rsidRPr="00326CD6" w:rsidRDefault="003A1DC7" w:rsidP="00326CD6">
            <w:pPr>
              <w:spacing w:after="0" w:line="240" w:lineRule="auto"/>
              <w:jc w:val="both"/>
              <w:rPr>
                <w:rFonts w:ascii="Times New Roman" w:hAnsi="Times New Roman"/>
                <w:bCs/>
                <w:sz w:val="28"/>
                <w:szCs w:val="28"/>
              </w:rPr>
            </w:pPr>
            <w:r w:rsidRPr="003A1DC7">
              <w:rPr>
                <w:rFonts w:ascii="Times New Roman" w:hAnsi="Times New Roman"/>
                <w:bCs/>
                <w:sz w:val="28"/>
                <w:szCs w:val="28"/>
              </w:rPr>
              <w:t>Диагностика востребованности услуг ТК среди получателей социальных услуг (подбор кандидатов для подготовки к сопровождаемому проживанию. Формирование группы инвалидов по сопровождаемому проживанию).</w:t>
            </w:r>
          </w:p>
        </w:tc>
        <w:tc>
          <w:tcPr>
            <w:tcW w:w="2409" w:type="dxa"/>
            <w:shd w:val="clear" w:color="auto" w:fill="auto"/>
            <w:vAlign w:val="center"/>
          </w:tcPr>
          <w:p w14:paraId="4367DE1B" w14:textId="77777777" w:rsidR="003A1DC7" w:rsidRPr="003A1DC7" w:rsidRDefault="003A1DC7" w:rsidP="00326CD6">
            <w:pPr>
              <w:spacing w:after="0" w:line="240" w:lineRule="auto"/>
              <w:jc w:val="center"/>
              <w:rPr>
                <w:rFonts w:ascii="Times New Roman" w:hAnsi="Times New Roman"/>
                <w:bCs/>
                <w:sz w:val="28"/>
                <w:szCs w:val="28"/>
              </w:rPr>
            </w:pPr>
            <w:r w:rsidRPr="003A1DC7">
              <w:rPr>
                <w:rFonts w:ascii="Times New Roman" w:hAnsi="Times New Roman"/>
                <w:bCs/>
                <w:sz w:val="28"/>
                <w:szCs w:val="28"/>
              </w:rPr>
              <w:t>2 квартал</w:t>
            </w:r>
          </w:p>
          <w:p w14:paraId="02C09338" w14:textId="77777777" w:rsidR="003A1DC7" w:rsidRPr="003A1DC7" w:rsidRDefault="003A1DC7" w:rsidP="00326CD6">
            <w:pPr>
              <w:spacing w:after="0" w:line="240" w:lineRule="auto"/>
              <w:jc w:val="center"/>
              <w:rPr>
                <w:rFonts w:ascii="Times New Roman" w:hAnsi="Times New Roman"/>
                <w:b/>
                <w:bCs/>
                <w:sz w:val="28"/>
                <w:szCs w:val="28"/>
              </w:rPr>
            </w:pPr>
            <w:r w:rsidRPr="003A1DC7">
              <w:rPr>
                <w:rFonts w:ascii="Times New Roman" w:hAnsi="Times New Roman"/>
                <w:bCs/>
                <w:sz w:val="28"/>
                <w:szCs w:val="28"/>
              </w:rPr>
              <w:t>2023 года</w:t>
            </w:r>
          </w:p>
        </w:tc>
        <w:tc>
          <w:tcPr>
            <w:tcW w:w="4253" w:type="dxa"/>
            <w:shd w:val="clear" w:color="auto" w:fill="auto"/>
          </w:tcPr>
          <w:p w14:paraId="30DC83EA" w14:textId="77777777" w:rsidR="003A1DC7" w:rsidRPr="003A1DC7" w:rsidRDefault="003A1DC7" w:rsidP="003A1DC7">
            <w:pPr>
              <w:jc w:val="both"/>
              <w:rPr>
                <w:rFonts w:ascii="Times New Roman" w:hAnsi="Times New Roman"/>
                <w:b/>
                <w:bCs/>
                <w:sz w:val="28"/>
                <w:szCs w:val="28"/>
              </w:rPr>
            </w:pPr>
          </w:p>
        </w:tc>
      </w:tr>
      <w:tr w:rsidR="003A1DC7" w:rsidRPr="003A1DC7" w14:paraId="51EA0789" w14:textId="77777777" w:rsidTr="00E03C44">
        <w:trPr>
          <w:trHeight w:hRule="exact" w:val="2562"/>
        </w:trPr>
        <w:tc>
          <w:tcPr>
            <w:tcW w:w="675" w:type="dxa"/>
            <w:shd w:val="clear" w:color="auto" w:fill="auto"/>
            <w:vAlign w:val="center"/>
          </w:tcPr>
          <w:p w14:paraId="7FF76152" w14:textId="77777777" w:rsidR="003A1DC7" w:rsidRPr="003A1DC7" w:rsidRDefault="003A1DC7" w:rsidP="003A1DC7">
            <w:pPr>
              <w:jc w:val="center"/>
              <w:rPr>
                <w:rFonts w:ascii="Times New Roman" w:hAnsi="Times New Roman"/>
                <w:bCs/>
                <w:sz w:val="28"/>
                <w:szCs w:val="28"/>
              </w:rPr>
            </w:pPr>
            <w:r w:rsidRPr="003A1DC7">
              <w:rPr>
                <w:rFonts w:ascii="Times New Roman" w:hAnsi="Times New Roman"/>
                <w:bCs/>
                <w:sz w:val="28"/>
                <w:szCs w:val="28"/>
              </w:rPr>
              <w:t>3.</w:t>
            </w:r>
          </w:p>
        </w:tc>
        <w:tc>
          <w:tcPr>
            <w:tcW w:w="7230" w:type="dxa"/>
            <w:shd w:val="clear" w:color="auto" w:fill="auto"/>
          </w:tcPr>
          <w:p w14:paraId="2FC887BF" w14:textId="69107FF5" w:rsidR="003A1DC7" w:rsidRPr="00326CD6" w:rsidRDefault="003A1DC7" w:rsidP="00AB5180">
            <w:pPr>
              <w:spacing w:after="0" w:line="240" w:lineRule="auto"/>
              <w:rPr>
                <w:rFonts w:ascii="Times New Roman" w:hAnsi="Times New Roman"/>
                <w:bCs/>
                <w:sz w:val="28"/>
                <w:szCs w:val="28"/>
              </w:rPr>
            </w:pPr>
            <w:r w:rsidRPr="003A1DC7">
              <w:rPr>
                <w:rFonts w:ascii="Times New Roman" w:hAnsi="Times New Roman"/>
                <w:bCs/>
                <w:sz w:val="28"/>
                <w:szCs w:val="28"/>
              </w:rPr>
              <w:t>Диагностика уровня сформированности социальных навыков социальных компетенций, наличие мотивации к ведению самостоятельной жизнедеятельности у получателей социальных услуг целевой группы, в том числе в условиях самостоятельного проживания в учреждении, необходимый объём помощи инвалиду в ходе учебного сопровождаемого проживания.</w:t>
            </w:r>
          </w:p>
        </w:tc>
        <w:tc>
          <w:tcPr>
            <w:tcW w:w="2409" w:type="dxa"/>
            <w:shd w:val="clear" w:color="auto" w:fill="auto"/>
            <w:vAlign w:val="center"/>
          </w:tcPr>
          <w:p w14:paraId="3B0C692D" w14:textId="77777777" w:rsidR="003A1DC7" w:rsidRPr="003A1DC7" w:rsidRDefault="003A1DC7" w:rsidP="00326CD6">
            <w:pPr>
              <w:spacing w:after="0" w:line="240" w:lineRule="auto"/>
              <w:jc w:val="center"/>
              <w:rPr>
                <w:rFonts w:ascii="Times New Roman" w:hAnsi="Times New Roman"/>
                <w:bCs/>
                <w:sz w:val="28"/>
                <w:szCs w:val="28"/>
              </w:rPr>
            </w:pPr>
            <w:r w:rsidRPr="003A1DC7">
              <w:rPr>
                <w:rFonts w:ascii="Times New Roman" w:hAnsi="Times New Roman"/>
                <w:bCs/>
                <w:sz w:val="28"/>
                <w:szCs w:val="28"/>
              </w:rPr>
              <w:t>В течение</w:t>
            </w:r>
          </w:p>
          <w:p w14:paraId="662BC56D" w14:textId="77777777" w:rsidR="003A1DC7" w:rsidRPr="003A1DC7" w:rsidRDefault="003A1DC7" w:rsidP="00326CD6">
            <w:pPr>
              <w:spacing w:after="0" w:line="240" w:lineRule="auto"/>
              <w:jc w:val="center"/>
              <w:rPr>
                <w:rFonts w:ascii="Times New Roman" w:hAnsi="Times New Roman"/>
                <w:bCs/>
                <w:sz w:val="28"/>
                <w:szCs w:val="28"/>
              </w:rPr>
            </w:pPr>
            <w:r w:rsidRPr="003A1DC7">
              <w:rPr>
                <w:rFonts w:ascii="Times New Roman" w:hAnsi="Times New Roman"/>
                <w:bCs/>
                <w:sz w:val="28"/>
                <w:szCs w:val="28"/>
              </w:rPr>
              <w:t>2023 года</w:t>
            </w:r>
          </w:p>
        </w:tc>
        <w:tc>
          <w:tcPr>
            <w:tcW w:w="4253" w:type="dxa"/>
            <w:shd w:val="clear" w:color="auto" w:fill="auto"/>
          </w:tcPr>
          <w:p w14:paraId="3841DDE2" w14:textId="77777777" w:rsidR="003A1DC7" w:rsidRPr="003A1DC7" w:rsidRDefault="003A1DC7" w:rsidP="003A1DC7">
            <w:pPr>
              <w:jc w:val="both"/>
              <w:rPr>
                <w:rFonts w:ascii="Times New Roman" w:hAnsi="Times New Roman"/>
                <w:b/>
                <w:bCs/>
                <w:sz w:val="28"/>
                <w:szCs w:val="28"/>
              </w:rPr>
            </w:pPr>
          </w:p>
        </w:tc>
      </w:tr>
      <w:tr w:rsidR="003A1DC7" w:rsidRPr="003A1DC7" w14:paraId="3A449D7A" w14:textId="77777777" w:rsidTr="00A23CA0">
        <w:trPr>
          <w:trHeight w:hRule="exact" w:val="737"/>
        </w:trPr>
        <w:tc>
          <w:tcPr>
            <w:tcW w:w="14567" w:type="dxa"/>
            <w:gridSpan w:val="4"/>
            <w:shd w:val="clear" w:color="auto" w:fill="auto"/>
            <w:vAlign w:val="center"/>
          </w:tcPr>
          <w:p w14:paraId="1A2FE3D8" w14:textId="77777777" w:rsidR="003A1DC7" w:rsidRPr="003A1DC7" w:rsidRDefault="003A1DC7" w:rsidP="003A1DC7">
            <w:pPr>
              <w:spacing w:after="0" w:line="240" w:lineRule="auto"/>
              <w:jc w:val="center"/>
              <w:rPr>
                <w:rFonts w:ascii="Times New Roman" w:hAnsi="Times New Roman"/>
                <w:b/>
                <w:bCs/>
                <w:sz w:val="28"/>
                <w:szCs w:val="28"/>
              </w:rPr>
            </w:pPr>
            <w:r w:rsidRPr="003A1DC7">
              <w:rPr>
                <w:rFonts w:ascii="Times New Roman" w:hAnsi="Times New Roman"/>
                <w:b/>
                <w:bCs/>
                <w:sz w:val="28"/>
                <w:szCs w:val="28"/>
              </w:rPr>
              <w:t>2 этап</w:t>
            </w:r>
          </w:p>
        </w:tc>
      </w:tr>
      <w:tr w:rsidR="003A1DC7" w:rsidRPr="003A1DC7" w14:paraId="603A038E" w14:textId="77777777" w:rsidTr="00326CD6">
        <w:trPr>
          <w:trHeight w:hRule="exact" w:val="1512"/>
        </w:trPr>
        <w:tc>
          <w:tcPr>
            <w:tcW w:w="675" w:type="dxa"/>
            <w:shd w:val="clear" w:color="auto" w:fill="auto"/>
            <w:vAlign w:val="center"/>
          </w:tcPr>
          <w:p w14:paraId="755A1A26" w14:textId="77777777" w:rsidR="003A1DC7" w:rsidRPr="003A1DC7" w:rsidRDefault="003A1DC7" w:rsidP="003A1DC7">
            <w:pPr>
              <w:jc w:val="center"/>
              <w:rPr>
                <w:rFonts w:ascii="Times New Roman" w:hAnsi="Times New Roman"/>
                <w:bCs/>
                <w:sz w:val="28"/>
                <w:szCs w:val="28"/>
              </w:rPr>
            </w:pPr>
            <w:r w:rsidRPr="003A1DC7">
              <w:rPr>
                <w:rFonts w:ascii="Times New Roman" w:hAnsi="Times New Roman"/>
                <w:bCs/>
                <w:sz w:val="28"/>
                <w:szCs w:val="28"/>
              </w:rPr>
              <w:t>4.</w:t>
            </w:r>
          </w:p>
        </w:tc>
        <w:tc>
          <w:tcPr>
            <w:tcW w:w="7230" w:type="dxa"/>
            <w:shd w:val="clear" w:color="auto" w:fill="auto"/>
            <w:vAlign w:val="center"/>
          </w:tcPr>
          <w:p w14:paraId="43A4CFF6" w14:textId="0AF4CE19" w:rsidR="003A1DC7" w:rsidRPr="00145979" w:rsidRDefault="003A1DC7" w:rsidP="00145979">
            <w:pPr>
              <w:tabs>
                <w:tab w:val="left" w:pos="142"/>
                <w:tab w:val="left" w:pos="709"/>
              </w:tabs>
              <w:spacing w:after="0" w:line="240" w:lineRule="auto"/>
              <w:jc w:val="both"/>
              <w:rPr>
                <w:rFonts w:ascii="Times New Roman" w:hAnsi="Times New Roman"/>
                <w:bCs/>
                <w:sz w:val="28"/>
                <w:szCs w:val="28"/>
              </w:rPr>
            </w:pPr>
            <w:r w:rsidRPr="003A1DC7">
              <w:rPr>
                <w:rFonts w:ascii="Times New Roman" w:hAnsi="Times New Roman"/>
                <w:bCs/>
                <w:sz w:val="28"/>
                <w:szCs w:val="28"/>
              </w:rPr>
              <w:t>Предоставление услуг по социально-средовой, социально-психологической, трудовой, коммуникативной, социально-культурной реабилитации, социально-бытовой адаптации</w:t>
            </w:r>
            <w:r w:rsidR="00326CD6">
              <w:rPr>
                <w:rFonts w:ascii="Times New Roman" w:hAnsi="Times New Roman"/>
                <w:bCs/>
                <w:sz w:val="28"/>
                <w:szCs w:val="28"/>
              </w:rPr>
              <w:t>.</w:t>
            </w:r>
          </w:p>
        </w:tc>
        <w:tc>
          <w:tcPr>
            <w:tcW w:w="2409" w:type="dxa"/>
            <w:shd w:val="clear" w:color="auto" w:fill="auto"/>
            <w:vAlign w:val="center"/>
          </w:tcPr>
          <w:p w14:paraId="24CADD3F" w14:textId="77777777" w:rsidR="003A1DC7" w:rsidRPr="003A1DC7" w:rsidRDefault="003A1DC7" w:rsidP="00326CD6">
            <w:pPr>
              <w:spacing w:after="0" w:line="240" w:lineRule="auto"/>
              <w:jc w:val="center"/>
              <w:rPr>
                <w:rFonts w:ascii="Times New Roman" w:hAnsi="Times New Roman"/>
                <w:bCs/>
                <w:sz w:val="28"/>
                <w:szCs w:val="28"/>
              </w:rPr>
            </w:pPr>
            <w:r w:rsidRPr="003A1DC7">
              <w:rPr>
                <w:rFonts w:ascii="Times New Roman" w:hAnsi="Times New Roman"/>
                <w:bCs/>
                <w:sz w:val="28"/>
                <w:szCs w:val="28"/>
              </w:rPr>
              <w:t>В течение</w:t>
            </w:r>
          </w:p>
          <w:p w14:paraId="15967B4D" w14:textId="77777777" w:rsidR="003A1DC7" w:rsidRPr="003A1DC7" w:rsidRDefault="003A1DC7" w:rsidP="00326CD6">
            <w:pPr>
              <w:spacing w:after="0" w:line="240" w:lineRule="auto"/>
              <w:jc w:val="center"/>
              <w:rPr>
                <w:rFonts w:ascii="Times New Roman" w:hAnsi="Times New Roman"/>
                <w:bCs/>
                <w:sz w:val="28"/>
                <w:szCs w:val="28"/>
              </w:rPr>
            </w:pPr>
            <w:r w:rsidRPr="003A1DC7">
              <w:rPr>
                <w:rFonts w:ascii="Times New Roman" w:hAnsi="Times New Roman"/>
                <w:bCs/>
                <w:sz w:val="28"/>
                <w:szCs w:val="28"/>
              </w:rPr>
              <w:t>2023-2024 годов</w:t>
            </w:r>
          </w:p>
        </w:tc>
        <w:tc>
          <w:tcPr>
            <w:tcW w:w="4253" w:type="dxa"/>
            <w:shd w:val="clear" w:color="auto" w:fill="auto"/>
          </w:tcPr>
          <w:p w14:paraId="49050267" w14:textId="77777777" w:rsidR="003A1DC7" w:rsidRPr="003A1DC7" w:rsidRDefault="003A1DC7" w:rsidP="003A1DC7">
            <w:pPr>
              <w:jc w:val="both"/>
              <w:rPr>
                <w:rFonts w:ascii="Times New Roman" w:hAnsi="Times New Roman"/>
                <w:b/>
                <w:bCs/>
                <w:sz w:val="28"/>
                <w:szCs w:val="28"/>
              </w:rPr>
            </w:pPr>
          </w:p>
        </w:tc>
      </w:tr>
      <w:tr w:rsidR="003A1DC7" w:rsidRPr="003A1DC7" w14:paraId="27EA7CBC" w14:textId="77777777" w:rsidTr="00326CD6">
        <w:trPr>
          <w:trHeight w:hRule="exact" w:val="1122"/>
        </w:trPr>
        <w:tc>
          <w:tcPr>
            <w:tcW w:w="675" w:type="dxa"/>
            <w:shd w:val="clear" w:color="auto" w:fill="auto"/>
            <w:vAlign w:val="center"/>
          </w:tcPr>
          <w:p w14:paraId="2CA74C22" w14:textId="77777777" w:rsidR="003A1DC7" w:rsidRPr="003A1DC7" w:rsidRDefault="003A1DC7" w:rsidP="003A1DC7">
            <w:pPr>
              <w:jc w:val="center"/>
              <w:rPr>
                <w:rFonts w:ascii="Times New Roman" w:hAnsi="Times New Roman"/>
                <w:bCs/>
                <w:sz w:val="28"/>
                <w:szCs w:val="28"/>
              </w:rPr>
            </w:pPr>
            <w:r w:rsidRPr="003A1DC7">
              <w:rPr>
                <w:rFonts w:ascii="Times New Roman" w:hAnsi="Times New Roman"/>
                <w:bCs/>
                <w:sz w:val="28"/>
                <w:szCs w:val="28"/>
              </w:rPr>
              <w:t>5.</w:t>
            </w:r>
          </w:p>
        </w:tc>
        <w:tc>
          <w:tcPr>
            <w:tcW w:w="7230" w:type="dxa"/>
            <w:shd w:val="clear" w:color="auto" w:fill="auto"/>
            <w:vAlign w:val="center"/>
          </w:tcPr>
          <w:p w14:paraId="29207D42" w14:textId="77777777" w:rsidR="003A1DC7" w:rsidRPr="003A1DC7" w:rsidRDefault="003A1DC7" w:rsidP="00326CD6">
            <w:pPr>
              <w:spacing w:after="0" w:line="240" w:lineRule="auto"/>
              <w:jc w:val="both"/>
              <w:rPr>
                <w:rFonts w:ascii="Times New Roman" w:hAnsi="Times New Roman"/>
                <w:b/>
                <w:bCs/>
                <w:sz w:val="28"/>
                <w:szCs w:val="28"/>
              </w:rPr>
            </w:pPr>
            <w:r w:rsidRPr="003A1DC7">
              <w:rPr>
                <w:rFonts w:ascii="Times New Roman" w:hAnsi="Times New Roman"/>
                <w:bCs/>
                <w:sz w:val="28"/>
                <w:szCs w:val="28"/>
              </w:rPr>
              <w:t>Диагностика: сфорсированности компетенций ПСУ; уровня психоэмоционального состояния получателей социальных услуг.</w:t>
            </w:r>
          </w:p>
        </w:tc>
        <w:tc>
          <w:tcPr>
            <w:tcW w:w="2409" w:type="dxa"/>
            <w:shd w:val="clear" w:color="auto" w:fill="auto"/>
            <w:vAlign w:val="center"/>
          </w:tcPr>
          <w:p w14:paraId="5E721CB3" w14:textId="77777777" w:rsidR="003A1DC7" w:rsidRPr="003A1DC7" w:rsidRDefault="003A1DC7" w:rsidP="00326CD6">
            <w:pPr>
              <w:spacing w:after="0" w:line="240" w:lineRule="auto"/>
              <w:jc w:val="center"/>
              <w:rPr>
                <w:rFonts w:ascii="Times New Roman" w:hAnsi="Times New Roman"/>
                <w:bCs/>
                <w:sz w:val="28"/>
                <w:szCs w:val="28"/>
              </w:rPr>
            </w:pPr>
            <w:r w:rsidRPr="003A1DC7">
              <w:rPr>
                <w:rFonts w:ascii="Times New Roman" w:hAnsi="Times New Roman"/>
                <w:bCs/>
                <w:sz w:val="28"/>
                <w:szCs w:val="28"/>
              </w:rPr>
              <w:t>1 полугодие 2024 года</w:t>
            </w:r>
          </w:p>
        </w:tc>
        <w:tc>
          <w:tcPr>
            <w:tcW w:w="4253" w:type="dxa"/>
            <w:shd w:val="clear" w:color="auto" w:fill="auto"/>
          </w:tcPr>
          <w:p w14:paraId="5AC3E30E" w14:textId="77777777" w:rsidR="003A1DC7" w:rsidRPr="003A1DC7" w:rsidRDefault="003A1DC7" w:rsidP="003A1DC7">
            <w:pPr>
              <w:jc w:val="both"/>
              <w:rPr>
                <w:rFonts w:ascii="Times New Roman" w:hAnsi="Times New Roman"/>
                <w:b/>
                <w:bCs/>
                <w:sz w:val="28"/>
                <w:szCs w:val="28"/>
              </w:rPr>
            </w:pPr>
          </w:p>
        </w:tc>
      </w:tr>
      <w:tr w:rsidR="003A1DC7" w:rsidRPr="003A1DC7" w14:paraId="1941573D" w14:textId="77777777" w:rsidTr="00AB5180">
        <w:trPr>
          <w:trHeight w:hRule="exact" w:val="1138"/>
        </w:trPr>
        <w:tc>
          <w:tcPr>
            <w:tcW w:w="675" w:type="dxa"/>
            <w:shd w:val="clear" w:color="auto" w:fill="auto"/>
            <w:vAlign w:val="center"/>
          </w:tcPr>
          <w:p w14:paraId="69BFFA4E" w14:textId="77777777" w:rsidR="003A1DC7" w:rsidRPr="003A1DC7" w:rsidRDefault="003A1DC7" w:rsidP="003A1DC7">
            <w:pPr>
              <w:jc w:val="center"/>
              <w:rPr>
                <w:rFonts w:ascii="Times New Roman" w:hAnsi="Times New Roman"/>
                <w:bCs/>
                <w:sz w:val="28"/>
                <w:szCs w:val="28"/>
              </w:rPr>
            </w:pPr>
            <w:r w:rsidRPr="003A1DC7">
              <w:rPr>
                <w:rFonts w:ascii="Times New Roman" w:hAnsi="Times New Roman"/>
                <w:bCs/>
                <w:sz w:val="28"/>
                <w:szCs w:val="28"/>
              </w:rPr>
              <w:lastRenderedPageBreak/>
              <w:t>6.</w:t>
            </w:r>
          </w:p>
        </w:tc>
        <w:tc>
          <w:tcPr>
            <w:tcW w:w="7230" w:type="dxa"/>
            <w:shd w:val="clear" w:color="auto" w:fill="auto"/>
          </w:tcPr>
          <w:p w14:paraId="04F28384" w14:textId="77777777" w:rsidR="003A1DC7" w:rsidRPr="003A1DC7" w:rsidRDefault="003A1DC7" w:rsidP="00AB5180">
            <w:pPr>
              <w:spacing w:after="0" w:line="240" w:lineRule="auto"/>
              <w:rPr>
                <w:rFonts w:ascii="Times New Roman" w:hAnsi="Times New Roman"/>
                <w:b/>
                <w:bCs/>
                <w:sz w:val="28"/>
                <w:szCs w:val="28"/>
              </w:rPr>
            </w:pPr>
            <w:r w:rsidRPr="003A1DC7">
              <w:rPr>
                <w:rFonts w:ascii="Times New Roman" w:hAnsi="Times New Roman"/>
                <w:bCs/>
                <w:sz w:val="28"/>
                <w:szCs w:val="28"/>
              </w:rPr>
              <w:t>Контроль качества предоставления социальных услуг.</w:t>
            </w:r>
          </w:p>
        </w:tc>
        <w:tc>
          <w:tcPr>
            <w:tcW w:w="2409" w:type="dxa"/>
            <w:shd w:val="clear" w:color="auto" w:fill="auto"/>
            <w:vAlign w:val="center"/>
          </w:tcPr>
          <w:p w14:paraId="66AC181F" w14:textId="77777777" w:rsidR="003A1DC7" w:rsidRPr="003A1DC7" w:rsidRDefault="003A1DC7" w:rsidP="00326CD6">
            <w:pPr>
              <w:spacing w:after="0" w:line="240" w:lineRule="auto"/>
              <w:jc w:val="center"/>
              <w:rPr>
                <w:rFonts w:ascii="Times New Roman" w:hAnsi="Times New Roman"/>
                <w:bCs/>
                <w:sz w:val="28"/>
                <w:szCs w:val="28"/>
              </w:rPr>
            </w:pPr>
            <w:r w:rsidRPr="003A1DC7">
              <w:rPr>
                <w:rFonts w:ascii="Times New Roman" w:hAnsi="Times New Roman"/>
                <w:bCs/>
                <w:sz w:val="28"/>
                <w:szCs w:val="28"/>
              </w:rPr>
              <w:t>В течение</w:t>
            </w:r>
          </w:p>
          <w:p w14:paraId="73264DCD" w14:textId="77777777" w:rsidR="003A1DC7" w:rsidRPr="003A1DC7" w:rsidRDefault="003A1DC7" w:rsidP="00326CD6">
            <w:pPr>
              <w:spacing w:after="0" w:line="240" w:lineRule="auto"/>
              <w:jc w:val="center"/>
              <w:rPr>
                <w:rFonts w:ascii="Times New Roman" w:hAnsi="Times New Roman"/>
                <w:bCs/>
                <w:sz w:val="28"/>
                <w:szCs w:val="28"/>
              </w:rPr>
            </w:pPr>
            <w:r w:rsidRPr="003A1DC7">
              <w:rPr>
                <w:rFonts w:ascii="Times New Roman" w:hAnsi="Times New Roman"/>
                <w:bCs/>
                <w:sz w:val="28"/>
                <w:szCs w:val="28"/>
              </w:rPr>
              <w:t>2024 года</w:t>
            </w:r>
          </w:p>
        </w:tc>
        <w:tc>
          <w:tcPr>
            <w:tcW w:w="4253" w:type="dxa"/>
            <w:shd w:val="clear" w:color="auto" w:fill="auto"/>
          </w:tcPr>
          <w:p w14:paraId="1F83AAEF" w14:textId="77777777" w:rsidR="003A1DC7" w:rsidRPr="003A1DC7" w:rsidRDefault="003A1DC7" w:rsidP="003A1DC7">
            <w:pPr>
              <w:jc w:val="both"/>
              <w:rPr>
                <w:rFonts w:ascii="Times New Roman" w:hAnsi="Times New Roman"/>
                <w:b/>
                <w:bCs/>
                <w:sz w:val="28"/>
                <w:szCs w:val="28"/>
              </w:rPr>
            </w:pPr>
          </w:p>
        </w:tc>
      </w:tr>
      <w:tr w:rsidR="003A1DC7" w:rsidRPr="003A1DC7" w14:paraId="4BE9A3DF" w14:textId="77777777" w:rsidTr="00326CD6">
        <w:trPr>
          <w:trHeight w:hRule="exact" w:val="2670"/>
        </w:trPr>
        <w:tc>
          <w:tcPr>
            <w:tcW w:w="675" w:type="dxa"/>
            <w:shd w:val="clear" w:color="auto" w:fill="auto"/>
            <w:vAlign w:val="center"/>
          </w:tcPr>
          <w:p w14:paraId="7ABC6C6A" w14:textId="77777777" w:rsidR="003A1DC7" w:rsidRPr="003A1DC7" w:rsidRDefault="003A1DC7" w:rsidP="003A1DC7">
            <w:pPr>
              <w:jc w:val="center"/>
              <w:rPr>
                <w:rFonts w:ascii="Times New Roman" w:hAnsi="Times New Roman"/>
                <w:bCs/>
                <w:sz w:val="28"/>
                <w:szCs w:val="28"/>
              </w:rPr>
            </w:pPr>
            <w:r w:rsidRPr="003A1DC7">
              <w:rPr>
                <w:rFonts w:ascii="Times New Roman" w:hAnsi="Times New Roman"/>
                <w:bCs/>
                <w:sz w:val="28"/>
                <w:szCs w:val="28"/>
              </w:rPr>
              <w:t>7.</w:t>
            </w:r>
          </w:p>
        </w:tc>
        <w:tc>
          <w:tcPr>
            <w:tcW w:w="7230" w:type="dxa"/>
            <w:shd w:val="clear" w:color="auto" w:fill="auto"/>
            <w:vAlign w:val="center"/>
          </w:tcPr>
          <w:p w14:paraId="2998139F" w14:textId="77777777" w:rsidR="003A1DC7" w:rsidRPr="003A1DC7" w:rsidRDefault="003A1DC7" w:rsidP="00326CD6">
            <w:pPr>
              <w:spacing w:after="0" w:line="240" w:lineRule="auto"/>
              <w:jc w:val="both"/>
              <w:rPr>
                <w:rFonts w:ascii="Times New Roman" w:hAnsi="Times New Roman"/>
                <w:bCs/>
                <w:sz w:val="28"/>
                <w:szCs w:val="28"/>
              </w:rPr>
            </w:pPr>
            <w:r w:rsidRPr="003A1DC7">
              <w:rPr>
                <w:rFonts w:ascii="Times New Roman" w:hAnsi="Times New Roman"/>
                <w:bCs/>
                <w:sz w:val="28"/>
                <w:szCs w:val="28"/>
              </w:rPr>
              <w:t>Проведение корректирующих и предупреждающих действий:</w:t>
            </w:r>
          </w:p>
          <w:p w14:paraId="4A359101" w14:textId="21FAB6C4" w:rsidR="003A1DC7" w:rsidRPr="003A1DC7" w:rsidRDefault="003A1DC7" w:rsidP="00326CD6">
            <w:pPr>
              <w:spacing w:after="0" w:line="240" w:lineRule="auto"/>
              <w:jc w:val="both"/>
              <w:rPr>
                <w:rFonts w:ascii="Times New Roman" w:hAnsi="Times New Roman"/>
                <w:bCs/>
                <w:sz w:val="28"/>
                <w:szCs w:val="28"/>
              </w:rPr>
            </w:pPr>
            <w:r w:rsidRPr="003A1DC7">
              <w:rPr>
                <w:rFonts w:ascii="Times New Roman" w:hAnsi="Times New Roman"/>
                <w:bCs/>
                <w:sz w:val="28"/>
                <w:szCs w:val="28"/>
              </w:rPr>
              <w:t>-проведение тренингов по повышению мотивации к сопровождаемому проживанию «Путь к успеху», «</w:t>
            </w:r>
            <w:r w:rsidR="00326CD6" w:rsidRPr="003A1DC7">
              <w:rPr>
                <w:rFonts w:ascii="Times New Roman" w:hAnsi="Times New Roman"/>
                <w:bCs/>
                <w:sz w:val="28"/>
                <w:szCs w:val="28"/>
              </w:rPr>
              <w:t>Мир,</w:t>
            </w:r>
            <w:r w:rsidRPr="003A1DC7">
              <w:rPr>
                <w:rFonts w:ascii="Times New Roman" w:hAnsi="Times New Roman"/>
                <w:bCs/>
                <w:sz w:val="28"/>
                <w:szCs w:val="28"/>
              </w:rPr>
              <w:t xml:space="preserve"> в котором, я живу», «Добиться успеха»;</w:t>
            </w:r>
          </w:p>
          <w:p w14:paraId="0408AFD4" w14:textId="77777777" w:rsidR="003A1DC7" w:rsidRPr="003A1DC7" w:rsidRDefault="003A1DC7" w:rsidP="00326CD6">
            <w:pPr>
              <w:spacing w:after="0" w:line="240" w:lineRule="auto"/>
              <w:jc w:val="both"/>
              <w:rPr>
                <w:rFonts w:ascii="Times New Roman" w:hAnsi="Times New Roman"/>
                <w:sz w:val="28"/>
                <w:szCs w:val="28"/>
              </w:rPr>
            </w:pPr>
            <w:r w:rsidRPr="003A1DC7">
              <w:rPr>
                <w:rFonts w:ascii="Times New Roman" w:hAnsi="Times New Roman"/>
                <w:bCs/>
                <w:sz w:val="28"/>
                <w:szCs w:val="28"/>
              </w:rPr>
              <w:t xml:space="preserve">- определение </w:t>
            </w:r>
            <w:r w:rsidRPr="003A1DC7">
              <w:rPr>
                <w:rFonts w:ascii="Times New Roman" w:hAnsi="Times New Roman"/>
                <w:sz w:val="28"/>
                <w:szCs w:val="28"/>
              </w:rPr>
              <w:t>объема помощи получателю социальных услуг в условиях самостоятельного проживания «Моя индивидуальность. Чем я отличаюсь от других».</w:t>
            </w:r>
          </w:p>
          <w:p w14:paraId="5C4E1109" w14:textId="77777777" w:rsidR="003A1DC7" w:rsidRPr="003A1DC7" w:rsidRDefault="003A1DC7" w:rsidP="00326CD6">
            <w:pPr>
              <w:spacing w:after="0" w:line="240" w:lineRule="auto"/>
              <w:jc w:val="both"/>
              <w:rPr>
                <w:rFonts w:ascii="Times New Roman" w:hAnsi="Times New Roman"/>
                <w:b/>
                <w:bCs/>
                <w:sz w:val="28"/>
                <w:szCs w:val="28"/>
              </w:rPr>
            </w:pPr>
          </w:p>
        </w:tc>
        <w:tc>
          <w:tcPr>
            <w:tcW w:w="2409" w:type="dxa"/>
            <w:shd w:val="clear" w:color="auto" w:fill="auto"/>
            <w:vAlign w:val="center"/>
          </w:tcPr>
          <w:p w14:paraId="39F068E0" w14:textId="77777777" w:rsidR="003A1DC7" w:rsidRPr="003A1DC7" w:rsidRDefault="003A1DC7" w:rsidP="00326CD6">
            <w:pPr>
              <w:spacing w:after="0" w:line="240" w:lineRule="auto"/>
              <w:jc w:val="center"/>
              <w:rPr>
                <w:rFonts w:ascii="Times New Roman" w:hAnsi="Times New Roman"/>
                <w:bCs/>
                <w:sz w:val="28"/>
                <w:szCs w:val="28"/>
              </w:rPr>
            </w:pPr>
            <w:r w:rsidRPr="003A1DC7">
              <w:rPr>
                <w:rFonts w:ascii="Times New Roman" w:hAnsi="Times New Roman"/>
                <w:bCs/>
                <w:sz w:val="28"/>
                <w:szCs w:val="28"/>
              </w:rPr>
              <w:t>Ежемесячно</w:t>
            </w:r>
          </w:p>
          <w:p w14:paraId="56F434B6" w14:textId="77777777" w:rsidR="003A1DC7" w:rsidRPr="003A1DC7" w:rsidRDefault="003A1DC7" w:rsidP="00326CD6">
            <w:pPr>
              <w:spacing w:after="0" w:line="240" w:lineRule="auto"/>
              <w:jc w:val="center"/>
              <w:rPr>
                <w:rFonts w:ascii="Times New Roman" w:hAnsi="Times New Roman"/>
                <w:bCs/>
                <w:sz w:val="28"/>
                <w:szCs w:val="28"/>
              </w:rPr>
            </w:pPr>
            <w:r w:rsidRPr="003A1DC7">
              <w:rPr>
                <w:rFonts w:ascii="Times New Roman" w:hAnsi="Times New Roman"/>
                <w:bCs/>
                <w:sz w:val="28"/>
                <w:szCs w:val="28"/>
              </w:rPr>
              <w:t>2024 год</w:t>
            </w:r>
          </w:p>
        </w:tc>
        <w:tc>
          <w:tcPr>
            <w:tcW w:w="4253" w:type="dxa"/>
            <w:shd w:val="clear" w:color="auto" w:fill="auto"/>
          </w:tcPr>
          <w:p w14:paraId="71971410" w14:textId="77777777" w:rsidR="003A1DC7" w:rsidRPr="003A1DC7" w:rsidRDefault="003A1DC7" w:rsidP="003A1DC7">
            <w:pPr>
              <w:jc w:val="both"/>
              <w:rPr>
                <w:rFonts w:ascii="Times New Roman" w:hAnsi="Times New Roman"/>
                <w:b/>
                <w:bCs/>
                <w:sz w:val="28"/>
                <w:szCs w:val="28"/>
              </w:rPr>
            </w:pPr>
          </w:p>
        </w:tc>
      </w:tr>
      <w:tr w:rsidR="003A1DC7" w:rsidRPr="003A1DC7" w14:paraId="0FB166F2" w14:textId="77777777" w:rsidTr="00A23CA0">
        <w:trPr>
          <w:trHeight w:hRule="exact" w:val="737"/>
        </w:trPr>
        <w:tc>
          <w:tcPr>
            <w:tcW w:w="14567" w:type="dxa"/>
            <w:gridSpan w:val="4"/>
            <w:shd w:val="clear" w:color="auto" w:fill="auto"/>
          </w:tcPr>
          <w:p w14:paraId="5D4077CE" w14:textId="77777777" w:rsidR="003A1DC7" w:rsidRPr="003A1DC7" w:rsidRDefault="003A1DC7" w:rsidP="00326CD6">
            <w:pPr>
              <w:spacing w:after="0" w:line="240" w:lineRule="auto"/>
              <w:jc w:val="center"/>
              <w:rPr>
                <w:rFonts w:ascii="Times New Roman" w:hAnsi="Times New Roman"/>
                <w:b/>
                <w:bCs/>
                <w:sz w:val="28"/>
                <w:szCs w:val="28"/>
              </w:rPr>
            </w:pPr>
          </w:p>
          <w:p w14:paraId="0D40F2DB" w14:textId="77777777" w:rsidR="003A1DC7" w:rsidRPr="003A1DC7" w:rsidRDefault="003A1DC7" w:rsidP="00326CD6">
            <w:pPr>
              <w:spacing w:after="0" w:line="240" w:lineRule="auto"/>
              <w:jc w:val="center"/>
              <w:rPr>
                <w:rFonts w:ascii="Times New Roman" w:hAnsi="Times New Roman"/>
                <w:b/>
                <w:bCs/>
                <w:sz w:val="28"/>
                <w:szCs w:val="28"/>
              </w:rPr>
            </w:pPr>
            <w:r w:rsidRPr="003A1DC7">
              <w:rPr>
                <w:rFonts w:ascii="Times New Roman" w:hAnsi="Times New Roman"/>
                <w:b/>
                <w:bCs/>
                <w:sz w:val="28"/>
                <w:szCs w:val="28"/>
              </w:rPr>
              <w:t>3 этап</w:t>
            </w:r>
          </w:p>
        </w:tc>
      </w:tr>
      <w:tr w:rsidR="003A1DC7" w:rsidRPr="003A1DC7" w14:paraId="4D4A1F71" w14:textId="77777777" w:rsidTr="00AB5180">
        <w:trPr>
          <w:trHeight w:hRule="exact" w:val="1096"/>
        </w:trPr>
        <w:tc>
          <w:tcPr>
            <w:tcW w:w="675" w:type="dxa"/>
            <w:shd w:val="clear" w:color="auto" w:fill="auto"/>
            <w:vAlign w:val="center"/>
          </w:tcPr>
          <w:p w14:paraId="23C70BE9" w14:textId="77777777" w:rsidR="003A1DC7" w:rsidRPr="003A1DC7" w:rsidRDefault="003A1DC7" w:rsidP="003A1DC7">
            <w:pPr>
              <w:jc w:val="center"/>
              <w:rPr>
                <w:rFonts w:ascii="Times New Roman" w:hAnsi="Times New Roman"/>
                <w:bCs/>
                <w:sz w:val="28"/>
                <w:szCs w:val="28"/>
              </w:rPr>
            </w:pPr>
            <w:r w:rsidRPr="003A1DC7">
              <w:rPr>
                <w:rFonts w:ascii="Times New Roman" w:hAnsi="Times New Roman"/>
                <w:bCs/>
                <w:sz w:val="28"/>
                <w:szCs w:val="28"/>
              </w:rPr>
              <w:t>8.</w:t>
            </w:r>
          </w:p>
        </w:tc>
        <w:tc>
          <w:tcPr>
            <w:tcW w:w="7230" w:type="dxa"/>
            <w:shd w:val="clear" w:color="auto" w:fill="auto"/>
          </w:tcPr>
          <w:p w14:paraId="2620B3C0" w14:textId="7D796B5A" w:rsidR="003A1DC7" w:rsidRPr="003A1DC7" w:rsidRDefault="003A1DC7" w:rsidP="00AB5180">
            <w:pPr>
              <w:spacing w:after="0" w:line="240" w:lineRule="auto"/>
              <w:jc w:val="both"/>
              <w:rPr>
                <w:rFonts w:ascii="Times New Roman" w:hAnsi="Times New Roman"/>
                <w:b/>
                <w:bCs/>
                <w:sz w:val="28"/>
                <w:szCs w:val="28"/>
              </w:rPr>
            </w:pPr>
            <w:r w:rsidRPr="003A1DC7">
              <w:rPr>
                <w:rFonts w:ascii="Times New Roman" w:hAnsi="Times New Roman"/>
                <w:bCs/>
                <w:sz w:val="28"/>
                <w:szCs w:val="28"/>
              </w:rPr>
              <w:t>Продолжение работы с целевой группой, закрепление положительных результатов</w:t>
            </w:r>
            <w:r w:rsidR="00326CD6">
              <w:rPr>
                <w:rFonts w:ascii="Times New Roman" w:hAnsi="Times New Roman"/>
                <w:bCs/>
                <w:sz w:val="28"/>
                <w:szCs w:val="28"/>
              </w:rPr>
              <w:t>.</w:t>
            </w:r>
          </w:p>
        </w:tc>
        <w:tc>
          <w:tcPr>
            <w:tcW w:w="2409" w:type="dxa"/>
            <w:shd w:val="clear" w:color="auto" w:fill="auto"/>
            <w:vAlign w:val="center"/>
          </w:tcPr>
          <w:p w14:paraId="4F9C98E0" w14:textId="77777777" w:rsidR="003A1DC7" w:rsidRPr="003A1DC7" w:rsidRDefault="003A1DC7" w:rsidP="00326CD6">
            <w:pPr>
              <w:spacing w:after="0" w:line="240" w:lineRule="auto"/>
              <w:jc w:val="center"/>
              <w:rPr>
                <w:rFonts w:ascii="Times New Roman" w:hAnsi="Times New Roman"/>
                <w:bCs/>
                <w:sz w:val="28"/>
                <w:szCs w:val="28"/>
              </w:rPr>
            </w:pPr>
            <w:r w:rsidRPr="003A1DC7">
              <w:rPr>
                <w:rFonts w:ascii="Times New Roman" w:hAnsi="Times New Roman"/>
                <w:bCs/>
                <w:sz w:val="28"/>
                <w:szCs w:val="28"/>
              </w:rPr>
              <w:t>В течение</w:t>
            </w:r>
          </w:p>
          <w:p w14:paraId="45A1B832" w14:textId="77777777" w:rsidR="003A1DC7" w:rsidRPr="003A1DC7" w:rsidRDefault="003A1DC7" w:rsidP="00326CD6">
            <w:pPr>
              <w:spacing w:after="0" w:line="240" w:lineRule="auto"/>
              <w:jc w:val="center"/>
              <w:rPr>
                <w:rFonts w:ascii="Times New Roman" w:hAnsi="Times New Roman"/>
                <w:bCs/>
                <w:sz w:val="28"/>
                <w:szCs w:val="28"/>
              </w:rPr>
            </w:pPr>
            <w:r w:rsidRPr="003A1DC7">
              <w:rPr>
                <w:rFonts w:ascii="Times New Roman" w:hAnsi="Times New Roman"/>
                <w:bCs/>
                <w:sz w:val="28"/>
                <w:szCs w:val="28"/>
              </w:rPr>
              <w:t>2025 года</w:t>
            </w:r>
          </w:p>
        </w:tc>
        <w:tc>
          <w:tcPr>
            <w:tcW w:w="4253" w:type="dxa"/>
            <w:shd w:val="clear" w:color="auto" w:fill="auto"/>
          </w:tcPr>
          <w:p w14:paraId="68242270" w14:textId="77777777" w:rsidR="003A1DC7" w:rsidRPr="003A1DC7" w:rsidRDefault="003A1DC7" w:rsidP="003A1DC7">
            <w:pPr>
              <w:jc w:val="both"/>
              <w:rPr>
                <w:rFonts w:ascii="Times New Roman" w:hAnsi="Times New Roman"/>
                <w:b/>
                <w:bCs/>
                <w:sz w:val="28"/>
                <w:szCs w:val="28"/>
              </w:rPr>
            </w:pPr>
          </w:p>
        </w:tc>
      </w:tr>
      <w:tr w:rsidR="003A1DC7" w:rsidRPr="003A1DC7" w14:paraId="03AFFD31" w14:textId="77777777" w:rsidTr="00AB5180">
        <w:trPr>
          <w:trHeight w:hRule="exact" w:val="1126"/>
        </w:trPr>
        <w:tc>
          <w:tcPr>
            <w:tcW w:w="675" w:type="dxa"/>
            <w:shd w:val="clear" w:color="auto" w:fill="auto"/>
            <w:vAlign w:val="center"/>
          </w:tcPr>
          <w:p w14:paraId="2FA51C73" w14:textId="77777777" w:rsidR="003A1DC7" w:rsidRPr="003A1DC7" w:rsidRDefault="003A1DC7" w:rsidP="003A1DC7">
            <w:pPr>
              <w:jc w:val="center"/>
              <w:rPr>
                <w:rFonts w:ascii="Times New Roman" w:hAnsi="Times New Roman"/>
                <w:bCs/>
                <w:sz w:val="28"/>
                <w:szCs w:val="28"/>
              </w:rPr>
            </w:pPr>
            <w:r w:rsidRPr="003A1DC7">
              <w:rPr>
                <w:rFonts w:ascii="Times New Roman" w:hAnsi="Times New Roman"/>
                <w:bCs/>
                <w:sz w:val="28"/>
                <w:szCs w:val="28"/>
              </w:rPr>
              <w:t>9.</w:t>
            </w:r>
          </w:p>
        </w:tc>
        <w:tc>
          <w:tcPr>
            <w:tcW w:w="7230" w:type="dxa"/>
            <w:shd w:val="clear" w:color="auto" w:fill="auto"/>
          </w:tcPr>
          <w:p w14:paraId="6C413EEB" w14:textId="643D183F" w:rsidR="003A1DC7" w:rsidRPr="003A1DC7" w:rsidRDefault="003A1DC7" w:rsidP="00AB5180">
            <w:pPr>
              <w:spacing w:after="0" w:line="240" w:lineRule="auto"/>
              <w:jc w:val="both"/>
              <w:rPr>
                <w:rFonts w:ascii="Times New Roman" w:hAnsi="Times New Roman"/>
                <w:b/>
                <w:bCs/>
                <w:sz w:val="28"/>
                <w:szCs w:val="28"/>
              </w:rPr>
            </w:pPr>
            <w:r w:rsidRPr="003A1DC7">
              <w:rPr>
                <w:rFonts w:ascii="Times New Roman" w:hAnsi="Times New Roman"/>
                <w:bCs/>
                <w:sz w:val="28"/>
                <w:szCs w:val="28"/>
              </w:rPr>
              <w:t>Анализ результатов программы</w:t>
            </w:r>
            <w:r w:rsidR="00326CD6">
              <w:rPr>
                <w:rFonts w:ascii="Times New Roman" w:hAnsi="Times New Roman"/>
                <w:bCs/>
                <w:sz w:val="28"/>
                <w:szCs w:val="28"/>
              </w:rPr>
              <w:t>.</w:t>
            </w:r>
          </w:p>
        </w:tc>
        <w:tc>
          <w:tcPr>
            <w:tcW w:w="2409" w:type="dxa"/>
            <w:shd w:val="clear" w:color="auto" w:fill="auto"/>
            <w:vAlign w:val="center"/>
          </w:tcPr>
          <w:p w14:paraId="1E17A0BA" w14:textId="77777777" w:rsidR="003A1DC7" w:rsidRPr="003A1DC7" w:rsidRDefault="003A1DC7" w:rsidP="00326CD6">
            <w:pPr>
              <w:spacing w:after="0" w:line="240" w:lineRule="auto"/>
              <w:jc w:val="center"/>
              <w:rPr>
                <w:rFonts w:ascii="Times New Roman" w:hAnsi="Times New Roman"/>
                <w:bCs/>
                <w:sz w:val="28"/>
                <w:szCs w:val="28"/>
              </w:rPr>
            </w:pPr>
            <w:r w:rsidRPr="003A1DC7">
              <w:rPr>
                <w:rFonts w:ascii="Times New Roman" w:hAnsi="Times New Roman"/>
                <w:bCs/>
                <w:sz w:val="28"/>
                <w:szCs w:val="28"/>
              </w:rPr>
              <w:t>В течение</w:t>
            </w:r>
          </w:p>
          <w:p w14:paraId="0B7DD405" w14:textId="77777777" w:rsidR="003A1DC7" w:rsidRPr="003A1DC7" w:rsidRDefault="003A1DC7" w:rsidP="00326CD6">
            <w:pPr>
              <w:spacing w:after="0" w:line="240" w:lineRule="auto"/>
              <w:jc w:val="center"/>
              <w:rPr>
                <w:rFonts w:ascii="Times New Roman" w:hAnsi="Times New Roman"/>
                <w:bCs/>
                <w:sz w:val="28"/>
                <w:szCs w:val="28"/>
              </w:rPr>
            </w:pPr>
            <w:r w:rsidRPr="003A1DC7">
              <w:rPr>
                <w:rFonts w:ascii="Times New Roman" w:hAnsi="Times New Roman"/>
                <w:bCs/>
                <w:sz w:val="28"/>
                <w:szCs w:val="28"/>
              </w:rPr>
              <w:t>2025 года</w:t>
            </w:r>
          </w:p>
        </w:tc>
        <w:tc>
          <w:tcPr>
            <w:tcW w:w="4253" w:type="dxa"/>
            <w:shd w:val="clear" w:color="auto" w:fill="auto"/>
          </w:tcPr>
          <w:p w14:paraId="753B6C20" w14:textId="77777777" w:rsidR="003A1DC7" w:rsidRPr="003A1DC7" w:rsidRDefault="003A1DC7" w:rsidP="003A1DC7">
            <w:pPr>
              <w:jc w:val="both"/>
              <w:rPr>
                <w:rFonts w:ascii="Times New Roman" w:hAnsi="Times New Roman"/>
                <w:b/>
                <w:bCs/>
                <w:sz w:val="28"/>
                <w:szCs w:val="28"/>
              </w:rPr>
            </w:pPr>
          </w:p>
        </w:tc>
      </w:tr>
      <w:tr w:rsidR="003A1DC7" w:rsidRPr="003A1DC7" w14:paraId="0689C609" w14:textId="77777777" w:rsidTr="00AB5180">
        <w:trPr>
          <w:trHeight w:hRule="exact" w:val="1087"/>
        </w:trPr>
        <w:tc>
          <w:tcPr>
            <w:tcW w:w="675" w:type="dxa"/>
            <w:shd w:val="clear" w:color="auto" w:fill="auto"/>
            <w:vAlign w:val="center"/>
          </w:tcPr>
          <w:p w14:paraId="1190F421" w14:textId="77777777" w:rsidR="003A1DC7" w:rsidRPr="003A1DC7" w:rsidRDefault="003A1DC7" w:rsidP="003A1DC7">
            <w:pPr>
              <w:jc w:val="center"/>
              <w:rPr>
                <w:rFonts w:ascii="Times New Roman" w:hAnsi="Times New Roman"/>
                <w:bCs/>
                <w:sz w:val="28"/>
                <w:szCs w:val="28"/>
              </w:rPr>
            </w:pPr>
            <w:r w:rsidRPr="003A1DC7">
              <w:rPr>
                <w:rFonts w:ascii="Times New Roman" w:hAnsi="Times New Roman"/>
                <w:bCs/>
                <w:sz w:val="28"/>
                <w:szCs w:val="28"/>
              </w:rPr>
              <w:t>10.</w:t>
            </w:r>
          </w:p>
        </w:tc>
        <w:tc>
          <w:tcPr>
            <w:tcW w:w="7230" w:type="dxa"/>
            <w:shd w:val="clear" w:color="auto" w:fill="auto"/>
          </w:tcPr>
          <w:p w14:paraId="6C68EFD6" w14:textId="6860540B" w:rsidR="003A1DC7" w:rsidRPr="00326CD6" w:rsidRDefault="003A1DC7" w:rsidP="00AB5180">
            <w:pPr>
              <w:tabs>
                <w:tab w:val="left" w:pos="142"/>
                <w:tab w:val="left" w:pos="709"/>
              </w:tabs>
              <w:spacing w:after="0" w:line="240" w:lineRule="auto"/>
              <w:jc w:val="both"/>
              <w:rPr>
                <w:rFonts w:ascii="Times New Roman" w:hAnsi="Times New Roman"/>
                <w:bCs/>
                <w:sz w:val="28"/>
                <w:szCs w:val="28"/>
              </w:rPr>
            </w:pPr>
            <w:r w:rsidRPr="003A1DC7">
              <w:rPr>
                <w:rFonts w:ascii="Times New Roman" w:hAnsi="Times New Roman"/>
                <w:bCs/>
                <w:sz w:val="28"/>
                <w:szCs w:val="28"/>
              </w:rPr>
              <w:t>Корректиров</w:t>
            </w:r>
            <w:r w:rsidR="00326CD6">
              <w:rPr>
                <w:rFonts w:ascii="Times New Roman" w:hAnsi="Times New Roman"/>
                <w:bCs/>
                <w:sz w:val="28"/>
                <w:szCs w:val="28"/>
              </w:rPr>
              <w:t>ка</w:t>
            </w:r>
            <w:r w:rsidRPr="003A1DC7">
              <w:rPr>
                <w:rFonts w:ascii="Times New Roman" w:hAnsi="Times New Roman"/>
                <w:bCs/>
                <w:sz w:val="28"/>
                <w:szCs w:val="28"/>
              </w:rPr>
              <w:t xml:space="preserve"> мероприятий</w:t>
            </w:r>
            <w:r w:rsidR="00326CD6">
              <w:rPr>
                <w:rFonts w:ascii="Times New Roman" w:hAnsi="Times New Roman"/>
                <w:bCs/>
                <w:sz w:val="28"/>
                <w:szCs w:val="28"/>
              </w:rPr>
              <w:t>.</w:t>
            </w:r>
          </w:p>
        </w:tc>
        <w:tc>
          <w:tcPr>
            <w:tcW w:w="2409" w:type="dxa"/>
            <w:shd w:val="clear" w:color="auto" w:fill="auto"/>
            <w:vAlign w:val="center"/>
          </w:tcPr>
          <w:p w14:paraId="10C5D896" w14:textId="77777777" w:rsidR="003A1DC7" w:rsidRPr="003A1DC7" w:rsidRDefault="003A1DC7" w:rsidP="00326CD6">
            <w:pPr>
              <w:spacing w:after="0" w:line="240" w:lineRule="auto"/>
              <w:jc w:val="center"/>
              <w:rPr>
                <w:rFonts w:ascii="Times New Roman" w:hAnsi="Times New Roman"/>
                <w:bCs/>
                <w:sz w:val="28"/>
                <w:szCs w:val="28"/>
              </w:rPr>
            </w:pPr>
            <w:r w:rsidRPr="003A1DC7">
              <w:rPr>
                <w:rFonts w:ascii="Times New Roman" w:hAnsi="Times New Roman"/>
                <w:bCs/>
                <w:sz w:val="28"/>
                <w:szCs w:val="28"/>
              </w:rPr>
              <w:t>В течение</w:t>
            </w:r>
          </w:p>
          <w:p w14:paraId="1112AA78" w14:textId="77777777" w:rsidR="003A1DC7" w:rsidRPr="003A1DC7" w:rsidRDefault="003A1DC7" w:rsidP="00326CD6">
            <w:pPr>
              <w:spacing w:after="0" w:line="240" w:lineRule="auto"/>
              <w:jc w:val="center"/>
              <w:rPr>
                <w:rFonts w:ascii="Times New Roman" w:hAnsi="Times New Roman"/>
              </w:rPr>
            </w:pPr>
            <w:r w:rsidRPr="003A1DC7">
              <w:rPr>
                <w:rFonts w:ascii="Times New Roman" w:hAnsi="Times New Roman"/>
                <w:bCs/>
                <w:sz w:val="28"/>
                <w:szCs w:val="28"/>
              </w:rPr>
              <w:t>2025 года</w:t>
            </w:r>
          </w:p>
        </w:tc>
        <w:tc>
          <w:tcPr>
            <w:tcW w:w="4253" w:type="dxa"/>
            <w:shd w:val="clear" w:color="auto" w:fill="auto"/>
          </w:tcPr>
          <w:p w14:paraId="14226502" w14:textId="77777777" w:rsidR="003A1DC7" w:rsidRPr="003A1DC7" w:rsidRDefault="003A1DC7" w:rsidP="003A1DC7">
            <w:pPr>
              <w:jc w:val="both"/>
              <w:rPr>
                <w:rFonts w:ascii="Times New Roman" w:hAnsi="Times New Roman"/>
                <w:b/>
                <w:bCs/>
                <w:sz w:val="28"/>
                <w:szCs w:val="28"/>
              </w:rPr>
            </w:pPr>
          </w:p>
        </w:tc>
      </w:tr>
      <w:tr w:rsidR="003A1DC7" w:rsidRPr="003A1DC7" w14:paraId="589162A9" w14:textId="77777777" w:rsidTr="00AB5180">
        <w:trPr>
          <w:trHeight w:hRule="exact" w:val="899"/>
        </w:trPr>
        <w:tc>
          <w:tcPr>
            <w:tcW w:w="675" w:type="dxa"/>
            <w:shd w:val="clear" w:color="auto" w:fill="auto"/>
            <w:vAlign w:val="center"/>
          </w:tcPr>
          <w:p w14:paraId="6E7F059B" w14:textId="77777777" w:rsidR="003A1DC7" w:rsidRPr="003A1DC7" w:rsidRDefault="003A1DC7" w:rsidP="003A1DC7">
            <w:pPr>
              <w:jc w:val="center"/>
              <w:rPr>
                <w:rFonts w:ascii="Times New Roman" w:hAnsi="Times New Roman"/>
                <w:bCs/>
                <w:sz w:val="28"/>
                <w:szCs w:val="28"/>
              </w:rPr>
            </w:pPr>
            <w:r w:rsidRPr="003A1DC7">
              <w:rPr>
                <w:rFonts w:ascii="Times New Roman" w:hAnsi="Times New Roman"/>
                <w:bCs/>
                <w:sz w:val="28"/>
                <w:szCs w:val="28"/>
              </w:rPr>
              <w:t>11.</w:t>
            </w:r>
          </w:p>
        </w:tc>
        <w:tc>
          <w:tcPr>
            <w:tcW w:w="7230" w:type="dxa"/>
            <w:shd w:val="clear" w:color="auto" w:fill="auto"/>
          </w:tcPr>
          <w:p w14:paraId="1C096A10" w14:textId="51D246D9" w:rsidR="003A1DC7" w:rsidRPr="00145979" w:rsidRDefault="003A1DC7" w:rsidP="00AB5180">
            <w:pPr>
              <w:tabs>
                <w:tab w:val="left" w:pos="142"/>
                <w:tab w:val="left" w:pos="709"/>
              </w:tabs>
              <w:spacing w:after="0" w:line="240" w:lineRule="auto"/>
              <w:jc w:val="both"/>
              <w:rPr>
                <w:rFonts w:ascii="Times New Roman" w:hAnsi="Times New Roman"/>
                <w:bCs/>
                <w:sz w:val="28"/>
                <w:szCs w:val="28"/>
              </w:rPr>
            </w:pPr>
            <w:r w:rsidRPr="003A1DC7">
              <w:rPr>
                <w:rFonts w:ascii="Times New Roman" w:hAnsi="Times New Roman"/>
                <w:bCs/>
                <w:sz w:val="28"/>
                <w:szCs w:val="28"/>
              </w:rPr>
              <w:t>Выявление резервов и определение способов оптимизации деятельности.</w:t>
            </w:r>
          </w:p>
        </w:tc>
        <w:tc>
          <w:tcPr>
            <w:tcW w:w="2409" w:type="dxa"/>
            <w:shd w:val="clear" w:color="auto" w:fill="auto"/>
            <w:vAlign w:val="center"/>
          </w:tcPr>
          <w:p w14:paraId="3036A69B" w14:textId="77777777" w:rsidR="003A1DC7" w:rsidRPr="003A1DC7" w:rsidRDefault="003A1DC7" w:rsidP="00326CD6">
            <w:pPr>
              <w:spacing w:after="0" w:line="240" w:lineRule="auto"/>
              <w:jc w:val="center"/>
              <w:rPr>
                <w:rFonts w:ascii="Times New Roman" w:hAnsi="Times New Roman"/>
                <w:bCs/>
                <w:sz w:val="28"/>
                <w:szCs w:val="28"/>
              </w:rPr>
            </w:pPr>
            <w:r w:rsidRPr="003A1DC7">
              <w:rPr>
                <w:rFonts w:ascii="Times New Roman" w:hAnsi="Times New Roman"/>
                <w:bCs/>
                <w:sz w:val="28"/>
                <w:szCs w:val="28"/>
              </w:rPr>
              <w:t>В течение</w:t>
            </w:r>
          </w:p>
          <w:p w14:paraId="3BA24407" w14:textId="77777777" w:rsidR="003A1DC7" w:rsidRPr="003A1DC7" w:rsidRDefault="003A1DC7" w:rsidP="00326CD6">
            <w:pPr>
              <w:spacing w:after="0" w:line="240" w:lineRule="auto"/>
              <w:jc w:val="center"/>
              <w:rPr>
                <w:rFonts w:ascii="Times New Roman" w:hAnsi="Times New Roman"/>
                <w:bCs/>
                <w:sz w:val="28"/>
                <w:szCs w:val="28"/>
              </w:rPr>
            </w:pPr>
            <w:r w:rsidRPr="003A1DC7">
              <w:rPr>
                <w:rFonts w:ascii="Times New Roman" w:hAnsi="Times New Roman"/>
                <w:bCs/>
                <w:sz w:val="28"/>
                <w:szCs w:val="28"/>
              </w:rPr>
              <w:t>2025 года</w:t>
            </w:r>
          </w:p>
        </w:tc>
        <w:tc>
          <w:tcPr>
            <w:tcW w:w="4253" w:type="dxa"/>
            <w:shd w:val="clear" w:color="auto" w:fill="auto"/>
          </w:tcPr>
          <w:p w14:paraId="5B189177" w14:textId="77777777" w:rsidR="003A1DC7" w:rsidRPr="003A1DC7" w:rsidRDefault="003A1DC7" w:rsidP="003A1DC7">
            <w:pPr>
              <w:jc w:val="both"/>
              <w:rPr>
                <w:rFonts w:ascii="Times New Roman" w:hAnsi="Times New Roman"/>
                <w:b/>
                <w:bCs/>
                <w:sz w:val="28"/>
                <w:szCs w:val="28"/>
              </w:rPr>
            </w:pPr>
          </w:p>
        </w:tc>
      </w:tr>
    </w:tbl>
    <w:p w14:paraId="5C82E4D4" w14:textId="77777777" w:rsidR="003A1DC7" w:rsidRPr="003A1DC7" w:rsidRDefault="003A1DC7" w:rsidP="003A1DC7">
      <w:pPr>
        <w:spacing w:after="0" w:line="240" w:lineRule="auto"/>
        <w:jc w:val="center"/>
        <w:rPr>
          <w:rFonts w:ascii="Times New Roman" w:hAnsi="Times New Roman"/>
          <w:b/>
          <w:bCs/>
          <w:sz w:val="28"/>
          <w:szCs w:val="28"/>
        </w:rPr>
      </w:pPr>
    </w:p>
    <w:p w14:paraId="24918763" w14:textId="77777777" w:rsidR="003A1DC7" w:rsidRPr="003A1DC7" w:rsidRDefault="003A1DC7" w:rsidP="00326CD6">
      <w:pPr>
        <w:spacing w:after="0" w:line="240" w:lineRule="auto"/>
        <w:ind w:firstLine="709"/>
        <w:jc w:val="center"/>
        <w:rPr>
          <w:rFonts w:ascii="Times New Roman" w:hAnsi="Times New Roman"/>
          <w:b/>
          <w:bCs/>
          <w:sz w:val="28"/>
          <w:szCs w:val="28"/>
        </w:rPr>
      </w:pPr>
      <w:r w:rsidRPr="003A1DC7">
        <w:rPr>
          <w:rFonts w:ascii="Times New Roman" w:hAnsi="Times New Roman"/>
          <w:b/>
          <w:sz w:val="28"/>
          <w:szCs w:val="28"/>
        </w:rPr>
        <w:t>Организация сопровождаемого проживания</w:t>
      </w:r>
    </w:p>
    <w:p w14:paraId="7E03A9CB" w14:textId="77777777" w:rsidR="003A1DC7" w:rsidRPr="003A1DC7" w:rsidRDefault="003A1DC7" w:rsidP="00326CD6">
      <w:pPr>
        <w:spacing w:after="0" w:line="240" w:lineRule="auto"/>
        <w:ind w:firstLine="709"/>
        <w:jc w:val="center"/>
        <w:rPr>
          <w:rFonts w:ascii="Times New Roman" w:hAnsi="Times New Roman"/>
          <w:b/>
          <w:bCs/>
          <w:sz w:val="28"/>
          <w:szCs w:val="28"/>
        </w:rPr>
      </w:pPr>
    </w:p>
    <w:p w14:paraId="6D95BFDD" w14:textId="350ED34E" w:rsidR="003A1DC7" w:rsidRPr="003A1DC7" w:rsidRDefault="003A1DC7" w:rsidP="00326CD6">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Сопровождаемое проживание организуется в жилых помещениях, в корпусах. Жилые помещения приспособлены для постоянного проживания, проведения реабилитационных мероприятий, отвечают установленным </w:t>
      </w:r>
      <w:r w:rsidR="00326CD6" w:rsidRPr="003A1DC7">
        <w:rPr>
          <w:rFonts w:ascii="Times New Roman" w:hAnsi="Times New Roman"/>
          <w:sz w:val="28"/>
          <w:szCs w:val="28"/>
        </w:rPr>
        <w:t>санитарным нормам</w:t>
      </w:r>
      <w:r w:rsidRPr="003A1DC7">
        <w:rPr>
          <w:rFonts w:ascii="Times New Roman" w:hAnsi="Times New Roman"/>
          <w:sz w:val="28"/>
          <w:szCs w:val="28"/>
        </w:rPr>
        <w:t xml:space="preserve"> и требованиям.</w:t>
      </w:r>
    </w:p>
    <w:p w14:paraId="24EE6983" w14:textId="0F00AD65" w:rsidR="003A1DC7" w:rsidRPr="003A1DC7" w:rsidRDefault="003A1DC7" w:rsidP="00326CD6">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 Сопровождаемое проживание получателей социальных услуг реализуется посредством социального сопровождения специалистами учреждения предоставляющих социально-бытовые, социально-трудовые, социально-медицинские, социально-педагогические, социально-психологические, социально-правовые услуги и услуги в целях повышения коммуникативного потенциала, а также посредством привлечения сторонних организаций предоставляющих психологическую, педагогическую, медицинскую, социальную помощь не относящиеся</w:t>
      </w:r>
      <w:r w:rsidR="00326CD6">
        <w:rPr>
          <w:rFonts w:ascii="Times New Roman" w:hAnsi="Times New Roman"/>
          <w:sz w:val="28"/>
          <w:szCs w:val="28"/>
        </w:rPr>
        <w:t xml:space="preserve"> </w:t>
      </w:r>
      <w:r w:rsidRPr="003A1DC7">
        <w:rPr>
          <w:rFonts w:ascii="Times New Roman" w:hAnsi="Times New Roman"/>
          <w:sz w:val="28"/>
          <w:szCs w:val="28"/>
        </w:rPr>
        <w:t xml:space="preserve">к социальным услугам на основании межведомственного взаимодействия. </w:t>
      </w:r>
    </w:p>
    <w:p w14:paraId="6952938A" w14:textId="77777777" w:rsidR="003A1DC7" w:rsidRPr="003A1DC7" w:rsidRDefault="003A1DC7" w:rsidP="00326CD6">
      <w:pPr>
        <w:spacing w:after="0" w:line="240" w:lineRule="auto"/>
        <w:ind w:firstLine="709"/>
        <w:jc w:val="both"/>
        <w:rPr>
          <w:rFonts w:ascii="Times New Roman" w:hAnsi="Times New Roman"/>
          <w:sz w:val="28"/>
          <w:szCs w:val="28"/>
        </w:rPr>
      </w:pPr>
      <w:r w:rsidRPr="003A1DC7">
        <w:rPr>
          <w:rFonts w:ascii="Times New Roman" w:hAnsi="Times New Roman"/>
          <w:sz w:val="28"/>
          <w:szCs w:val="28"/>
        </w:rPr>
        <w:t>В состав входят следующие сотрудники учреждения: заместитель директора по медицинской части, заведующий отделением, специалист по социальной службе, специалист по социальной реабилитации, психолог, юрист, педагог.</w:t>
      </w:r>
    </w:p>
    <w:p w14:paraId="1FF303E1" w14:textId="63C68467" w:rsidR="003A1DC7" w:rsidRPr="003A1DC7" w:rsidRDefault="003A1DC7" w:rsidP="00326CD6">
      <w:pPr>
        <w:spacing w:after="0" w:line="240" w:lineRule="auto"/>
        <w:ind w:firstLine="709"/>
        <w:jc w:val="both"/>
        <w:rPr>
          <w:rFonts w:ascii="Times New Roman" w:hAnsi="Times New Roman"/>
          <w:sz w:val="28"/>
          <w:szCs w:val="28"/>
        </w:rPr>
      </w:pPr>
      <w:r w:rsidRPr="00145979">
        <w:rPr>
          <w:rFonts w:ascii="Times New Roman" w:hAnsi="Times New Roman"/>
          <w:color w:val="000000" w:themeColor="text1"/>
          <w:sz w:val="28"/>
          <w:szCs w:val="28"/>
        </w:rPr>
        <w:t xml:space="preserve">В </w:t>
      </w:r>
      <w:r w:rsidR="00145979" w:rsidRPr="00145979">
        <w:rPr>
          <w:rFonts w:ascii="Times New Roman" w:hAnsi="Times New Roman"/>
          <w:color w:val="000000" w:themeColor="text1"/>
          <w:sz w:val="28"/>
          <w:szCs w:val="28"/>
        </w:rPr>
        <w:t>учреждении</w:t>
      </w:r>
      <w:r w:rsidRPr="00145979">
        <w:rPr>
          <w:rFonts w:ascii="Times New Roman" w:hAnsi="Times New Roman"/>
          <w:color w:val="000000" w:themeColor="text1"/>
          <w:sz w:val="28"/>
          <w:szCs w:val="28"/>
        </w:rPr>
        <w:t xml:space="preserve"> </w:t>
      </w:r>
      <w:r w:rsidRPr="003A1DC7">
        <w:rPr>
          <w:rFonts w:ascii="Times New Roman" w:hAnsi="Times New Roman"/>
          <w:sz w:val="28"/>
          <w:szCs w:val="28"/>
        </w:rPr>
        <w:t>создана материально-техническая база для проведения различных видов реабилитации получателей социальных услуг:</w:t>
      </w:r>
    </w:p>
    <w:p w14:paraId="48E8940C" w14:textId="7E87AFBE" w:rsidR="003A1DC7" w:rsidRPr="003A1DC7" w:rsidRDefault="003A1DC7" w:rsidP="00326CD6">
      <w:pPr>
        <w:spacing w:after="0" w:line="240" w:lineRule="auto"/>
        <w:ind w:firstLine="709"/>
        <w:jc w:val="both"/>
        <w:rPr>
          <w:rFonts w:ascii="Times New Roman" w:hAnsi="Times New Roman"/>
          <w:sz w:val="28"/>
          <w:szCs w:val="28"/>
        </w:rPr>
      </w:pPr>
      <w:r w:rsidRPr="003A1DC7">
        <w:rPr>
          <w:rFonts w:ascii="Times New Roman" w:hAnsi="Times New Roman"/>
          <w:sz w:val="28"/>
          <w:szCs w:val="28"/>
        </w:rPr>
        <w:t>Социальной: актовый зал спортивная площадка, спортивный зал, оборудованный беговой дорожкой, велотренажерами, шведской стенкой, реабилитационными тренажерами, комната психологической разгрузки, учебный класс.</w:t>
      </w:r>
    </w:p>
    <w:p w14:paraId="1D846AE0"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Профессиональной: швейная мастерская, оснащенная швейными машинами, теплицы, хозяйственный комплекс.</w:t>
      </w:r>
    </w:p>
    <w:p w14:paraId="7C04D708"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Социально - медицинской: процедурный и физиотерапевтический кабинеты.</w:t>
      </w:r>
    </w:p>
    <w:p w14:paraId="60BA4EEE" w14:textId="77777777" w:rsidR="003A1DC7" w:rsidRPr="003A1DC7" w:rsidRDefault="003A1DC7" w:rsidP="003A1DC7">
      <w:pPr>
        <w:spacing w:after="0" w:line="240" w:lineRule="auto"/>
        <w:jc w:val="both"/>
        <w:rPr>
          <w:rFonts w:ascii="Times New Roman" w:hAnsi="Times New Roman"/>
          <w:b/>
          <w:sz w:val="28"/>
          <w:szCs w:val="28"/>
        </w:rPr>
      </w:pPr>
      <w:r w:rsidRPr="003A1DC7">
        <w:rPr>
          <w:rFonts w:ascii="Times New Roman" w:hAnsi="Times New Roman"/>
          <w:b/>
          <w:sz w:val="28"/>
          <w:szCs w:val="28"/>
        </w:rPr>
        <w:t>Ожидаемый результат:</w:t>
      </w:r>
    </w:p>
    <w:p w14:paraId="6672F892"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Повышение качества социального обслуживания получателей социальных услуг</w:t>
      </w:r>
    </w:p>
    <w:p w14:paraId="63B6D965" w14:textId="1EBA0F4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Организация дифференцированного подхода к предоставлению социальных услуг получателям социальных услуг с учетом критериев их индивидуальной нуждаемости в </w:t>
      </w:r>
      <w:r w:rsidR="00326CD6" w:rsidRPr="003A1DC7">
        <w:rPr>
          <w:rFonts w:ascii="Times New Roman" w:hAnsi="Times New Roman"/>
          <w:sz w:val="28"/>
          <w:szCs w:val="28"/>
        </w:rPr>
        <w:t>определенном объеме</w:t>
      </w:r>
      <w:r w:rsidRPr="003A1DC7">
        <w:rPr>
          <w:rFonts w:ascii="Times New Roman" w:hAnsi="Times New Roman"/>
          <w:sz w:val="28"/>
          <w:szCs w:val="28"/>
        </w:rPr>
        <w:t xml:space="preserve"> сопровождаемого проживания.</w:t>
      </w:r>
    </w:p>
    <w:p w14:paraId="78BEE828" w14:textId="19EEF05C"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Увеличение числа получателей социальных услуг, овладевших навыками и умениями, необходимыми для</w:t>
      </w:r>
      <w:r w:rsidR="00326CD6">
        <w:rPr>
          <w:rFonts w:ascii="Times New Roman" w:hAnsi="Times New Roman"/>
          <w:sz w:val="28"/>
          <w:szCs w:val="28"/>
        </w:rPr>
        <w:t xml:space="preserve"> </w:t>
      </w:r>
      <w:r w:rsidRPr="003A1DC7">
        <w:rPr>
          <w:rFonts w:ascii="Times New Roman" w:hAnsi="Times New Roman"/>
          <w:sz w:val="28"/>
          <w:szCs w:val="28"/>
        </w:rPr>
        <w:t>их максимально самостоятельного проживания с сопровождением в открытой социальной сфере.</w:t>
      </w:r>
    </w:p>
    <w:p w14:paraId="4EDD3905"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Обучение, образование получателей социальных услуг.</w:t>
      </w:r>
    </w:p>
    <w:p w14:paraId="17E163A3" w14:textId="77777777" w:rsidR="003A1DC7" w:rsidRPr="003A1DC7" w:rsidRDefault="003A1DC7" w:rsidP="003A1DC7">
      <w:pPr>
        <w:spacing w:after="0" w:line="240" w:lineRule="auto"/>
        <w:ind w:firstLine="709"/>
        <w:jc w:val="both"/>
        <w:rPr>
          <w:rFonts w:ascii="Times New Roman" w:hAnsi="Times New Roman"/>
          <w:sz w:val="28"/>
          <w:szCs w:val="28"/>
        </w:rPr>
      </w:pPr>
      <w:r w:rsidRPr="003A1DC7">
        <w:rPr>
          <w:rFonts w:ascii="Times New Roman" w:hAnsi="Times New Roman"/>
          <w:sz w:val="28"/>
          <w:szCs w:val="28"/>
        </w:rPr>
        <w:t>Увеличение числа получателей социальных услуг, охваченных сопровождаемой дневной социальной занятостью.</w:t>
      </w:r>
    </w:p>
    <w:p w14:paraId="3CB8307E" w14:textId="77777777" w:rsidR="003A1DC7" w:rsidRPr="003A1DC7" w:rsidRDefault="003A1DC7" w:rsidP="003A1DC7">
      <w:pPr>
        <w:spacing w:after="0" w:line="240" w:lineRule="auto"/>
        <w:ind w:firstLine="709"/>
        <w:jc w:val="both"/>
        <w:rPr>
          <w:rFonts w:ascii="Times New Roman" w:hAnsi="Times New Roman"/>
          <w:sz w:val="28"/>
          <w:szCs w:val="28"/>
        </w:rPr>
      </w:pPr>
    </w:p>
    <w:p w14:paraId="0129282B" w14:textId="77777777" w:rsidR="003A1DC7" w:rsidRDefault="003A1DC7" w:rsidP="003A1DC7">
      <w:pPr>
        <w:spacing w:after="0" w:line="240" w:lineRule="auto"/>
        <w:jc w:val="center"/>
        <w:rPr>
          <w:rFonts w:ascii="Times New Roman" w:hAnsi="Times New Roman"/>
          <w:b/>
          <w:sz w:val="28"/>
          <w:szCs w:val="28"/>
          <w:highlight w:val="white"/>
        </w:rPr>
      </w:pPr>
    </w:p>
    <w:p w14:paraId="687E8577" w14:textId="13C75AE5" w:rsidR="00AB5180" w:rsidRDefault="00AB5180" w:rsidP="003A1DC7">
      <w:pPr>
        <w:spacing w:after="0" w:line="240" w:lineRule="auto"/>
        <w:jc w:val="center"/>
        <w:rPr>
          <w:rFonts w:ascii="Times New Roman" w:hAnsi="Times New Roman"/>
          <w:b/>
          <w:sz w:val="28"/>
          <w:szCs w:val="28"/>
          <w:highlight w:val="white"/>
        </w:rPr>
      </w:pPr>
    </w:p>
    <w:p w14:paraId="61F6C1E8" w14:textId="5279BC65" w:rsidR="00470052" w:rsidRDefault="00470052" w:rsidP="003A1DC7">
      <w:pPr>
        <w:spacing w:after="0" w:line="240" w:lineRule="auto"/>
        <w:jc w:val="center"/>
        <w:rPr>
          <w:rFonts w:ascii="Times New Roman" w:hAnsi="Times New Roman"/>
          <w:b/>
          <w:sz w:val="28"/>
          <w:szCs w:val="28"/>
          <w:highlight w:val="white"/>
        </w:rPr>
      </w:pPr>
    </w:p>
    <w:p w14:paraId="233D43BD" w14:textId="005C635C" w:rsidR="00470052" w:rsidRDefault="00470052" w:rsidP="003A1DC7">
      <w:pPr>
        <w:spacing w:after="0" w:line="240" w:lineRule="auto"/>
        <w:jc w:val="center"/>
        <w:rPr>
          <w:rFonts w:ascii="Times New Roman" w:hAnsi="Times New Roman"/>
          <w:b/>
          <w:sz w:val="28"/>
          <w:szCs w:val="28"/>
          <w:highlight w:val="white"/>
        </w:rPr>
      </w:pPr>
    </w:p>
    <w:p w14:paraId="735C6EA6" w14:textId="77777777" w:rsidR="00470052" w:rsidRPr="003A1DC7" w:rsidRDefault="00470052" w:rsidP="003A1DC7">
      <w:pPr>
        <w:spacing w:after="0" w:line="240" w:lineRule="auto"/>
        <w:jc w:val="center"/>
        <w:rPr>
          <w:rFonts w:ascii="Times New Roman" w:hAnsi="Times New Roman"/>
          <w:b/>
          <w:sz w:val="28"/>
          <w:szCs w:val="28"/>
          <w:highlight w:val="white"/>
        </w:rPr>
      </w:pPr>
    </w:p>
    <w:p w14:paraId="22F6BDA8" w14:textId="77777777" w:rsidR="003A1DC7" w:rsidRPr="003A1DC7" w:rsidRDefault="003A1DC7" w:rsidP="003A1DC7">
      <w:pPr>
        <w:spacing w:after="0" w:line="240" w:lineRule="auto"/>
        <w:jc w:val="center"/>
        <w:rPr>
          <w:rFonts w:ascii="Times New Roman" w:hAnsi="Times New Roman"/>
          <w:b/>
          <w:bCs/>
          <w:sz w:val="28"/>
          <w:szCs w:val="28"/>
          <w:highlight w:val="white"/>
        </w:rPr>
      </w:pPr>
      <w:r w:rsidRPr="003A1DC7">
        <w:rPr>
          <w:rFonts w:ascii="Times New Roman" w:hAnsi="Times New Roman"/>
          <w:b/>
          <w:sz w:val="28"/>
          <w:szCs w:val="28"/>
          <w:highlight w:val="white"/>
        </w:rPr>
        <w:t xml:space="preserve">Проект </w:t>
      </w:r>
    </w:p>
    <w:p w14:paraId="6ED6AD2C" w14:textId="77777777" w:rsidR="003A1DC7" w:rsidRPr="003A1DC7" w:rsidRDefault="003A1DC7" w:rsidP="003A1DC7">
      <w:pPr>
        <w:spacing w:after="0" w:line="240" w:lineRule="auto"/>
        <w:jc w:val="center"/>
        <w:rPr>
          <w:rFonts w:ascii="Times New Roman" w:hAnsi="Times New Roman"/>
          <w:b/>
          <w:bCs/>
          <w:sz w:val="28"/>
          <w:szCs w:val="28"/>
          <w:highlight w:val="white"/>
        </w:rPr>
      </w:pPr>
      <w:r w:rsidRPr="003A1DC7">
        <w:rPr>
          <w:rFonts w:ascii="Times New Roman" w:hAnsi="Times New Roman"/>
          <w:b/>
          <w:sz w:val="28"/>
          <w:szCs w:val="28"/>
          <w:highlight w:val="white"/>
        </w:rPr>
        <w:t>«Развитие познавательной деятельности людей с инвалидностью»</w:t>
      </w:r>
    </w:p>
    <w:p w14:paraId="3CBE5FD7" w14:textId="77777777" w:rsidR="003A1DC7" w:rsidRPr="003A1DC7" w:rsidRDefault="003A1DC7" w:rsidP="003A1DC7">
      <w:pPr>
        <w:spacing w:after="0" w:line="240" w:lineRule="auto"/>
        <w:jc w:val="both"/>
        <w:rPr>
          <w:rFonts w:ascii="Times New Roman" w:hAnsi="Times New Roman"/>
          <w:sz w:val="28"/>
          <w:szCs w:val="28"/>
          <w:highlight w:val="white"/>
        </w:rPr>
      </w:pPr>
    </w:p>
    <w:p w14:paraId="6E6F9E15" w14:textId="77777777" w:rsidR="003A1DC7" w:rsidRPr="003A1DC7" w:rsidRDefault="003A1DC7" w:rsidP="00326CD6">
      <w:pPr>
        <w:spacing w:after="0" w:line="240" w:lineRule="auto"/>
        <w:ind w:firstLine="709"/>
        <w:jc w:val="both"/>
        <w:rPr>
          <w:rFonts w:ascii="Times New Roman" w:hAnsi="Times New Roman"/>
          <w:sz w:val="28"/>
          <w:szCs w:val="28"/>
        </w:rPr>
      </w:pPr>
      <w:r w:rsidRPr="003A1DC7">
        <w:rPr>
          <w:rFonts w:ascii="Times New Roman" w:hAnsi="Times New Roman"/>
          <w:sz w:val="28"/>
          <w:szCs w:val="28"/>
        </w:rPr>
        <w:t>В 2023 году 23 получателей социальных услуг по их собственному желанию обучались в образовательной организации города Биробиджана, из них 10 человек поступили в школу в текущем учебном году. Проведена большая подготовительная работа:</w:t>
      </w:r>
    </w:p>
    <w:p w14:paraId="4B1089CF" w14:textId="71284395" w:rsidR="003A1DC7" w:rsidRPr="003A1DC7" w:rsidRDefault="00AB5180" w:rsidP="00326CD6">
      <w:pPr>
        <w:spacing w:after="0" w:line="240" w:lineRule="auto"/>
        <w:ind w:firstLine="709"/>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проведено обследование психолого – медико – педагогической комиссией, определен образовательный маршрут, ребятам даны рекомендации по обучению.</w:t>
      </w:r>
    </w:p>
    <w:p w14:paraId="54839F8B" w14:textId="7E4AD1FA" w:rsidR="003A1DC7" w:rsidRPr="003A1DC7" w:rsidRDefault="003A1DC7" w:rsidP="00326CD6">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В мае 2023 года 26 получателей социальных услуг закончили школу и в настоящее время 15 подопечных проходят профессиональную подготовку по специальности «Мастер растениеводства» в </w:t>
      </w:r>
      <w:r w:rsidRPr="003A1DC7">
        <w:rPr>
          <w:rFonts w:ascii="Times New Roman" w:hAnsi="Times New Roman"/>
          <w:color w:val="000000"/>
          <w:sz w:val="28"/>
          <w:szCs w:val="28"/>
        </w:rPr>
        <w:t>ОГПОБУ «Сельскохозяйственный техникум»</w:t>
      </w:r>
      <w:r w:rsidR="00326CD6">
        <w:rPr>
          <w:rFonts w:ascii="Times New Roman" w:hAnsi="Times New Roman"/>
          <w:color w:val="000000"/>
          <w:sz w:val="28"/>
          <w:szCs w:val="28"/>
        </w:rPr>
        <w:t xml:space="preserve"> </w:t>
      </w:r>
      <w:r w:rsidRPr="003A1DC7">
        <w:rPr>
          <w:rFonts w:ascii="Times New Roman" w:hAnsi="Times New Roman"/>
          <w:color w:val="000000"/>
          <w:sz w:val="28"/>
          <w:szCs w:val="28"/>
        </w:rPr>
        <w:t>с. Ленинское.</w:t>
      </w:r>
    </w:p>
    <w:p w14:paraId="588C6D10" w14:textId="77777777" w:rsidR="003A1DC7" w:rsidRPr="003A1DC7" w:rsidRDefault="003A1DC7" w:rsidP="00326CD6">
      <w:pPr>
        <w:spacing w:after="0" w:line="240" w:lineRule="auto"/>
        <w:ind w:firstLine="709"/>
        <w:jc w:val="both"/>
        <w:rPr>
          <w:rFonts w:ascii="Times New Roman" w:hAnsi="Times New Roman"/>
          <w:sz w:val="28"/>
          <w:szCs w:val="28"/>
        </w:rPr>
      </w:pPr>
      <w:r w:rsidRPr="003A1DC7">
        <w:rPr>
          <w:rFonts w:ascii="Times New Roman" w:hAnsi="Times New Roman"/>
          <w:sz w:val="28"/>
          <w:szCs w:val="28"/>
        </w:rPr>
        <w:t>Проект является формой социализации людей с инвалидностью через образовательную деятельность и способствует развитию их познавательной деятельности.</w:t>
      </w:r>
    </w:p>
    <w:p w14:paraId="4E238B69" w14:textId="58D31CEA" w:rsidR="00326CD6" w:rsidRPr="00AB5180" w:rsidRDefault="003A1DC7" w:rsidP="00AB5180">
      <w:pPr>
        <w:spacing w:after="0" w:line="240" w:lineRule="auto"/>
        <w:ind w:firstLine="709"/>
        <w:jc w:val="both"/>
        <w:rPr>
          <w:rFonts w:ascii="Times New Roman" w:hAnsi="Times New Roman"/>
          <w:sz w:val="28"/>
          <w:szCs w:val="28"/>
        </w:rPr>
      </w:pPr>
      <w:r w:rsidRPr="003A1DC7">
        <w:rPr>
          <w:rFonts w:ascii="Times New Roman" w:hAnsi="Times New Roman"/>
          <w:b/>
          <w:sz w:val="28"/>
          <w:szCs w:val="28"/>
        </w:rPr>
        <w:t>Цель</w:t>
      </w:r>
      <w:r w:rsidRPr="003A1DC7">
        <w:rPr>
          <w:rFonts w:ascii="Times New Roman" w:hAnsi="Times New Roman"/>
          <w:sz w:val="28"/>
          <w:szCs w:val="28"/>
        </w:rPr>
        <w:t>: формирование максимально возможной самостоятельности совершеннолетних инвалидов,</w:t>
      </w:r>
      <w:r w:rsidR="0066072D">
        <w:rPr>
          <w:rFonts w:ascii="Times New Roman" w:hAnsi="Times New Roman"/>
          <w:sz w:val="28"/>
          <w:szCs w:val="28"/>
        </w:rPr>
        <w:t xml:space="preserve"> </w:t>
      </w:r>
      <w:r w:rsidRPr="003A1DC7">
        <w:rPr>
          <w:rFonts w:ascii="Times New Roman" w:hAnsi="Times New Roman"/>
          <w:sz w:val="28"/>
          <w:szCs w:val="28"/>
        </w:rPr>
        <w:t xml:space="preserve">их организации информационно просветительских мероприятий, обучение, формирование социальных компетенций, взаимодействие с социумом. </w:t>
      </w:r>
    </w:p>
    <w:p w14:paraId="3B4273A1" w14:textId="17666453" w:rsidR="003A1DC7" w:rsidRPr="003A1DC7" w:rsidRDefault="003A1DC7" w:rsidP="003A1DC7">
      <w:pPr>
        <w:spacing w:after="0" w:line="240" w:lineRule="auto"/>
        <w:ind w:firstLine="709"/>
        <w:jc w:val="both"/>
        <w:rPr>
          <w:rFonts w:ascii="Times New Roman" w:hAnsi="Times New Roman"/>
          <w:b/>
          <w:sz w:val="28"/>
          <w:szCs w:val="28"/>
        </w:rPr>
      </w:pPr>
      <w:r w:rsidRPr="003A1DC7">
        <w:rPr>
          <w:rFonts w:ascii="Times New Roman" w:hAnsi="Times New Roman"/>
          <w:b/>
          <w:sz w:val="28"/>
          <w:szCs w:val="28"/>
        </w:rPr>
        <w:t>Задачи:</w:t>
      </w:r>
    </w:p>
    <w:p w14:paraId="7F5AC6B8" w14:textId="19E024EA" w:rsidR="003A1DC7" w:rsidRPr="003A1DC7" w:rsidRDefault="00AB5180" w:rsidP="003A1DC7">
      <w:pPr>
        <w:spacing w:after="0" w:line="240" w:lineRule="auto"/>
        <w:ind w:firstLine="709"/>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расширение охвата нуждающихся получателей социальных услуг необходимой специальной педагогической помощью;</w:t>
      </w:r>
    </w:p>
    <w:p w14:paraId="58867BE0" w14:textId="3CC28075" w:rsidR="003A1DC7" w:rsidRPr="003A1DC7" w:rsidRDefault="00AB5180" w:rsidP="003A1DC7">
      <w:pPr>
        <w:spacing w:after="0" w:line="240" w:lineRule="auto"/>
        <w:ind w:firstLine="709"/>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мотивирование получателей социальных услуг к образовательному процессу;</w:t>
      </w:r>
    </w:p>
    <w:p w14:paraId="3A4B241B" w14:textId="440BA578" w:rsidR="003A1DC7" w:rsidRPr="003A1DC7" w:rsidRDefault="00AB5180" w:rsidP="003A1DC7">
      <w:pPr>
        <w:spacing w:after="0" w:line="240" w:lineRule="auto"/>
        <w:ind w:firstLine="709"/>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создание благоприятного психолого - педагогического климата для реализации индивидуальных особенностей получателей социальных услуг;</w:t>
      </w:r>
    </w:p>
    <w:p w14:paraId="6FB4F094" w14:textId="2AC497E9" w:rsidR="003A1DC7" w:rsidRPr="003A1DC7" w:rsidRDefault="00AB5180" w:rsidP="003A1DC7">
      <w:pPr>
        <w:spacing w:after="0" w:line="240" w:lineRule="auto"/>
        <w:ind w:firstLine="709"/>
        <w:jc w:val="both"/>
        <w:rPr>
          <w:rFonts w:ascii="Times New Roman" w:hAnsi="Times New Roman"/>
          <w:sz w:val="28"/>
          <w:szCs w:val="28"/>
        </w:rPr>
      </w:pPr>
      <w:r>
        <w:rPr>
          <w:rFonts w:ascii="Times New Roman" w:hAnsi="Times New Roman"/>
          <w:sz w:val="28"/>
          <w:szCs w:val="28"/>
        </w:rPr>
        <w:t>-</w:t>
      </w:r>
      <w:r w:rsidR="003A1DC7" w:rsidRPr="003A1DC7">
        <w:rPr>
          <w:rFonts w:ascii="Times New Roman" w:hAnsi="Times New Roman"/>
          <w:sz w:val="28"/>
          <w:szCs w:val="28"/>
        </w:rPr>
        <w:t>создание условий для обучения получателей социальных услуг по адаптированной программе профессионального образования для совершеннолетних инвалидов с ментальным нарушением здоровья.</w:t>
      </w:r>
    </w:p>
    <w:p w14:paraId="0B7E56A1" w14:textId="77777777" w:rsidR="003A1DC7" w:rsidRPr="003A1DC7" w:rsidRDefault="003A1DC7" w:rsidP="003A1DC7">
      <w:pPr>
        <w:spacing w:after="0" w:line="240" w:lineRule="auto"/>
        <w:ind w:firstLine="709"/>
        <w:jc w:val="both"/>
        <w:rPr>
          <w:rFonts w:ascii="Times New Roman" w:hAnsi="Times New Roman"/>
          <w:b/>
          <w:bCs/>
          <w:color w:val="000000"/>
          <w:sz w:val="28"/>
          <w:szCs w:val="28"/>
        </w:rPr>
      </w:pPr>
      <w:r w:rsidRPr="003A1DC7">
        <w:rPr>
          <w:rFonts w:ascii="Times New Roman" w:hAnsi="Times New Roman"/>
          <w:b/>
          <w:color w:val="000000"/>
          <w:sz w:val="28"/>
          <w:szCs w:val="28"/>
        </w:rPr>
        <w:t>Структура:</w:t>
      </w:r>
    </w:p>
    <w:p w14:paraId="08CE1185" w14:textId="77777777" w:rsidR="003A1DC7" w:rsidRPr="003A1DC7" w:rsidRDefault="003A1DC7" w:rsidP="003A1DC7">
      <w:pPr>
        <w:spacing w:after="0" w:line="240" w:lineRule="auto"/>
        <w:ind w:firstLine="709"/>
        <w:jc w:val="both"/>
        <w:rPr>
          <w:rFonts w:ascii="Times New Roman" w:hAnsi="Times New Roman"/>
          <w:color w:val="000000"/>
          <w:sz w:val="28"/>
          <w:szCs w:val="28"/>
        </w:rPr>
      </w:pPr>
      <w:r w:rsidRPr="003A1DC7">
        <w:rPr>
          <w:rFonts w:ascii="Times New Roman" w:hAnsi="Times New Roman"/>
          <w:color w:val="000000"/>
          <w:sz w:val="28"/>
          <w:szCs w:val="28"/>
        </w:rPr>
        <w:lastRenderedPageBreak/>
        <w:t>1. Математические представления;</w:t>
      </w:r>
    </w:p>
    <w:p w14:paraId="6482C32D" w14:textId="77777777" w:rsidR="003A1DC7" w:rsidRPr="003A1DC7" w:rsidRDefault="003A1DC7" w:rsidP="003A1DC7">
      <w:pPr>
        <w:spacing w:after="0" w:line="240" w:lineRule="auto"/>
        <w:ind w:firstLine="709"/>
        <w:jc w:val="both"/>
        <w:rPr>
          <w:rFonts w:ascii="Times New Roman" w:hAnsi="Times New Roman"/>
          <w:color w:val="000000"/>
          <w:sz w:val="28"/>
          <w:szCs w:val="28"/>
        </w:rPr>
      </w:pPr>
      <w:r w:rsidRPr="003A1DC7">
        <w:rPr>
          <w:rFonts w:ascii="Times New Roman" w:hAnsi="Times New Roman"/>
          <w:color w:val="000000"/>
          <w:sz w:val="28"/>
          <w:szCs w:val="28"/>
        </w:rPr>
        <w:t>2. Окружающий социальный мир;</w:t>
      </w:r>
    </w:p>
    <w:p w14:paraId="07868778" w14:textId="77777777" w:rsidR="003A1DC7" w:rsidRPr="003A1DC7" w:rsidRDefault="003A1DC7" w:rsidP="003A1DC7">
      <w:pPr>
        <w:spacing w:after="0" w:line="240" w:lineRule="auto"/>
        <w:ind w:firstLine="709"/>
        <w:rPr>
          <w:rFonts w:ascii="Times New Roman" w:hAnsi="Times New Roman"/>
          <w:color w:val="000000"/>
          <w:sz w:val="28"/>
          <w:szCs w:val="28"/>
        </w:rPr>
      </w:pPr>
      <w:r w:rsidRPr="003A1DC7">
        <w:rPr>
          <w:rFonts w:ascii="Times New Roman" w:hAnsi="Times New Roman"/>
          <w:color w:val="000000"/>
          <w:sz w:val="28"/>
          <w:szCs w:val="28"/>
        </w:rPr>
        <w:t>3. Окружающий природный мир;</w:t>
      </w:r>
    </w:p>
    <w:p w14:paraId="4F07AC35" w14:textId="77777777" w:rsidR="003A1DC7" w:rsidRPr="003A1DC7" w:rsidRDefault="003A1DC7" w:rsidP="003A1DC7">
      <w:pPr>
        <w:spacing w:after="0" w:line="240" w:lineRule="auto"/>
        <w:ind w:firstLine="709"/>
        <w:rPr>
          <w:rFonts w:ascii="Times New Roman" w:hAnsi="Times New Roman"/>
          <w:color w:val="000000"/>
          <w:sz w:val="28"/>
          <w:szCs w:val="28"/>
        </w:rPr>
      </w:pPr>
      <w:r w:rsidRPr="003A1DC7">
        <w:rPr>
          <w:rFonts w:ascii="Times New Roman" w:hAnsi="Times New Roman"/>
          <w:color w:val="000000"/>
          <w:sz w:val="28"/>
          <w:szCs w:val="28"/>
        </w:rPr>
        <w:t>4. «Домоводство».</w:t>
      </w:r>
    </w:p>
    <w:p w14:paraId="74664E22" w14:textId="77777777" w:rsidR="003A1DC7" w:rsidRPr="003A1DC7" w:rsidRDefault="003A1DC7" w:rsidP="003A1DC7">
      <w:pPr>
        <w:spacing w:after="0" w:line="240" w:lineRule="auto"/>
        <w:ind w:firstLine="709"/>
        <w:rPr>
          <w:rFonts w:ascii="Times New Roman" w:hAnsi="Times New Roman"/>
          <w:b/>
          <w:color w:val="000000"/>
          <w:sz w:val="28"/>
          <w:szCs w:val="28"/>
        </w:rPr>
      </w:pPr>
      <w:r w:rsidRPr="003A1DC7">
        <w:rPr>
          <w:rFonts w:ascii="Times New Roman" w:hAnsi="Times New Roman"/>
          <w:b/>
          <w:color w:val="000000"/>
          <w:sz w:val="28"/>
          <w:szCs w:val="28"/>
        </w:rPr>
        <w:t>Ожидаемый результат:</w:t>
      </w:r>
    </w:p>
    <w:p w14:paraId="13D0693D" w14:textId="77777777" w:rsidR="003A1DC7" w:rsidRPr="003A1DC7" w:rsidRDefault="003A1DC7" w:rsidP="003A1DC7">
      <w:pPr>
        <w:spacing w:after="0" w:line="240" w:lineRule="auto"/>
        <w:ind w:firstLine="709"/>
        <w:jc w:val="both"/>
        <w:rPr>
          <w:rFonts w:ascii="Times New Roman" w:hAnsi="Times New Roman"/>
          <w:color w:val="000000"/>
          <w:sz w:val="28"/>
          <w:szCs w:val="28"/>
        </w:rPr>
      </w:pPr>
      <w:r w:rsidRPr="003A1DC7">
        <w:rPr>
          <w:rFonts w:ascii="Times New Roman" w:hAnsi="Times New Roman"/>
          <w:color w:val="000000"/>
          <w:sz w:val="28"/>
          <w:szCs w:val="28"/>
        </w:rPr>
        <w:t xml:space="preserve">Реализация данного проекта предусматривает организацию досуга, физического, духовного, нравственного, формирование активной жизненной позиции, основ здорового образа жизни, создание условий для разностороннего развития социализации личности. </w:t>
      </w:r>
    </w:p>
    <w:p w14:paraId="3D61F871" w14:textId="77777777" w:rsidR="003A1DC7" w:rsidRPr="003A1DC7" w:rsidRDefault="003A1DC7" w:rsidP="003A1DC7">
      <w:pPr>
        <w:spacing w:after="0" w:line="240" w:lineRule="auto"/>
        <w:ind w:firstLine="709"/>
      </w:pPr>
      <w:r w:rsidRPr="003A1DC7">
        <w:rPr>
          <w:rFonts w:ascii="Times New Roman" w:hAnsi="Times New Roman"/>
          <w:b/>
          <w:color w:val="000000"/>
          <w:sz w:val="28"/>
          <w:szCs w:val="28"/>
        </w:rPr>
        <w:t>Ожидаемый результат:</w:t>
      </w:r>
    </w:p>
    <w:p w14:paraId="7284D220" w14:textId="77777777" w:rsidR="003A1DC7" w:rsidRPr="003A1DC7" w:rsidRDefault="003A1DC7" w:rsidP="003A1DC7">
      <w:pPr>
        <w:spacing w:after="0" w:line="240" w:lineRule="auto"/>
        <w:ind w:firstLine="709"/>
        <w:jc w:val="both"/>
      </w:pPr>
      <w:r w:rsidRPr="003A1DC7">
        <w:rPr>
          <w:rFonts w:ascii="Times New Roman" w:hAnsi="Times New Roman"/>
          <w:color w:val="000000"/>
          <w:sz w:val="28"/>
          <w:szCs w:val="28"/>
        </w:rPr>
        <w:t xml:space="preserve">Реализация данного проекта предусматривает организацию досуга, физического, духовного, нравственного, формирование активной жизненной позиции, основ здорового образа жизни, создание условий для разностороннего развития социализации личности для 38 и более получателей социальных услуг, проживающих в учреждении. </w:t>
      </w:r>
    </w:p>
    <w:p w14:paraId="6C7E15FA" w14:textId="77777777" w:rsidR="003A1DC7" w:rsidRPr="003A1DC7" w:rsidRDefault="003A1DC7" w:rsidP="003A1DC7">
      <w:pPr>
        <w:spacing w:after="0" w:line="240" w:lineRule="auto"/>
        <w:ind w:firstLine="709"/>
        <w:jc w:val="both"/>
        <w:rPr>
          <w:rFonts w:ascii="Times New Roman" w:hAnsi="Times New Roman"/>
          <w:b/>
          <w:bCs/>
          <w:color w:val="000000"/>
        </w:rPr>
      </w:pPr>
      <w:r w:rsidRPr="003A1DC7">
        <w:rPr>
          <w:rFonts w:ascii="Times New Roman" w:hAnsi="Times New Roman"/>
          <w:color w:val="000000"/>
          <w:sz w:val="28"/>
          <w:szCs w:val="28"/>
        </w:rPr>
        <w:t>Предполагаемыми результатами занятий являются стабилизация, эмоционального положительного фона настроения, улучшение концентрации внимания, памяти и мышления. Позитивные применения в личностных отношениях, улучшение речи, появление уверенности в своих силах, активности и улучшение обучаемости, внимания.</w:t>
      </w:r>
    </w:p>
    <w:p w14:paraId="3C1DF781" w14:textId="77777777" w:rsidR="003A1DC7" w:rsidRPr="003A1DC7" w:rsidRDefault="003A1DC7" w:rsidP="003A1DC7">
      <w:pPr>
        <w:spacing w:after="0" w:line="240" w:lineRule="auto"/>
        <w:rPr>
          <w:rFonts w:ascii="Times New Roman" w:hAnsi="Times New Roman"/>
          <w:b/>
          <w:color w:val="000000"/>
          <w:sz w:val="28"/>
          <w:szCs w:val="28"/>
        </w:rPr>
      </w:pPr>
    </w:p>
    <w:p w14:paraId="2AEF87A8" w14:textId="77777777" w:rsidR="003A1DC7" w:rsidRPr="003A1DC7" w:rsidRDefault="003A1DC7" w:rsidP="003A1DC7">
      <w:pPr>
        <w:spacing w:after="0" w:line="240" w:lineRule="auto"/>
        <w:rPr>
          <w:rFonts w:ascii="Times New Roman" w:hAnsi="Times New Roman"/>
          <w:b/>
          <w:color w:val="000000"/>
          <w:sz w:val="28"/>
          <w:szCs w:val="28"/>
        </w:rPr>
      </w:pPr>
    </w:p>
    <w:p w14:paraId="423404AF" w14:textId="77777777" w:rsidR="003A1DC7" w:rsidRPr="003A1DC7" w:rsidRDefault="003A1DC7" w:rsidP="003A1DC7">
      <w:pPr>
        <w:spacing w:after="0" w:line="240" w:lineRule="auto"/>
        <w:jc w:val="center"/>
        <w:rPr>
          <w:rFonts w:ascii="Times New Roman" w:hAnsi="Times New Roman"/>
          <w:b/>
          <w:color w:val="000000"/>
          <w:sz w:val="28"/>
          <w:szCs w:val="28"/>
        </w:rPr>
      </w:pPr>
    </w:p>
    <w:p w14:paraId="60A48071" w14:textId="77777777" w:rsidR="003A1DC7" w:rsidRPr="003A1DC7" w:rsidRDefault="003A1DC7" w:rsidP="003A1DC7">
      <w:pPr>
        <w:spacing w:after="0" w:line="240" w:lineRule="auto"/>
        <w:jc w:val="center"/>
        <w:rPr>
          <w:rFonts w:ascii="Times New Roman" w:hAnsi="Times New Roman"/>
          <w:b/>
          <w:color w:val="000000"/>
          <w:sz w:val="28"/>
          <w:szCs w:val="28"/>
        </w:rPr>
      </w:pPr>
      <w:r w:rsidRPr="003A1DC7">
        <w:rPr>
          <w:rFonts w:ascii="Times New Roman" w:hAnsi="Times New Roman"/>
          <w:b/>
          <w:color w:val="000000"/>
          <w:sz w:val="28"/>
          <w:szCs w:val="28"/>
        </w:rPr>
        <w:t>Проект</w:t>
      </w:r>
    </w:p>
    <w:p w14:paraId="21E06B36" w14:textId="77777777" w:rsidR="003A1DC7" w:rsidRPr="003A1DC7" w:rsidRDefault="003A1DC7" w:rsidP="003A1DC7">
      <w:pPr>
        <w:spacing w:after="0" w:line="240" w:lineRule="auto"/>
        <w:jc w:val="center"/>
        <w:rPr>
          <w:highlight w:val="white"/>
        </w:rPr>
      </w:pPr>
      <w:r w:rsidRPr="003A1DC7">
        <w:rPr>
          <w:rFonts w:ascii="Times New Roman" w:hAnsi="Times New Roman"/>
          <w:b/>
          <w:color w:val="000000"/>
          <w:sz w:val="28"/>
          <w:szCs w:val="28"/>
          <w:highlight w:val="white"/>
        </w:rPr>
        <w:t>«Социализация получателей социальных услуг средствами социального туризма»</w:t>
      </w:r>
    </w:p>
    <w:p w14:paraId="397DA945" w14:textId="77777777" w:rsidR="003A1DC7" w:rsidRPr="003A1DC7" w:rsidRDefault="003A1DC7" w:rsidP="003A1DC7">
      <w:pPr>
        <w:spacing w:after="0" w:line="240" w:lineRule="auto"/>
        <w:jc w:val="center"/>
        <w:rPr>
          <w:rFonts w:ascii="Times New Roman" w:hAnsi="Times New Roman"/>
          <w:b/>
          <w:bCs/>
          <w:color w:val="000000"/>
          <w:sz w:val="28"/>
          <w:szCs w:val="28"/>
          <w:highlight w:val="yellow"/>
        </w:rPr>
      </w:pPr>
    </w:p>
    <w:p w14:paraId="24D38DD1" w14:textId="4DBC8A71" w:rsidR="003A1DC7" w:rsidRPr="003A1DC7" w:rsidRDefault="003A1DC7" w:rsidP="00384CBC">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Социальный туризм для получателей социальных услуг </w:t>
      </w:r>
      <w:r w:rsidR="00384CBC" w:rsidRPr="003A1DC7">
        <w:rPr>
          <w:rFonts w:ascii="Times New Roman" w:hAnsi="Times New Roman"/>
          <w:sz w:val="28"/>
          <w:szCs w:val="28"/>
        </w:rPr>
        <w:t>— это</w:t>
      </w:r>
      <w:r w:rsidRPr="003A1DC7">
        <w:rPr>
          <w:rFonts w:ascii="Times New Roman" w:hAnsi="Times New Roman"/>
          <w:sz w:val="28"/>
          <w:szCs w:val="28"/>
        </w:rPr>
        <w:t xml:space="preserve"> новая форма обслуживания, направленная на сохранение здоровья, организацию правильного и полезного отдыха, расширение круга общения по интересам, повышение работоспособности организма. Это перспективное направление по повышению качества жизни получателей социальных услуг. </w:t>
      </w:r>
    </w:p>
    <w:p w14:paraId="62F444EB" w14:textId="77777777" w:rsidR="003A1DC7" w:rsidRPr="003A1DC7" w:rsidRDefault="003A1DC7" w:rsidP="00384CBC">
      <w:pPr>
        <w:spacing w:after="0" w:line="240" w:lineRule="auto"/>
        <w:ind w:firstLine="709"/>
        <w:jc w:val="both"/>
        <w:rPr>
          <w:rFonts w:ascii="Times New Roman" w:hAnsi="Times New Roman"/>
          <w:sz w:val="28"/>
          <w:szCs w:val="28"/>
        </w:rPr>
      </w:pPr>
      <w:r w:rsidRPr="003A1DC7">
        <w:rPr>
          <w:rFonts w:ascii="Times New Roman" w:hAnsi="Times New Roman"/>
          <w:sz w:val="28"/>
          <w:szCs w:val="28"/>
        </w:rPr>
        <w:t>Досуговая активность способна выполнять функции оздоровление психики, развитие внутреннего мира, расширение индивидуально жизненной среды.</w:t>
      </w:r>
    </w:p>
    <w:p w14:paraId="5004DBD6" w14:textId="388020FF" w:rsidR="003A1DC7" w:rsidRPr="003A1DC7" w:rsidRDefault="003A1DC7" w:rsidP="00384CBC">
      <w:pPr>
        <w:spacing w:after="0" w:line="240" w:lineRule="auto"/>
        <w:ind w:firstLine="709"/>
        <w:jc w:val="both"/>
        <w:rPr>
          <w:rFonts w:ascii="Times New Roman" w:hAnsi="Times New Roman"/>
          <w:sz w:val="28"/>
          <w:szCs w:val="28"/>
        </w:rPr>
      </w:pPr>
      <w:r w:rsidRPr="003A1DC7">
        <w:rPr>
          <w:rFonts w:ascii="Times New Roman" w:hAnsi="Times New Roman"/>
          <w:sz w:val="28"/>
          <w:szCs w:val="28"/>
        </w:rPr>
        <w:t>Организация отдыха, занятости, расширение кругозора получателей социальных услуг напрямую зависит</w:t>
      </w:r>
      <w:r w:rsidR="00384CBC">
        <w:rPr>
          <w:rFonts w:ascii="Times New Roman" w:hAnsi="Times New Roman"/>
          <w:sz w:val="28"/>
          <w:szCs w:val="28"/>
        </w:rPr>
        <w:t xml:space="preserve"> </w:t>
      </w:r>
      <w:r w:rsidRPr="003A1DC7">
        <w:rPr>
          <w:rFonts w:ascii="Times New Roman" w:hAnsi="Times New Roman"/>
          <w:sz w:val="28"/>
          <w:szCs w:val="28"/>
        </w:rPr>
        <w:t xml:space="preserve">от совокупности способов, методов, </w:t>
      </w:r>
      <w:r w:rsidR="00384CBC" w:rsidRPr="003A1DC7">
        <w:rPr>
          <w:rFonts w:ascii="Times New Roman" w:hAnsi="Times New Roman"/>
          <w:sz w:val="28"/>
          <w:szCs w:val="28"/>
        </w:rPr>
        <w:t>средств,</w:t>
      </w:r>
      <w:r w:rsidRPr="003A1DC7">
        <w:rPr>
          <w:rFonts w:ascii="Times New Roman" w:hAnsi="Times New Roman"/>
          <w:sz w:val="28"/>
          <w:szCs w:val="28"/>
        </w:rPr>
        <w:t xml:space="preserve"> применяемых в процессе социальной реабилитации. </w:t>
      </w:r>
    </w:p>
    <w:p w14:paraId="6572933B" w14:textId="77777777" w:rsidR="003A1DC7" w:rsidRPr="003A1DC7" w:rsidRDefault="003A1DC7" w:rsidP="00384CBC">
      <w:pPr>
        <w:spacing w:after="0" w:line="240" w:lineRule="auto"/>
        <w:ind w:firstLine="709"/>
        <w:jc w:val="both"/>
        <w:rPr>
          <w:rFonts w:ascii="Times New Roman" w:hAnsi="Times New Roman"/>
          <w:sz w:val="28"/>
          <w:szCs w:val="28"/>
        </w:rPr>
      </w:pPr>
      <w:r w:rsidRPr="003A1DC7">
        <w:rPr>
          <w:rFonts w:ascii="Times New Roman" w:hAnsi="Times New Roman"/>
          <w:sz w:val="28"/>
          <w:szCs w:val="28"/>
        </w:rPr>
        <w:lastRenderedPageBreak/>
        <w:t>В рамках реализации проекта в 2023 году для получателей социальных услуг были организованы:</w:t>
      </w:r>
    </w:p>
    <w:p w14:paraId="77872D40" w14:textId="77777777" w:rsidR="003A1DC7" w:rsidRPr="00384CBC" w:rsidRDefault="003A1DC7" w:rsidP="00384CBC">
      <w:pPr>
        <w:spacing w:after="0" w:line="240" w:lineRule="auto"/>
        <w:ind w:firstLine="709"/>
        <w:jc w:val="both"/>
        <w:rPr>
          <w:rFonts w:ascii="Times New Roman" w:hAnsi="Times New Roman"/>
          <w:sz w:val="28"/>
          <w:szCs w:val="28"/>
        </w:rPr>
      </w:pPr>
      <w:r w:rsidRPr="00384CBC">
        <w:rPr>
          <w:rFonts w:ascii="Times New Roman" w:hAnsi="Times New Roman"/>
          <w:sz w:val="28"/>
          <w:szCs w:val="28"/>
        </w:rPr>
        <w:t>Экскурсионные туры в город Хабаровск:</w:t>
      </w:r>
    </w:p>
    <w:p w14:paraId="17DFE2E5" w14:textId="04F6AC88" w:rsidR="003A1DC7" w:rsidRPr="003A1DC7" w:rsidRDefault="003A1DC7" w:rsidP="00384CBC">
      <w:pPr>
        <w:spacing w:after="0" w:line="240" w:lineRule="auto"/>
        <w:ind w:firstLine="709"/>
        <w:jc w:val="both"/>
      </w:pPr>
      <w:r w:rsidRPr="00384CBC">
        <w:rPr>
          <w:rFonts w:ascii="Times New Roman" w:hAnsi="Times New Roman"/>
          <w:sz w:val="28"/>
          <w:szCs w:val="28"/>
        </w:rPr>
        <w:t>- посещение фабрики мороженного «Зайцы» – 57 получателей</w:t>
      </w:r>
      <w:r w:rsidRPr="003A1DC7">
        <w:rPr>
          <w:rFonts w:ascii="Times New Roman" w:hAnsi="Times New Roman"/>
          <w:sz w:val="28"/>
          <w:szCs w:val="28"/>
        </w:rPr>
        <w:t xml:space="preserve"> социальных услуг</w:t>
      </w:r>
      <w:r w:rsidR="00384CBC">
        <w:rPr>
          <w:rFonts w:ascii="Times New Roman" w:hAnsi="Times New Roman"/>
          <w:sz w:val="28"/>
          <w:szCs w:val="28"/>
        </w:rPr>
        <w:t>;</w:t>
      </w:r>
    </w:p>
    <w:p w14:paraId="03101B60" w14:textId="77777777" w:rsidR="003A1DC7" w:rsidRPr="003A1DC7" w:rsidRDefault="003A1DC7" w:rsidP="00384CBC">
      <w:pPr>
        <w:spacing w:after="0" w:line="240" w:lineRule="auto"/>
        <w:ind w:firstLine="709"/>
        <w:jc w:val="both"/>
      </w:pPr>
      <w:r w:rsidRPr="003A1DC7">
        <w:rPr>
          <w:rFonts w:ascii="Times New Roman" w:hAnsi="Times New Roman"/>
          <w:sz w:val="28"/>
          <w:szCs w:val="28"/>
        </w:rPr>
        <w:t>- посещение кондитерской академии «Новоторг» – 75 получателей социальных услуг;</w:t>
      </w:r>
    </w:p>
    <w:p w14:paraId="1BF6DD7C" w14:textId="4172908B" w:rsidR="003A1DC7" w:rsidRPr="003A1DC7" w:rsidRDefault="00AB5180" w:rsidP="00384CBC">
      <w:pPr>
        <w:spacing w:after="0" w:line="240" w:lineRule="auto"/>
        <w:ind w:firstLine="709"/>
        <w:jc w:val="both"/>
      </w:pPr>
      <w:r>
        <w:rPr>
          <w:rFonts w:ascii="Times New Roman" w:hAnsi="Times New Roman"/>
          <w:sz w:val="28"/>
          <w:szCs w:val="28"/>
        </w:rPr>
        <w:t>-</w:t>
      </w:r>
      <w:r w:rsidR="003A1DC7" w:rsidRPr="003A1DC7">
        <w:rPr>
          <w:rFonts w:ascii="Times New Roman" w:hAnsi="Times New Roman"/>
          <w:sz w:val="28"/>
          <w:szCs w:val="28"/>
        </w:rPr>
        <w:t xml:space="preserve">Хабаровского краеведческого музея Н.И. </w:t>
      </w:r>
      <w:r w:rsidR="00384CBC" w:rsidRPr="003A1DC7">
        <w:rPr>
          <w:rFonts w:ascii="Times New Roman" w:hAnsi="Times New Roman"/>
          <w:sz w:val="28"/>
          <w:szCs w:val="28"/>
        </w:rPr>
        <w:t>Гродеков</w:t>
      </w:r>
      <w:r w:rsidR="00384CBC">
        <w:rPr>
          <w:rFonts w:ascii="Times New Roman" w:hAnsi="Times New Roman"/>
          <w:sz w:val="28"/>
          <w:szCs w:val="28"/>
        </w:rPr>
        <w:t>а</w:t>
      </w:r>
      <w:r w:rsidR="003A1DC7" w:rsidRPr="003A1DC7">
        <w:rPr>
          <w:rFonts w:ascii="Times New Roman" w:hAnsi="Times New Roman"/>
          <w:sz w:val="28"/>
          <w:szCs w:val="28"/>
        </w:rPr>
        <w:t xml:space="preserve"> – 65 получателей социальных услуг;</w:t>
      </w:r>
    </w:p>
    <w:p w14:paraId="689BACF2" w14:textId="2F5A7441" w:rsidR="003A1DC7" w:rsidRPr="003A1DC7" w:rsidRDefault="003A1DC7" w:rsidP="00384CBC">
      <w:pPr>
        <w:spacing w:after="0" w:line="240" w:lineRule="auto"/>
        <w:ind w:firstLine="709"/>
        <w:jc w:val="both"/>
      </w:pPr>
      <w:r w:rsidRPr="003A1DC7">
        <w:rPr>
          <w:rFonts w:ascii="Times New Roman" w:hAnsi="Times New Roman"/>
          <w:sz w:val="28"/>
          <w:szCs w:val="28"/>
        </w:rPr>
        <w:t>-познавательная экскурсия по р.</w:t>
      </w:r>
      <w:r w:rsidR="00384CBC">
        <w:rPr>
          <w:rFonts w:ascii="Times New Roman" w:hAnsi="Times New Roman"/>
          <w:sz w:val="28"/>
          <w:szCs w:val="28"/>
        </w:rPr>
        <w:t xml:space="preserve"> </w:t>
      </w:r>
      <w:r w:rsidRPr="003A1DC7">
        <w:rPr>
          <w:rFonts w:ascii="Times New Roman" w:hAnsi="Times New Roman"/>
          <w:sz w:val="28"/>
          <w:szCs w:val="28"/>
        </w:rPr>
        <w:t>Амур – 100 получателей социальных услуг;</w:t>
      </w:r>
    </w:p>
    <w:p w14:paraId="3746BB06" w14:textId="77777777" w:rsidR="003A1DC7" w:rsidRPr="003A1DC7" w:rsidRDefault="003A1DC7" w:rsidP="00384CBC">
      <w:pPr>
        <w:spacing w:after="0" w:line="240" w:lineRule="auto"/>
        <w:ind w:firstLine="709"/>
        <w:jc w:val="both"/>
      </w:pPr>
      <w:r w:rsidRPr="003A1DC7">
        <w:rPr>
          <w:rFonts w:ascii="Times New Roman" w:hAnsi="Times New Roman"/>
          <w:sz w:val="28"/>
          <w:szCs w:val="28"/>
        </w:rPr>
        <w:t>-экскурсия по городу Хабаровску с посещение кинотеатра «Гигант» – 100 получателей социальных услуг;</w:t>
      </w:r>
    </w:p>
    <w:p w14:paraId="2F81995E" w14:textId="77777777" w:rsidR="003A1DC7" w:rsidRPr="003A1DC7" w:rsidRDefault="003A1DC7" w:rsidP="00384CBC">
      <w:pPr>
        <w:spacing w:after="0" w:line="240" w:lineRule="auto"/>
        <w:ind w:firstLine="709"/>
        <w:jc w:val="both"/>
      </w:pPr>
      <w:r w:rsidRPr="003A1DC7">
        <w:rPr>
          <w:rFonts w:ascii="Times New Roman" w:hAnsi="Times New Roman"/>
          <w:sz w:val="28"/>
          <w:szCs w:val="28"/>
        </w:rPr>
        <w:t xml:space="preserve">- посещение Хабаровского зоосада – 75 получателей социальных услуг; </w:t>
      </w:r>
    </w:p>
    <w:p w14:paraId="19E569DE" w14:textId="77777777" w:rsidR="003A1DC7" w:rsidRPr="003A1DC7" w:rsidRDefault="003A1DC7" w:rsidP="00384CBC">
      <w:pPr>
        <w:spacing w:after="0" w:line="240" w:lineRule="auto"/>
        <w:ind w:firstLine="709"/>
        <w:jc w:val="both"/>
      </w:pPr>
      <w:r w:rsidRPr="003A1DC7">
        <w:rPr>
          <w:rFonts w:ascii="Times New Roman" w:hAnsi="Times New Roman"/>
          <w:sz w:val="28"/>
          <w:szCs w:val="28"/>
        </w:rPr>
        <w:t>- посещение парка аттракционов стадиона им. Ленина, г. Хабаровск – 75 получателей социальных услуг.</w:t>
      </w:r>
    </w:p>
    <w:p w14:paraId="111B1E67" w14:textId="77777777" w:rsidR="003A1DC7" w:rsidRPr="003A1DC7" w:rsidRDefault="003A1DC7" w:rsidP="00384CBC">
      <w:pPr>
        <w:spacing w:after="0" w:line="240" w:lineRule="auto"/>
        <w:ind w:firstLine="709"/>
        <w:jc w:val="both"/>
      </w:pPr>
      <w:r w:rsidRPr="003A1DC7">
        <w:rPr>
          <w:rFonts w:ascii="Times New Roman" w:hAnsi="Times New Roman"/>
          <w:sz w:val="28"/>
          <w:szCs w:val="28"/>
        </w:rPr>
        <w:t>Всего 547 получателей социальных услуг посетили город Хабаровск.</w:t>
      </w:r>
    </w:p>
    <w:p w14:paraId="586A0419" w14:textId="77777777" w:rsidR="003A1DC7" w:rsidRPr="00384CBC" w:rsidRDefault="003A1DC7" w:rsidP="00384CBC">
      <w:pPr>
        <w:spacing w:after="0" w:line="240" w:lineRule="auto"/>
        <w:ind w:firstLine="709"/>
        <w:jc w:val="both"/>
        <w:rPr>
          <w:rFonts w:ascii="Times New Roman" w:hAnsi="Times New Roman"/>
          <w:sz w:val="28"/>
          <w:szCs w:val="28"/>
        </w:rPr>
      </w:pPr>
      <w:r w:rsidRPr="00384CBC">
        <w:rPr>
          <w:rFonts w:ascii="Times New Roman" w:hAnsi="Times New Roman"/>
          <w:sz w:val="28"/>
          <w:szCs w:val="28"/>
        </w:rPr>
        <w:t>Посетили достопримечательности ЕАО и города Биробиджана:</w:t>
      </w:r>
    </w:p>
    <w:p w14:paraId="762C1323" w14:textId="18349A88" w:rsidR="003A1DC7" w:rsidRPr="003A1DC7" w:rsidRDefault="003A1DC7" w:rsidP="00384CBC">
      <w:pPr>
        <w:spacing w:after="0" w:line="240" w:lineRule="auto"/>
        <w:ind w:firstLine="709"/>
        <w:jc w:val="both"/>
      </w:pPr>
      <w:r w:rsidRPr="003A1DC7">
        <w:rPr>
          <w:rFonts w:ascii="Times New Roman" w:hAnsi="Times New Roman"/>
          <w:sz w:val="28"/>
          <w:szCs w:val="28"/>
        </w:rPr>
        <w:t>-музей средне Амурского казачества – 50 получателей социальных услуг;</w:t>
      </w:r>
    </w:p>
    <w:p w14:paraId="13E720AD" w14:textId="77777777" w:rsidR="003A1DC7" w:rsidRPr="003A1DC7" w:rsidRDefault="003A1DC7" w:rsidP="00384CBC">
      <w:pPr>
        <w:spacing w:after="0" w:line="240" w:lineRule="auto"/>
        <w:ind w:firstLine="709"/>
        <w:jc w:val="both"/>
      </w:pPr>
      <w:r w:rsidRPr="003A1DC7">
        <w:rPr>
          <w:rFonts w:ascii="Times New Roman" w:hAnsi="Times New Roman"/>
          <w:sz w:val="28"/>
          <w:szCs w:val="28"/>
        </w:rPr>
        <w:t>-Благовещенский собор (с организацией экскурсии) – 50 получателей социальных услуг;</w:t>
      </w:r>
    </w:p>
    <w:p w14:paraId="24DD432C" w14:textId="1E32265E" w:rsidR="003A1DC7" w:rsidRPr="003A1DC7" w:rsidRDefault="003A1DC7" w:rsidP="00384CBC">
      <w:pPr>
        <w:spacing w:after="0" w:line="240" w:lineRule="auto"/>
        <w:ind w:firstLine="709"/>
        <w:jc w:val="both"/>
      </w:pPr>
      <w:r w:rsidRPr="003A1DC7">
        <w:rPr>
          <w:rFonts w:ascii="Times New Roman" w:hAnsi="Times New Roman"/>
          <w:sz w:val="28"/>
          <w:szCs w:val="28"/>
        </w:rPr>
        <w:t xml:space="preserve">-Свято </w:t>
      </w:r>
      <w:r w:rsidR="00384CBC">
        <w:rPr>
          <w:rFonts w:ascii="Times New Roman" w:hAnsi="Times New Roman"/>
          <w:sz w:val="28"/>
          <w:szCs w:val="28"/>
        </w:rPr>
        <w:t xml:space="preserve">- </w:t>
      </w:r>
      <w:r w:rsidRPr="003A1DC7">
        <w:rPr>
          <w:rFonts w:ascii="Times New Roman" w:hAnsi="Times New Roman"/>
          <w:sz w:val="28"/>
          <w:szCs w:val="28"/>
        </w:rPr>
        <w:t>Иннокентьевский женский монастырь – 25 получателей социальных услуг;</w:t>
      </w:r>
    </w:p>
    <w:p w14:paraId="5766BCE9" w14:textId="5E6CCF67" w:rsidR="003A1DC7" w:rsidRPr="003A1DC7" w:rsidRDefault="00AB5180" w:rsidP="00384CBC">
      <w:pPr>
        <w:spacing w:after="0" w:line="240" w:lineRule="auto"/>
        <w:ind w:firstLine="709"/>
        <w:jc w:val="both"/>
      </w:pPr>
      <w:r>
        <w:rPr>
          <w:rFonts w:ascii="Times New Roman" w:hAnsi="Times New Roman"/>
          <w:sz w:val="28"/>
          <w:szCs w:val="28"/>
        </w:rPr>
        <w:t>-</w:t>
      </w:r>
      <w:r w:rsidR="003A1DC7" w:rsidRPr="003A1DC7">
        <w:rPr>
          <w:rFonts w:ascii="Times New Roman" w:hAnsi="Times New Roman"/>
          <w:sz w:val="28"/>
          <w:szCs w:val="28"/>
        </w:rPr>
        <w:t>Синагога Бейт Тшува – 25 получателей социальных услуг;</w:t>
      </w:r>
    </w:p>
    <w:p w14:paraId="1B6A0CE4" w14:textId="77777777" w:rsidR="003A1DC7" w:rsidRPr="003A1DC7" w:rsidRDefault="003A1DC7" w:rsidP="00384CBC">
      <w:pPr>
        <w:spacing w:after="0" w:line="240" w:lineRule="auto"/>
        <w:ind w:firstLine="709"/>
        <w:jc w:val="both"/>
      </w:pPr>
      <w:r w:rsidRPr="003A1DC7">
        <w:rPr>
          <w:rFonts w:ascii="Times New Roman" w:hAnsi="Times New Roman"/>
          <w:sz w:val="28"/>
          <w:szCs w:val="28"/>
        </w:rPr>
        <w:t>- экскурсия на сопку Июнь-Корань с посещением школьного музея – 50 получателей социальных услуг;</w:t>
      </w:r>
    </w:p>
    <w:p w14:paraId="4E7D3CED" w14:textId="77777777" w:rsidR="003A1DC7" w:rsidRPr="003A1DC7" w:rsidRDefault="003A1DC7" w:rsidP="00384CBC">
      <w:pPr>
        <w:spacing w:after="0" w:line="240" w:lineRule="auto"/>
        <w:ind w:firstLine="709"/>
        <w:jc w:val="both"/>
      </w:pPr>
      <w:r w:rsidRPr="003A1DC7">
        <w:rPr>
          <w:rFonts w:ascii="Times New Roman" w:hAnsi="Times New Roman"/>
          <w:sz w:val="28"/>
          <w:szCs w:val="28"/>
        </w:rPr>
        <w:t>-посещение санатория «Кульдур» – 25 получателей социальных услуг;</w:t>
      </w:r>
    </w:p>
    <w:p w14:paraId="35972F7B" w14:textId="77777777" w:rsidR="003A1DC7" w:rsidRPr="003A1DC7" w:rsidRDefault="003A1DC7" w:rsidP="00384CBC">
      <w:pPr>
        <w:spacing w:after="0" w:line="240" w:lineRule="auto"/>
        <w:ind w:firstLine="709"/>
        <w:jc w:val="both"/>
        <w:rPr>
          <w:rFonts w:ascii="Times New Roman" w:hAnsi="Times New Roman"/>
          <w:sz w:val="28"/>
          <w:szCs w:val="28"/>
        </w:rPr>
      </w:pPr>
      <w:r w:rsidRPr="003A1DC7">
        <w:rPr>
          <w:rFonts w:ascii="Times New Roman" w:hAnsi="Times New Roman"/>
          <w:sz w:val="28"/>
          <w:szCs w:val="28"/>
        </w:rPr>
        <w:t>- Развлекательные учреждения («Уютное местечко», Биробиджанская филармония, кинотеатр «Родина», театр</w:t>
      </w:r>
    </w:p>
    <w:p w14:paraId="5DE54638" w14:textId="4D7D8C64" w:rsidR="003A1DC7" w:rsidRPr="00AB5180" w:rsidRDefault="003A1DC7" w:rsidP="00AB5180">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 кукол «Кудесник»</w:t>
      </w:r>
      <w:r w:rsidR="00AB5180">
        <w:rPr>
          <w:rFonts w:ascii="Times New Roman" w:hAnsi="Times New Roman"/>
          <w:sz w:val="28"/>
          <w:szCs w:val="28"/>
        </w:rPr>
        <w:t xml:space="preserve">- </w:t>
      </w:r>
      <w:r w:rsidRPr="003A1DC7">
        <w:rPr>
          <w:rFonts w:ascii="Times New Roman" w:hAnsi="Times New Roman"/>
          <w:sz w:val="28"/>
          <w:szCs w:val="28"/>
        </w:rPr>
        <w:t>100 получателей социальных услуг.</w:t>
      </w:r>
    </w:p>
    <w:p w14:paraId="3FC3BC4B" w14:textId="77777777" w:rsidR="003A1DC7" w:rsidRPr="003A1DC7" w:rsidRDefault="003A1DC7" w:rsidP="00384CBC">
      <w:pPr>
        <w:spacing w:after="0" w:line="240" w:lineRule="auto"/>
        <w:ind w:firstLine="709"/>
        <w:jc w:val="both"/>
      </w:pPr>
      <w:r w:rsidRPr="003A1DC7">
        <w:rPr>
          <w:rFonts w:ascii="Times New Roman" w:hAnsi="Times New Roman"/>
          <w:sz w:val="28"/>
          <w:szCs w:val="28"/>
        </w:rPr>
        <w:t xml:space="preserve">Всего 325 получателей социальных услуг посетили достопримечательности нашего города. </w:t>
      </w:r>
    </w:p>
    <w:p w14:paraId="531B5CF1" w14:textId="77777777" w:rsidR="003A1DC7" w:rsidRPr="0066072D" w:rsidRDefault="003A1DC7" w:rsidP="00384CBC">
      <w:pPr>
        <w:spacing w:after="0" w:line="240" w:lineRule="auto"/>
        <w:ind w:firstLine="709"/>
        <w:jc w:val="both"/>
        <w:rPr>
          <w:rFonts w:ascii="Times New Roman" w:hAnsi="Times New Roman"/>
          <w:sz w:val="28"/>
          <w:szCs w:val="28"/>
        </w:rPr>
      </w:pPr>
      <w:r w:rsidRPr="0066072D">
        <w:rPr>
          <w:rFonts w:ascii="Times New Roman" w:hAnsi="Times New Roman"/>
          <w:sz w:val="28"/>
          <w:szCs w:val="28"/>
        </w:rPr>
        <w:t>Поездка в Приморский край:</w:t>
      </w:r>
    </w:p>
    <w:p w14:paraId="5BC95F44" w14:textId="11F437FC" w:rsidR="003A1DC7" w:rsidRPr="003A1DC7" w:rsidRDefault="00AB5180" w:rsidP="00384CBC">
      <w:pPr>
        <w:spacing w:after="0" w:line="240" w:lineRule="auto"/>
        <w:ind w:firstLine="709"/>
        <w:jc w:val="both"/>
      </w:pPr>
      <w:r>
        <w:rPr>
          <w:rFonts w:ascii="Times New Roman" w:hAnsi="Times New Roman"/>
          <w:sz w:val="28"/>
          <w:szCs w:val="28"/>
        </w:rPr>
        <w:t>-</w:t>
      </w:r>
      <w:r w:rsidR="003A1DC7" w:rsidRPr="003A1DC7">
        <w:rPr>
          <w:rFonts w:ascii="Times New Roman" w:hAnsi="Times New Roman"/>
          <w:sz w:val="28"/>
          <w:szCs w:val="28"/>
        </w:rPr>
        <w:t>отдых на море бухта «Шепалово» – 45 получателей социальных услуг;</w:t>
      </w:r>
    </w:p>
    <w:p w14:paraId="5758AC1D" w14:textId="692D78ED" w:rsidR="003A1DC7" w:rsidRPr="003A1DC7" w:rsidRDefault="00AB5180" w:rsidP="00384CBC">
      <w:pPr>
        <w:spacing w:after="0" w:line="240" w:lineRule="auto"/>
        <w:ind w:firstLine="709"/>
        <w:jc w:val="both"/>
      </w:pPr>
      <w:r>
        <w:rPr>
          <w:rFonts w:ascii="Times New Roman" w:hAnsi="Times New Roman"/>
          <w:sz w:val="28"/>
          <w:szCs w:val="28"/>
        </w:rPr>
        <w:t>-</w:t>
      </w:r>
      <w:r w:rsidR="003A1DC7" w:rsidRPr="003A1DC7">
        <w:rPr>
          <w:rFonts w:ascii="Times New Roman" w:hAnsi="Times New Roman"/>
          <w:sz w:val="28"/>
          <w:szCs w:val="28"/>
        </w:rPr>
        <w:t>достопримечательности г. Находки – 45 получателей социальных услуг;</w:t>
      </w:r>
    </w:p>
    <w:p w14:paraId="7FCFAA66" w14:textId="77777777" w:rsidR="003A1DC7" w:rsidRPr="003A1DC7" w:rsidRDefault="003A1DC7" w:rsidP="00384CBC">
      <w:pPr>
        <w:spacing w:after="0" w:line="240" w:lineRule="auto"/>
        <w:ind w:firstLine="709"/>
        <w:jc w:val="both"/>
      </w:pPr>
      <w:r w:rsidRPr="003A1DC7">
        <w:rPr>
          <w:rFonts w:ascii="Times New Roman" w:hAnsi="Times New Roman"/>
          <w:sz w:val="28"/>
          <w:szCs w:val="28"/>
        </w:rPr>
        <w:t>-познавательная экскурсия в яхт - клуб – 45 получателей социальных услуг;</w:t>
      </w:r>
    </w:p>
    <w:p w14:paraId="5CC91166" w14:textId="77777777" w:rsidR="003A1DC7" w:rsidRPr="003A1DC7" w:rsidRDefault="003A1DC7" w:rsidP="00384CBC">
      <w:pPr>
        <w:spacing w:after="0" w:line="240" w:lineRule="auto"/>
        <w:ind w:firstLine="709"/>
        <w:jc w:val="both"/>
      </w:pPr>
      <w:r w:rsidRPr="003A1DC7">
        <w:rPr>
          <w:rFonts w:ascii="Times New Roman" w:hAnsi="Times New Roman"/>
          <w:sz w:val="28"/>
          <w:szCs w:val="28"/>
        </w:rPr>
        <w:t>-экскурсия в арт - парк «Штыковские пруды» – 45 получателей социальных услуг.</w:t>
      </w:r>
    </w:p>
    <w:p w14:paraId="1FCCE89A" w14:textId="064A4298" w:rsidR="003A1DC7" w:rsidRPr="00384CBC" w:rsidRDefault="003A1DC7" w:rsidP="00384CBC">
      <w:pPr>
        <w:spacing w:after="0" w:line="240" w:lineRule="auto"/>
        <w:ind w:firstLine="709"/>
        <w:jc w:val="both"/>
      </w:pPr>
      <w:r w:rsidRPr="003A1DC7">
        <w:rPr>
          <w:rFonts w:ascii="Times New Roman" w:hAnsi="Times New Roman"/>
          <w:sz w:val="28"/>
          <w:szCs w:val="28"/>
        </w:rPr>
        <w:t>В Приморском крае отдыхало 45 получателя социальных услуг.</w:t>
      </w:r>
    </w:p>
    <w:p w14:paraId="13041E69" w14:textId="77777777" w:rsidR="003A1DC7" w:rsidRPr="003A1DC7" w:rsidRDefault="003A1DC7" w:rsidP="00384CBC">
      <w:pPr>
        <w:spacing w:after="0" w:line="240" w:lineRule="auto"/>
        <w:ind w:firstLine="709"/>
        <w:jc w:val="both"/>
      </w:pPr>
      <w:r w:rsidRPr="003A1DC7">
        <w:rPr>
          <w:rFonts w:ascii="Times New Roman" w:hAnsi="Times New Roman"/>
          <w:b/>
          <w:color w:val="000000"/>
          <w:sz w:val="28"/>
          <w:szCs w:val="28"/>
        </w:rPr>
        <w:t>Целью проекта</w:t>
      </w:r>
      <w:r w:rsidRPr="003A1DC7">
        <w:rPr>
          <w:rFonts w:ascii="Times New Roman" w:hAnsi="Times New Roman"/>
          <w:color w:val="000000"/>
          <w:sz w:val="28"/>
          <w:szCs w:val="28"/>
        </w:rPr>
        <w:t xml:space="preserve"> является: расширение познавательной активности, знакомство с достопримечательностями, формирование позитивного настроения и полноценного общения, повышение качества жизни получателей социальных услуг средствами социального туризма.</w:t>
      </w:r>
    </w:p>
    <w:p w14:paraId="200F5A0B" w14:textId="77777777" w:rsidR="003A1DC7" w:rsidRPr="003A1DC7" w:rsidRDefault="003A1DC7" w:rsidP="00384CBC">
      <w:pPr>
        <w:spacing w:after="0" w:line="240" w:lineRule="auto"/>
        <w:ind w:firstLine="709"/>
        <w:jc w:val="both"/>
      </w:pPr>
      <w:r w:rsidRPr="003A1DC7">
        <w:rPr>
          <w:rFonts w:ascii="Times New Roman" w:hAnsi="Times New Roman"/>
          <w:b/>
          <w:color w:val="000000"/>
          <w:sz w:val="28"/>
          <w:szCs w:val="28"/>
        </w:rPr>
        <w:lastRenderedPageBreak/>
        <w:t>Задачи проекта:</w:t>
      </w:r>
    </w:p>
    <w:p w14:paraId="07FE1ECF" w14:textId="30CB6764" w:rsidR="003A1DC7" w:rsidRPr="003A1DC7" w:rsidRDefault="003A1DC7" w:rsidP="00384CBC">
      <w:pPr>
        <w:spacing w:after="0" w:line="240" w:lineRule="auto"/>
        <w:ind w:firstLine="709"/>
        <w:jc w:val="both"/>
      </w:pPr>
      <w:r w:rsidRPr="003A1DC7">
        <w:rPr>
          <w:rFonts w:ascii="Times New Roman" w:hAnsi="Times New Roman"/>
          <w:color w:val="000000"/>
          <w:sz w:val="28"/>
          <w:szCs w:val="28"/>
        </w:rPr>
        <w:t>- пропаганда здорового образа жизни;</w:t>
      </w:r>
    </w:p>
    <w:p w14:paraId="3AF09143" w14:textId="0475A86F" w:rsidR="003A1DC7" w:rsidRPr="003A1DC7" w:rsidRDefault="003A1DC7" w:rsidP="00384CBC">
      <w:pPr>
        <w:spacing w:after="0" w:line="240" w:lineRule="auto"/>
        <w:ind w:firstLine="709"/>
        <w:jc w:val="both"/>
      </w:pPr>
      <w:r w:rsidRPr="003A1DC7">
        <w:rPr>
          <w:rFonts w:ascii="Times New Roman" w:hAnsi="Times New Roman"/>
          <w:color w:val="000000"/>
          <w:sz w:val="28"/>
          <w:szCs w:val="28"/>
        </w:rPr>
        <w:t>-</w:t>
      </w:r>
      <w:r w:rsidR="00384CBC" w:rsidRPr="003A1DC7">
        <w:rPr>
          <w:rFonts w:ascii="Times New Roman" w:hAnsi="Times New Roman"/>
          <w:color w:val="000000"/>
          <w:sz w:val="28"/>
          <w:szCs w:val="28"/>
        </w:rPr>
        <w:t>внедрение социальных технологий,</w:t>
      </w:r>
      <w:r w:rsidRPr="003A1DC7">
        <w:rPr>
          <w:rFonts w:ascii="Times New Roman" w:hAnsi="Times New Roman"/>
          <w:color w:val="000000"/>
          <w:sz w:val="28"/>
          <w:szCs w:val="28"/>
        </w:rPr>
        <w:t xml:space="preserve"> направленных на улучшение качества жизни получателей социальных услуг;</w:t>
      </w:r>
    </w:p>
    <w:p w14:paraId="3A019BAB" w14:textId="77777777" w:rsidR="003A1DC7" w:rsidRPr="003A1DC7" w:rsidRDefault="003A1DC7" w:rsidP="00384CBC">
      <w:pPr>
        <w:spacing w:after="0" w:line="240" w:lineRule="auto"/>
        <w:ind w:firstLine="709"/>
        <w:jc w:val="both"/>
      </w:pPr>
      <w:r w:rsidRPr="003A1DC7">
        <w:rPr>
          <w:rFonts w:ascii="Times New Roman" w:hAnsi="Times New Roman"/>
          <w:color w:val="000000"/>
          <w:sz w:val="28"/>
          <w:szCs w:val="28"/>
        </w:rPr>
        <w:t>-повышение жизненной активности и потребности в реализации себя;</w:t>
      </w:r>
    </w:p>
    <w:p w14:paraId="6ABDD146" w14:textId="77777777" w:rsidR="003A1DC7" w:rsidRPr="003A1DC7" w:rsidRDefault="003A1DC7" w:rsidP="00384CBC">
      <w:pPr>
        <w:spacing w:after="0" w:line="240" w:lineRule="auto"/>
        <w:ind w:firstLine="709"/>
        <w:jc w:val="both"/>
        <w:rPr>
          <w:rFonts w:ascii="Times New Roman" w:hAnsi="Times New Roman"/>
          <w:b/>
          <w:bCs/>
          <w:color w:val="000000"/>
        </w:rPr>
      </w:pPr>
      <w:r w:rsidRPr="003A1DC7">
        <w:rPr>
          <w:rFonts w:ascii="Times New Roman" w:hAnsi="Times New Roman"/>
          <w:color w:val="000000"/>
          <w:sz w:val="28"/>
          <w:szCs w:val="28"/>
        </w:rPr>
        <w:t>- создание условий для реализации права на отдых, охрану здоровья и социальную реабилитацию получателей социальных услуг.</w:t>
      </w:r>
    </w:p>
    <w:p w14:paraId="0F1268B0" w14:textId="77777777" w:rsidR="003A1DC7" w:rsidRPr="003A1DC7" w:rsidRDefault="003A1DC7" w:rsidP="003A1DC7">
      <w:pPr>
        <w:spacing w:after="0" w:line="240" w:lineRule="auto"/>
        <w:jc w:val="both"/>
        <w:rPr>
          <w:rFonts w:ascii="Times New Roman" w:hAnsi="Times New Roman"/>
          <w:color w:val="0000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055"/>
        <w:gridCol w:w="2391"/>
        <w:gridCol w:w="3021"/>
      </w:tblGrid>
      <w:tr w:rsidR="003A1DC7" w:rsidRPr="003A1DC7" w14:paraId="1970D96B" w14:textId="77777777" w:rsidTr="00384CBC">
        <w:trPr>
          <w:trHeight w:hRule="exact" w:val="819"/>
        </w:trPr>
        <w:tc>
          <w:tcPr>
            <w:tcW w:w="851" w:type="dxa"/>
            <w:shd w:val="clear" w:color="auto" w:fill="auto"/>
            <w:vAlign w:val="center"/>
          </w:tcPr>
          <w:p w14:paraId="5046DDE3" w14:textId="77777777" w:rsidR="003A1DC7" w:rsidRPr="003A1DC7" w:rsidRDefault="003A1DC7" w:rsidP="00384CBC">
            <w:pPr>
              <w:spacing w:after="0" w:line="240" w:lineRule="auto"/>
              <w:jc w:val="center"/>
              <w:rPr>
                <w:rFonts w:ascii="Times New Roman" w:hAnsi="Times New Roman"/>
                <w:b/>
                <w:color w:val="000000"/>
                <w:sz w:val="28"/>
                <w:szCs w:val="28"/>
              </w:rPr>
            </w:pPr>
            <w:r w:rsidRPr="003A1DC7">
              <w:rPr>
                <w:rFonts w:ascii="Times New Roman" w:hAnsi="Times New Roman"/>
                <w:b/>
                <w:color w:val="000000"/>
                <w:sz w:val="28"/>
                <w:szCs w:val="28"/>
              </w:rPr>
              <w:t>№</w:t>
            </w:r>
          </w:p>
        </w:tc>
        <w:tc>
          <w:tcPr>
            <w:tcW w:w="8221" w:type="dxa"/>
            <w:shd w:val="clear" w:color="auto" w:fill="auto"/>
            <w:vAlign w:val="center"/>
          </w:tcPr>
          <w:p w14:paraId="49BB1EE9" w14:textId="77777777" w:rsidR="003A1DC7" w:rsidRPr="003A1DC7" w:rsidRDefault="003A1DC7" w:rsidP="00384CBC">
            <w:pPr>
              <w:spacing w:after="0" w:line="240" w:lineRule="auto"/>
              <w:jc w:val="center"/>
              <w:rPr>
                <w:rFonts w:ascii="Times New Roman" w:hAnsi="Times New Roman"/>
                <w:b/>
                <w:color w:val="000000"/>
                <w:sz w:val="28"/>
                <w:szCs w:val="28"/>
              </w:rPr>
            </w:pPr>
            <w:r w:rsidRPr="003A1DC7">
              <w:rPr>
                <w:rFonts w:ascii="Times New Roman" w:hAnsi="Times New Roman"/>
                <w:b/>
                <w:color w:val="000000"/>
                <w:sz w:val="28"/>
                <w:szCs w:val="28"/>
              </w:rPr>
              <w:t>Содержание мероприятий</w:t>
            </w:r>
          </w:p>
        </w:tc>
        <w:tc>
          <w:tcPr>
            <w:tcW w:w="2410" w:type="dxa"/>
            <w:shd w:val="clear" w:color="auto" w:fill="auto"/>
            <w:vAlign w:val="center"/>
          </w:tcPr>
          <w:p w14:paraId="2A9DBB7E" w14:textId="77777777" w:rsidR="003A1DC7" w:rsidRPr="003A1DC7" w:rsidRDefault="003A1DC7" w:rsidP="00384CBC">
            <w:pPr>
              <w:spacing w:after="0" w:line="240" w:lineRule="auto"/>
              <w:jc w:val="center"/>
              <w:rPr>
                <w:rFonts w:ascii="Times New Roman" w:hAnsi="Times New Roman"/>
                <w:b/>
                <w:color w:val="000000"/>
                <w:sz w:val="28"/>
                <w:szCs w:val="28"/>
              </w:rPr>
            </w:pPr>
            <w:r w:rsidRPr="003A1DC7">
              <w:rPr>
                <w:rFonts w:ascii="Times New Roman" w:hAnsi="Times New Roman"/>
                <w:b/>
                <w:color w:val="000000"/>
                <w:sz w:val="28"/>
                <w:szCs w:val="28"/>
              </w:rPr>
              <w:t>Сроки исполнения</w:t>
            </w:r>
          </w:p>
        </w:tc>
        <w:tc>
          <w:tcPr>
            <w:tcW w:w="3053" w:type="dxa"/>
            <w:shd w:val="clear" w:color="auto" w:fill="auto"/>
            <w:vAlign w:val="center"/>
          </w:tcPr>
          <w:p w14:paraId="002EAB5E" w14:textId="77777777" w:rsidR="003A1DC7" w:rsidRPr="003A1DC7" w:rsidRDefault="003A1DC7" w:rsidP="00384CBC">
            <w:pPr>
              <w:spacing w:after="0" w:line="240" w:lineRule="auto"/>
              <w:jc w:val="center"/>
              <w:rPr>
                <w:rFonts w:ascii="Times New Roman" w:hAnsi="Times New Roman"/>
                <w:b/>
                <w:color w:val="000000"/>
                <w:sz w:val="28"/>
                <w:szCs w:val="28"/>
              </w:rPr>
            </w:pPr>
            <w:r w:rsidRPr="003A1DC7">
              <w:rPr>
                <w:rFonts w:ascii="Times New Roman" w:hAnsi="Times New Roman"/>
                <w:b/>
                <w:color w:val="000000"/>
                <w:sz w:val="28"/>
                <w:szCs w:val="28"/>
              </w:rPr>
              <w:t>Исполнители</w:t>
            </w:r>
          </w:p>
        </w:tc>
      </w:tr>
      <w:tr w:rsidR="003A1DC7" w:rsidRPr="003A1DC7" w14:paraId="01CB8DF9" w14:textId="77777777" w:rsidTr="00FF4AA9">
        <w:trPr>
          <w:trHeight w:hRule="exact" w:val="654"/>
        </w:trPr>
        <w:tc>
          <w:tcPr>
            <w:tcW w:w="851" w:type="dxa"/>
            <w:shd w:val="clear" w:color="auto" w:fill="auto"/>
            <w:vAlign w:val="center"/>
          </w:tcPr>
          <w:p w14:paraId="19518E0E" w14:textId="77777777" w:rsidR="003A1DC7" w:rsidRPr="003A1DC7" w:rsidRDefault="003A1DC7" w:rsidP="003A1DC7">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1.</w:t>
            </w:r>
          </w:p>
        </w:tc>
        <w:tc>
          <w:tcPr>
            <w:tcW w:w="8221" w:type="dxa"/>
            <w:shd w:val="clear" w:color="auto" w:fill="auto"/>
          </w:tcPr>
          <w:p w14:paraId="68C3690F" w14:textId="022790A2" w:rsidR="003A1DC7" w:rsidRPr="003A1DC7" w:rsidRDefault="003A1DC7" w:rsidP="00FF4AA9">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Посещение санатория Кульдур</w:t>
            </w:r>
            <w:r w:rsidR="00384CBC">
              <w:rPr>
                <w:rFonts w:ascii="Times New Roman" w:hAnsi="Times New Roman"/>
                <w:color w:val="000000"/>
                <w:sz w:val="28"/>
                <w:szCs w:val="28"/>
              </w:rPr>
              <w:t>.</w:t>
            </w:r>
          </w:p>
        </w:tc>
        <w:tc>
          <w:tcPr>
            <w:tcW w:w="2410" w:type="dxa"/>
            <w:shd w:val="clear" w:color="auto" w:fill="auto"/>
            <w:vAlign w:val="center"/>
          </w:tcPr>
          <w:p w14:paraId="2BA25CC4" w14:textId="77777777" w:rsidR="003A1DC7" w:rsidRPr="003A1DC7" w:rsidRDefault="003A1DC7" w:rsidP="00384CBC">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27.01.2024</w:t>
            </w:r>
          </w:p>
        </w:tc>
        <w:tc>
          <w:tcPr>
            <w:tcW w:w="3053" w:type="dxa"/>
            <w:shd w:val="clear" w:color="auto" w:fill="auto"/>
          </w:tcPr>
          <w:p w14:paraId="0ECDA1F9" w14:textId="77777777" w:rsidR="003A1DC7" w:rsidRPr="003A1DC7" w:rsidRDefault="003A1DC7" w:rsidP="00384CBC">
            <w:pPr>
              <w:spacing w:line="360" w:lineRule="auto"/>
              <w:jc w:val="center"/>
              <w:rPr>
                <w:rFonts w:ascii="Times New Roman" w:hAnsi="Times New Roman"/>
                <w:color w:val="000000"/>
                <w:sz w:val="28"/>
                <w:szCs w:val="28"/>
              </w:rPr>
            </w:pPr>
          </w:p>
        </w:tc>
      </w:tr>
      <w:tr w:rsidR="003A1DC7" w:rsidRPr="003A1DC7" w14:paraId="3E3E98C9" w14:textId="77777777" w:rsidTr="00FF4AA9">
        <w:trPr>
          <w:trHeight w:hRule="exact" w:val="835"/>
        </w:trPr>
        <w:tc>
          <w:tcPr>
            <w:tcW w:w="851" w:type="dxa"/>
            <w:shd w:val="clear" w:color="auto" w:fill="auto"/>
            <w:vAlign w:val="center"/>
          </w:tcPr>
          <w:p w14:paraId="79124BFD" w14:textId="77777777" w:rsidR="003A1DC7" w:rsidRPr="003A1DC7" w:rsidRDefault="003A1DC7" w:rsidP="003A1DC7">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2.</w:t>
            </w:r>
          </w:p>
        </w:tc>
        <w:tc>
          <w:tcPr>
            <w:tcW w:w="8221" w:type="dxa"/>
            <w:shd w:val="clear" w:color="auto" w:fill="auto"/>
          </w:tcPr>
          <w:p w14:paraId="4DFA3481" w14:textId="41735F9B" w:rsidR="003A1DC7" w:rsidRPr="003A1DC7" w:rsidRDefault="003A1DC7" w:rsidP="00FF4AA9">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Экскурсионный тур по памятным местам города Хабаровска</w:t>
            </w:r>
          </w:p>
          <w:p w14:paraId="12BD128E" w14:textId="42E449BA" w:rsidR="003A1DC7" w:rsidRPr="003A1DC7" w:rsidRDefault="003A1DC7" w:rsidP="00FF4AA9">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с посещение краевого театра кукол</w:t>
            </w:r>
            <w:r w:rsidR="00384CBC">
              <w:rPr>
                <w:rFonts w:ascii="Times New Roman" w:hAnsi="Times New Roman"/>
                <w:color w:val="000000"/>
                <w:sz w:val="28"/>
                <w:szCs w:val="28"/>
              </w:rPr>
              <w:t>.</w:t>
            </w:r>
          </w:p>
        </w:tc>
        <w:tc>
          <w:tcPr>
            <w:tcW w:w="2410" w:type="dxa"/>
            <w:shd w:val="clear" w:color="auto" w:fill="auto"/>
            <w:vAlign w:val="center"/>
          </w:tcPr>
          <w:p w14:paraId="7A7D9551" w14:textId="77777777" w:rsidR="003A1DC7" w:rsidRPr="003A1DC7" w:rsidRDefault="003A1DC7" w:rsidP="00384CBC">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17.02.2024</w:t>
            </w:r>
          </w:p>
        </w:tc>
        <w:tc>
          <w:tcPr>
            <w:tcW w:w="3053" w:type="dxa"/>
            <w:shd w:val="clear" w:color="auto" w:fill="auto"/>
          </w:tcPr>
          <w:p w14:paraId="3ED64C6C" w14:textId="77777777" w:rsidR="003A1DC7" w:rsidRPr="003A1DC7" w:rsidRDefault="003A1DC7" w:rsidP="00384CBC">
            <w:pPr>
              <w:spacing w:line="360" w:lineRule="auto"/>
              <w:jc w:val="center"/>
              <w:rPr>
                <w:rFonts w:ascii="Times New Roman" w:hAnsi="Times New Roman"/>
                <w:color w:val="000000"/>
                <w:sz w:val="28"/>
                <w:szCs w:val="28"/>
              </w:rPr>
            </w:pPr>
          </w:p>
        </w:tc>
      </w:tr>
      <w:tr w:rsidR="003A1DC7" w:rsidRPr="003A1DC7" w14:paraId="72157A33" w14:textId="77777777" w:rsidTr="00FF4AA9">
        <w:trPr>
          <w:trHeight w:hRule="exact" w:val="846"/>
        </w:trPr>
        <w:tc>
          <w:tcPr>
            <w:tcW w:w="851" w:type="dxa"/>
            <w:shd w:val="clear" w:color="auto" w:fill="auto"/>
            <w:vAlign w:val="center"/>
          </w:tcPr>
          <w:p w14:paraId="027830CA" w14:textId="77777777" w:rsidR="003A1DC7" w:rsidRPr="003A1DC7" w:rsidRDefault="003A1DC7" w:rsidP="003A1DC7">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3.</w:t>
            </w:r>
          </w:p>
        </w:tc>
        <w:tc>
          <w:tcPr>
            <w:tcW w:w="8221" w:type="dxa"/>
            <w:shd w:val="clear" w:color="auto" w:fill="auto"/>
          </w:tcPr>
          <w:p w14:paraId="57F459B9" w14:textId="42264F9B" w:rsidR="003A1DC7" w:rsidRPr="003A1DC7" w:rsidRDefault="003A1DC7" w:rsidP="00FF4AA9">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Экскурсионная развлекательная программа г. Хабаровск спортивно развлекательный комплекс «Лидер».</w:t>
            </w:r>
          </w:p>
        </w:tc>
        <w:tc>
          <w:tcPr>
            <w:tcW w:w="2410" w:type="dxa"/>
            <w:shd w:val="clear" w:color="auto" w:fill="auto"/>
            <w:vAlign w:val="center"/>
          </w:tcPr>
          <w:p w14:paraId="5AB9D6B2" w14:textId="61C1E722" w:rsidR="003A1DC7" w:rsidRPr="003A1DC7" w:rsidRDefault="003A1DC7" w:rsidP="00384CBC">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23.03.2024</w:t>
            </w:r>
          </w:p>
        </w:tc>
        <w:tc>
          <w:tcPr>
            <w:tcW w:w="3053" w:type="dxa"/>
            <w:shd w:val="clear" w:color="auto" w:fill="auto"/>
          </w:tcPr>
          <w:p w14:paraId="266E573D" w14:textId="77777777" w:rsidR="003A1DC7" w:rsidRPr="003A1DC7" w:rsidRDefault="003A1DC7" w:rsidP="003A1DC7">
            <w:pPr>
              <w:spacing w:line="360" w:lineRule="auto"/>
              <w:jc w:val="both"/>
              <w:rPr>
                <w:rFonts w:ascii="Times New Roman" w:hAnsi="Times New Roman"/>
                <w:color w:val="000000"/>
                <w:sz w:val="28"/>
                <w:szCs w:val="28"/>
              </w:rPr>
            </w:pPr>
          </w:p>
        </w:tc>
      </w:tr>
      <w:tr w:rsidR="003A1DC7" w:rsidRPr="003A1DC7" w14:paraId="2CC0FE53" w14:textId="77777777" w:rsidTr="00FF4AA9">
        <w:trPr>
          <w:trHeight w:hRule="exact" w:val="845"/>
        </w:trPr>
        <w:tc>
          <w:tcPr>
            <w:tcW w:w="851" w:type="dxa"/>
            <w:shd w:val="clear" w:color="auto" w:fill="auto"/>
            <w:vAlign w:val="center"/>
          </w:tcPr>
          <w:p w14:paraId="3CFDFBD3" w14:textId="77777777" w:rsidR="003A1DC7" w:rsidRPr="003A1DC7" w:rsidRDefault="003A1DC7" w:rsidP="003A1DC7">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4.</w:t>
            </w:r>
          </w:p>
        </w:tc>
        <w:tc>
          <w:tcPr>
            <w:tcW w:w="8221" w:type="dxa"/>
            <w:shd w:val="clear" w:color="auto" w:fill="auto"/>
          </w:tcPr>
          <w:p w14:paraId="76B2ACE2" w14:textId="52C8B324" w:rsidR="003A1DC7" w:rsidRPr="003A1DC7" w:rsidRDefault="003A1DC7" w:rsidP="00FF4AA9">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Организация экскурсионного тура на сопку Июнь Корань</w:t>
            </w:r>
          </w:p>
          <w:p w14:paraId="3F9F5522" w14:textId="4AED4B39" w:rsidR="003A1DC7" w:rsidRPr="003A1DC7" w:rsidRDefault="003A1DC7" w:rsidP="00FF4AA9">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с посещением школьного музея п. Волочаевка</w:t>
            </w:r>
            <w:r w:rsidR="00384CBC">
              <w:rPr>
                <w:rFonts w:ascii="Times New Roman" w:hAnsi="Times New Roman"/>
                <w:color w:val="000000"/>
                <w:sz w:val="28"/>
                <w:szCs w:val="28"/>
              </w:rPr>
              <w:t>.</w:t>
            </w:r>
          </w:p>
        </w:tc>
        <w:tc>
          <w:tcPr>
            <w:tcW w:w="2410" w:type="dxa"/>
            <w:shd w:val="clear" w:color="auto" w:fill="auto"/>
            <w:vAlign w:val="center"/>
          </w:tcPr>
          <w:p w14:paraId="1CDB3F67" w14:textId="5862CF92" w:rsidR="003A1DC7" w:rsidRPr="003A1DC7" w:rsidRDefault="003A1DC7" w:rsidP="00384CBC">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04.05.2024</w:t>
            </w:r>
          </w:p>
        </w:tc>
        <w:tc>
          <w:tcPr>
            <w:tcW w:w="3053" w:type="dxa"/>
            <w:shd w:val="clear" w:color="auto" w:fill="auto"/>
          </w:tcPr>
          <w:p w14:paraId="221C24EB" w14:textId="77777777" w:rsidR="003A1DC7" w:rsidRPr="003A1DC7" w:rsidRDefault="003A1DC7" w:rsidP="003A1DC7">
            <w:pPr>
              <w:spacing w:line="360" w:lineRule="auto"/>
              <w:jc w:val="both"/>
              <w:rPr>
                <w:rFonts w:ascii="Times New Roman" w:hAnsi="Times New Roman"/>
                <w:color w:val="000000"/>
                <w:sz w:val="28"/>
                <w:szCs w:val="28"/>
              </w:rPr>
            </w:pPr>
          </w:p>
        </w:tc>
      </w:tr>
      <w:tr w:rsidR="003A1DC7" w:rsidRPr="003A1DC7" w14:paraId="6053E3D9" w14:textId="77777777" w:rsidTr="00FF4AA9">
        <w:trPr>
          <w:trHeight w:hRule="exact" w:val="737"/>
        </w:trPr>
        <w:tc>
          <w:tcPr>
            <w:tcW w:w="851" w:type="dxa"/>
            <w:shd w:val="clear" w:color="auto" w:fill="auto"/>
            <w:vAlign w:val="center"/>
          </w:tcPr>
          <w:p w14:paraId="02E97D6A" w14:textId="77777777" w:rsidR="003A1DC7" w:rsidRPr="003A1DC7" w:rsidRDefault="003A1DC7" w:rsidP="003A1DC7">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5.</w:t>
            </w:r>
          </w:p>
        </w:tc>
        <w:tc>
          <w:tcPr>
            <w:tcW w:w="8221" w:type="dxa"/>
            <w:shd w:val="clear" w:color="auto" w:fill="auto"/>
          </w:tcPr>
          <w:p w14:paraId="527CF504" w14:textId="0C6BB4B5" w:rsidR="003A1DC7" w:rsidRPr="003A1DC7" w:rsidRDefault="003A1DC7" w:rsidP="00FF4AA9">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Экскурсия «На лоне природы»- заповедник Бастак</w:t>
            </w:r>
            <w:r w:rsidR="00384CBC">
              <w:rPr>
                <w:rFonts w:ascii="Times New Roman" w:hAnsi="Times New Roman"/>
                <w:color w:val="000000"/>
                <w:sz w:val="28"/>
                <w:szCs w:val="28"/>
              </w:rPr>
              <w:t>.</w:t>
            </w:r>
          </w:p>
        </w:tc>
        <w:tc>
          <w:tcPr>
            <w:tcW w:w="2410" w:type="dxa"/>
            <w:shd w:val="clear" w:color="auto" w:fill="auto"/>
            <w:vAlign w:val="center"/>
          </w:tcPr>
          <w:p w14:paraId="1ED08C6C" w14:textId="77777777" w:rsidR="003A1DC7" w:rsidRPr="003A1DC7" w:rsidRDefault="003A1DC7" w:rsidP="00384CBC">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15.06.2024</w:t>
            </w:r>
          </w:p>
        </w:tc>
        <w:tc>
          <w:tcPr>
            <w:tcW w:w="3053" w:type="dxa"/>
            <w:shd w:val="clear" w:color="auto" w:fill="auto"/>
          </w:tcPr>
          <w:p w14:paraId="41A7E047" w14:textId="77777777" w:rsidR="003A1DC7" w:rsidRPr="003A1DC7" w:rsidRDefault="003A1DC7" w:rsidP="003A1DC7">
            <w:pPr>
              <w:spacing w:line="360" w:lineRule="auto"/>
              <w:jc w:val="both"/>
              <w:rPr>
                <w:rFonts w:ascii="Times New Roman" w:hAnsi="Times New Roman"/>
                <w:color w:val="000000"/>
                <w:sz w:val="28"/>
                <w:szCs w:val="28"/>
              </w:rPr>
            </w:pPr>
          </w:p>
        </w:tc>
      </w:tr>
      <w:tr w:rsidR="003A1DC7" w:rsidRPr="003A1DC7" w14:paraId="6106CD37" w14:textId="77777777" w:rsidTr="00FF4AA9">
        <w:trPr>
          <w:trHeight w:hRule="exact" w:val="701"/>
        </w:trPr>
        <w:tc>
          <w:tcPr>
            <w:tcW w:w="851" w:type="dxa"/>
            <w:shd w:val="clear" w:color="auto" w:fill="auto"/>
            <w:vAlign w:val="center"/>
          </w:tcPr>
          <w:p w14:paraId="0D58F6CB" w14:textId="77777777" w:rsidR="003A1DC7" w:rsidRPr="003A1DC7" w:rsidRDefault="003A1DC7" w:rsidP="003A1DC7">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6.</w:t>
            </w:r>
          </w:p>
        </w:tc>
        <w:tc>
          <w:tcPr>
            <w:tcW w:w="8221" w:type="dxa"/>
            <w:shd w:val="clear" w:color="auto" w:fill="auto"/>
          </w:tcPr>
          <w:p w14:paraId="29007FFF" w14:textId="1B0045EB" w:rsidR="003A1DC7" w:rsidRPr="003A1DC7" w:rsidRDefault="003A1DC7" w:rsidP="00FF4AA9">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Экскурсионный тур в г. Хабаровск с посещением музея Амурского моста</w:t>
            </w:r>
            <w:r w:rsidR="00384CBC">
              <w:rPr>
                <w:rFonts w:ascii="Times New Roman" w:hAnsi="Times New Roman"/>
                <w:color w:val="000000"/>
                <w:sz w:val="28"/>
                <w:szCs w:val="28"/>
              </w:rPr>
              <w:t>.</w:t>
            </w:r>
          </w:p>
        </w:tc>
        <w:tc>
          <w:tcPr>
            <w:tcW w:w="2410" w:type="dxa"/>
            <w:shd w:val="clear" w:color="auto" w:fill="auto"/>
            <w:vAlign w:val="center"/>
          </w:tcPr>
          <w:p w14:paraId="133B2099" w14:textId="77777777" w:rsidR="003A1DC7" w:rsidRPr="003A1DC7" w:rsidRDefault="003A1DC7" w:rsidP="00384CBC">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12.07.2024</w:t>
            </w:r>
          </w:p>
        </w:tc>
        <w:tc>
          <w:tcPr>
            <w:tcW w:w="3053" w:type="dxa"/>
            <w:shd w:val="clear" w:color="auto" w:fill="auto"/>
          </w:tcPr>
          <w:p w14:paraId="5E5E4195" w14:textId="77777777" w:rsidR="003A1DC7" w:rsidRPr="003A1DC7" w:rsidRDefault="003A1DC7" w:rsidP="003A1DC7">
            <w:pPr>
              <w:spacing w:line="360" w:lineRule="auto"/>
              <w:jc w:val="both"/>
              <w:rPr>
                <w:rFonts w:ascii="Times New Roman" w:hAnsi="Times New Roman"/>
                <w:color w:val="000000"/>
                <w:sz w:val="28"/>
                <w:szCs w:val="28"/>
              </w:rPr>
            </w:pPr>
          </w:p>
        </w:tc>
      </w:tr>
      <w:tr w:rsidR="003A1DC7" w:rsidRPr="003A1DC7" w14:paraId="163FD3CB" w14:textId="77777777" w:rsidTr="00FF4AA9">
        <w:trPr>
          <w:trHeight w:hRule="exact" w:val="567"/>
        </w:trPr>
        <w:tc>
          <w:tcPr>
            <w:tcW w:w="851" w:type="dxa"/>
            <w:shd w:val="clear" w:color="auto" w:fill="auto"/>
            <w:vAlign w:val="center"/>
          </w:tcPr>
          <w:p w14:paraId="5CFB99E2" w14:textId="77777777" w:rsidR="003A1DC7" w:rsidRPr="003A1DC7" w:rsidRDefault="003A1DC7" w:rsidP="003A1DC7">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7.</w:t>
            </w:r>
          </w:p>
        </w:tc>
        <w:tc>
          <w:tcPr>
            <w:tcW w:w="8221" w:type="dxa"/>
            <w:shd w:val="clear" w:color="auto" w:fill="auto"/>
          </w:tcPr>
          <w:p w14:paraId="3B4B6A50" w14:textId="77777777" w:rsidR="003A1DC7" w:rsidRPr="003A1DC7" w:rsidRDefault="003A1DC7" w:rsidP="00FF4AA9">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Экскурсионный тур в Приморье с отдыхом на море.</w:t>
            </w:r>
          </w:p>
        </w:tc>
        <w:tc>
          <w:tcPr>
            <w:tcW w:w="2410" w:type="dxa"/>
            <w:shd w:val="clear" w:color="auto" w:fill="auto"/>
            <w:vAlign w:val="center"/>
          </w:tcPr>
          <w:p w14:paraId="573A5887" w14:textId="77777777" w:rsidR="003A1DC7" w:rsidRPr="003A1DC7" w:rsidRDefault="003A1DC7" w:rsidP="00384CBC">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26.08.2024</w:t>
            </w:r>
          </w:p>
        </w:tc>
        <w:tc>
          <w:tcPr>
            <w:tcW w:w="3053" w:type="dxa"/>
            <w:shd w:val="clear" w:color="auto" w:fill="auto"/>
          </w:tcPr>
          <w:p w14:paraId="7463083C" w14:textId="77777777" w:rsidR="003A1DC7" w:rsidRPr="003A1DC7" w:rsidRDefault="003A1DC7" w:rsidP="003A1DC7">
            <w:pPr>
              <w:spacing w:line="360" w:lineRule="auto"/>
              <w:jc w:val="both"/>
              <w:rPr>
                <w:rFonts w:ascii="Times New Roman" w:hAnsi="Times New Roman"/>
                <w:color w:val="000000"/>
                <w:sz w:val="28"/>
                <w:szCs w:val="28"/>
              </w:rPr>
            </w:pPr>
          </w:p>
        </w:tc>
      </w:tr>
      <w:tr w:rsidR="003A1DC7" w:rsidRPr="003A1DC7" w14:paraId="7E5A60BC" w14:textId="77777777" w:rsidTr="00FF4AA9">
        <w:trPr>
          <w:trHeight w:hRule="exact" w:val="547"/>
        </w:trPr>
        <w:tc>
          <w:tcPr>
            <w:tcW w:w="851" w:type="dxa"/>
            <w:shd w:val="clear" w:color="auto" w:fill="auto"/>
            <w:vAlign w:val="center"/>
          </w:tcPr>
          <w:p w14:paraId="29ACDF1A" w14:textId="77777777" w:rsidR="003A1DC7" w:rsidRPr="003A1DC7" w:rsidRDefault="003A1DC7" w:rsidP="003A1DC7">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8.</w:t>
            </w:r>
          </w:p>
        </w:tc>
        <w:tc>
          <w:tcPr>
            <w:tcW w:w="8221" w:type="dxa"/>
            <w:shd w:val="clear" w:color="auto" w:fill="auto"/>
          </w:tcPr>
          <w:p w14:paraId="67F79F71" w14:textId="77777777" w:rsidR="003A1DC7" w:rsidRPr="003A1DC7" w:rsidRDefault="003A1DC7" w:rsidP="00FF4AA9">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Поездка на спортивный комплекс «Фома».</w:t>
            </w:r>
          </w:p>
        </w:tc>
        <w:tc>
          <w:tcPr>
            <w:tcW w:w="2410" w:type="dxa"/>
            <w:shd w:val="clear" w:color="auto" w:fill="auto"/>
            <w:vAlign w:val="center"/>
          </w:tcPr>
          <w:p w14:paraId="21AC9854" w14:textId="77777777" w:rsidR="003A1DC7" w:rsidRPr="003A1DC7" w:rsidRDefault="003A1DC7" w:rsidP="00384CBC">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21.09.2024</w:t>
            </w:r>
          </w:p>
        </w:tc>
        <w:tc>
          <w:tcPr>
            <w:tcW w:w="3053" w:type="dxa"/>
            <w:shd w:val="clear" w:color="auto" w:fill="auto"/>
          </w:tcPr>
          <w:p w14:paraId="755CA607" w14:textId="77777777" w:rsidR="003A1DC7" w:rsidRPr="003A1DC7" w:rsidRDefault="003A1DC7" w:rsidP="003A1DC7">
            <w:pPr>
              <w:spacing w:line="360" w:lineRule="auto"/>
              <w:jc w:val="both"/>
              <w:rPr>
                <w:rFonts w:ascii="Times New Roman" w:hAnsi="Times New Roman"/>
                <w:color w:val="000000"/>
                <w:sz w:val="28"/>
                <w:szCs w:val="28"/>
              </w:rPr>
            </w:pPr>
          </w:p>
        </w:tc>
      </w:tr>
      <w:tr w:rsidR="003A1DC7" w:rsidRPr="003A1DC7" w14:paraId="15C444D9" w14:textId="77777777" w:rsidTr="00FF4AA9">
        <w:trPr>
          <w:trHeight w:hRule="exact" w:val="760"/>
        </w:trPr>
        <w:tc>
          <w:tcPr>
            <w:tcW w:w="851" w:type="dxa"/>
            <w:shd w:val="clear" w:color="auto" w:fill="auto"/>
            <w:vAlign w:val="center"/>
          </w:tcPr>
          <w:p w14:paraId="6C3E18C9" w14:textId="77777777" w:rsidR="003A1DC7" w:rsidRPr="003A1DC7" w:rsidRDefault="003A1DC7" w:rsidP="003A1DC7">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9.</w:t>
            </w:r>
          </w:p>
        </w:tc>
        <w:tc>
          <w:tcPr>
            <w:tcW w:w="8221" w:type="dxa"/>
            <w:shd w:val="clear" w:color="auto" w:fill="auto"/>
          </w:tcPr>
          <w:p w14:paraId="1A659364" w14:textId="3F693515" w:rsidR="003A1DC7" w:rsidRPr="003A1DC7" w:rsidRDefault="003A1DC7" w:rsidP="00FF4AA9">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Посещение архитектурных и памятных мест ЕАО</w:t>
            </w:r>
          </w:p>
        </w:tc>
        <w:tc>
          <w:tcPr>
            <w:tcW w:w="2410" w:type="dxa"/>
            <w:shd w:val="clear" w:color="auto" w:fill="auto"/>
            <w:vAlign w:val="center"/>
          </w:tcPr>
          <w:p w14:paraId="45D4251D" w14:textId="77777777" w:rsidR="003A1DC7" w:rsidRPr="003A1DC7" w:rsidRDefault="003A1DC7" w:rsidP="00FF4AA9">
            <w:pPr>
              <w:spacing w:after="0" w:line="240" w:lineRule="auto"/>
              <w:jc w:val="center"/>
              <w:rPr>
                <w:rFonts w:ascii="Times New Roman" w:hAnsi="Times New Roman"/>
                <w:color w:val="000000"/>
                <w:sz w:val="28"/>
                <w:szCs w:val="28"/>
              </w:rPr>
            </w:pPr>
          </w:p>
          <w:p w14:paraId="76A0B5CE" w14:textId="77777777" w:rsidR="003A1DC7" w:rsidRPr="003A1DC7" w:rsidRDefault="003A1DC7" w:rsidP="00FF4AA9">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17.10.2024</w:t>
            </w:r>
          </w:p>
          <w:p w14:paraId="0E6B8BBC" w14:textId="77777777" w:rsidR="003A1DC7" w:rsidRPr="003A1DC7" w:rsidRDefault="003A1DC7" w:rsidP="00FF4AA9">
            <w:pPr>
              <w:spacing w:after="0" w:line="240" w:lineRule="auto"/>
              <w:jc w:val="center"/>
              <w:rPr>
                <w:rFonts w:ascii="Times New Roman" w:hAnsi="Times New Roman"/>
                <w:color w:val="000000"/>
                <w:sz w:val="28"/>
                <w:szCs w:val="28"/>
              </w:rPr>
            </w:pPr>
          </w:p>
          <w:p w14:paraId="4EDC745A" w14:textId="77777777" w:rsidR="003A1DC7" w:rsidRPr="003A1DC7" w:rsidRDefault="003A1DC7" w:rsidP="00FF4AA9">
            <w:pPr>
              <w:spacing w:after="0" w:line="240" w:lineRule="auto"/>
              <w:jc w:val="center"/>
              <w:rPr>
                <w:rFonts w:ascii="Times New Roman" w:hAnsi="Times New Roman"/>
                <w:color w:val="000000"/>
                <w:sz w:val="28"/>
                <w:szCs w:val="28"/>
              </w:rPr>
            </w:pPr>
          </w:p>
        </w:tc>
        <w:tc>
          <w:tcPr>
            <w:tcW w:w="3053" w:type="dxa"/>
            <w:shd w:val="clear" w:color="auto" w:fill="auto"/>
          </w:tcPr>
          <w:p w14:paraId="7A687E5A" w14:textId="77777777" w:rsidR="003A1DC7" w:rsidRPr="003A1DC7" w:rsidRDefault="003A1DC7" w:rsidP="003A1DC7">
            <w:pPr>
              <w:spacing w:line="360" w:lineRule="auto"/>
              <w:jc w:val="both"/>
              <w:rPr>
                <w:rFonts w:ascii="Times New Roman" w:hAnsi="Times New Roman"/>
                <w:color w:val="000000"/>
                <w:sz w:val="28"/>
                <w:szCs w:val="28"/>
              </w:rPr>
            </w:pPr>
          </w:p>
        </w:tc>
      </w:tr>
      <w:tr w:rsidR="003A1DC7" w:rsidRPr="003A1DC7" w14:paraId="64894EBD" w14:textId="77777777" w:rsidTr="00FF4AA9">
        <w:trPr>
          <w:trHeight w:hRule="exact" w:val="644"/>
        </w:trPr>
        <w:tc>
          <w:tcPr>
            <w:tcW w:w="851" w:type="dxa"/>
            <w:shd w:val="clear" w:color="auto" w:fill="auto"/>
            <w:vAlign w:val="center"/>
          </w:tcPr>
          <w:p w14:paraId="2591FFF1" w14:textId="77777777" w:rsidR="003A1DC7" w:rsidRPr="003A1DC7" w:rsidRDefault="003A1DC7" w:rsidP="003A1DC7">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lastRenderedPageBreak/>
              <w:t>10.</w:t>
            </w:r>
          </w:p>
        </w:tc>
        <w:tc>
          <w:tcPr>
            <w:tcW w:w="8221" w:type="dxa"/>
            <w:shd w:val="clear" w:color="auto" w:fill="auto"/>
          </w:tcPr>
          <w:p w14:paraId="6D14827C" w14:textId="77777777" w:rsidR="003A1DC7" w:rsidRPr="003A1DC7" w:rsidRDefault="003A1DC7" w:rsidP="00FF4AA9">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Посещение театра кукол «Кудесник» с просмотром спектакля.</w:t>
            </w:r>
          </w:p>
        </w:tc>
        <w:tc>
          <w:tcPr>
            <w:tcW w:w="2410" w:type="dxa"/>
            <w:shd w:val="clear" w:color="auto" w:fill="auto"/>
            <w:vAlign w:val="center"/>
          </w:tcPr>
          <w:p w14:paraId="46DEC941" w14:textId="77777777" w:rsidR="003A1DC7" w:rsidRPr="003A1DC7" w:rsidRDefault="003A1DC7" w:rsidP="00384CBC">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09.11.2024</w:t>
            </w:r>
          </w:p>
        </w:tc>
        <w:tc>
          <w:tcPr>
            <w:tcW w:w="3053" w:type="dxa"/>
            <w:shd w:val="clear" w:color="auto" w:fill="auto"/>
          </w:tcPr>
          <w:p w14:paraId="6BDBA657" w14:textId="77777777" w:rsidR="003A1DC7" w:rsidRPr="003A1DC7" w:rsidRDefault="003A1DC7" w:rsidP="003A1DC7">
            <w:pPr>
              <w:spacing w:line="360" w:lineRule="auto"/>
              <w:jc w:val="both"/>
              <w:rPr>
                <w:rFonts w:ascii="Times New Roman" w:hAnsi="Times New Roman"/>
                <w:color w:val="000000"/>
                <w:sz w:val="28"/>
                <w:szCs w:val="28"/>
              </w:rPr>
            </w:pPr>
          </w:p>
        </w:tc>
      </w:tr>
      <w:tr w:rsidR="003A1DC7" w:rsidRPr="003A1DC7" w14:paraId="630ECB12" w14:textId="77777777" w:rsidTr="00FF4AA9">
        <w:trPr>
          <w:trHeight w:hRule="exact" w:val="697"/>
        </w:trPr>
        <w:tc>
          <w:tcPr>
            <w:tcW w:w="851" w:type="dxa"/>
            <w:shd w:val="clear" w:color="auto" w:fill="auto"/>
            <w:vAlign w:val="center"/>
          </w:tcPr>
          <w:p w14:paraId="029EA1AC" w14:textId="77777777" w:rsidR="003A1DC7" w:rsidRPr="003A1DC7" w:rsidRDefault="003A1DC7" w:rsidP="003A1DC7">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11.</w:t>
            </w:r>
          </w:p>
        </w:tc>
        <w:tc>
          <w:tcPr>
            <w:tcW w:w="8221" w:type="dxa"/>
            <w:shd w:val="clear" w:color="auto" w:fill="auto"/>
          </w:tcPr>
          <w:p w14:paraId="1AAD0460" w14:textId="77777777" w:rsidR="003A1DC7" w:rsidRPr="003A1DC7" w:rsidRDefault="003A1DC7" w:rsidP="00FF4AA9">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Посещение кинотеатра «Родина»</w:t>
            </w:r>
          </w:p>
        </w:tc>
        <w:tc>
          <w:tcPr>
            <w:tcW w:w="2410" w:type="dxa"/>
            <w:shd w:val="clear" w:color="auto" w:fill="auto"/>
            <w:vAlign w:val="center"/>
          </w:tcPr>
          <w:p w14:paraId="7A8D95E4" w14:textId="77777777" w:rsidR="003A1DC7" w:rsidRPr="003A1DC7" w:rsidRDefault="003A1DC7" w:rsidP="00384CBC">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один раз в месяц</w:t>
            </w:r>
          </w:p>
        </w:tc>
        <w:tc>
          <w:tcPr>
            <w:tcW w:w="3053" w:type="dxa"/>
            <w:shd w:val="clear" w:color="auto" w:fill="auto"/>
          </w:tcPr>
          <w:p w14:paraId="24BC3375" w14:textId="77777777" w:rsidR="003A1DC7" w:rsidRPr="003A1DC7" w:rsidRDefault="003A1DC7" w:rsidP="003A1DC7">
            <w:pPr>
              <w:spacing w:line="360" w:lineRule="auto"/>
              <w:jc w:val="both"/>
              <w:rPr>
                <w:rFonts w:ascii="Times New Roman" w:hAnsi="Times New Roman"/>
                <w:color w:val="000000"/>
                <w:sz w:val="28"/>
                <w:szCs w:val="28"/>
              </w:rPr>
            </w:pPr>
          </w:p>
        </w:tc>
      </w:tr>
    </w:tbl>
    <w:p w14:paraId="49915AE3" w14:textId="77777777" w:rsidR="003A1DC7" w:rsidRPr="003A1DC7" w:rsidRDefault="003A1DC7" w:rsidP="003A1DC7">
      <w:pPr>
        <w:spacing w:line="240" w:lineRule="auto"/>
        <w:jc w:val="both"/>
        <w:rPr>
          <w:rFonts w:ascii="Times New Roman" w:hAnsi="Times New Roman"/>
          <w:color w:val="000000"/>
          <w:sz w:val="28"/>
          <w:szCs w:val="28"/>
        </w:rPr>
      </w:pPr>
    </w:p>
    <w:p w14:paraId="68589F23" w14:textId="77777777" w:rsidR="003A1DC7" w:rsidRPr="003A1DC7" w:rsidRDefault="003A1DC7" w:rsidP="00384CBC">
      <w:pPr>
        <w:spacing w:after="0" w:line="240" w:lineRule="auto"/>
        <w:ind w:firstLine="709"/>
        <w:jc w:val="both"/>
        <w:rPr>
          <w:rFonts w:ascii="Times New Roman" w:hAnsi="Times New Roman"/>
          <w:color w:val="000000"/>
          <w:sz w:val="28"/>
          <w:szCs w:val="28"/>
        </w:rPr>
      </w:pPr>
      <w:r w:rsidRPr="00145979">
        <w:rPr>
          <w:rFonts w:ascii="Times New Roman" w:hAnsi="Times New Roman"/>
          <w:b/>
          <w:bCs/>
          <w:color w:val="000000"/>
          <w:sz w:val="28"/>
          <w:szCs w:val="28"/>
        </w:rPr>
        <w:t>Результат:</w:t>
      </w:r>
      <w:r w:rsidRPr="003A1DC7">
        <w:rPr>
          <w:rFonts w:ascii="Times New Roman" w:hAnsi="Times New Roman"/>
          <w:b/>
          <w:bCs/>
          <w:color w:val="000000"/>
          <w:sz w:val="28"/>
          <w:szCs w:val="28"/>
        </w:rPr>
        <w:t xml:space="preserve"> </w:t>
      </w:r>
      <w:r w:rsidRPr="003A1DC7">
        <w:rPr>
          <w:rFonts w:ascii="Times New Roman" w:hAnsi="Times New Roman"/>
          <w:color w:val="000000"/>
          <w:sz w:val="28"/>
          <w:szCs w:val="28"/>
        </w:rPr>
        <w:t>Социальный туризм повышает качества социального обслуживания, активизирует жизненную позицию получателей социальных услуг, расширяет их кругозор, поддерживает интерес к различным видам активного отдыха и повышает уровень эффективности социализации получателей социальных услуг.</w:t>
      </w:r>
    </w:p>
    <w:p w14:paraId="2ADDF867" w14:textId="77777777" w:rsidR="003A1DC7" w:rsidRPr="003A1DC7" w:rsidRDefault="003A1DC7" w:rsidP="003A1DC7">
      <w:pPr>
        <w:spacing w:after="0" w:line="240" w:lineRule="auto"/>
        <w:jc w:val="center"/>
        <w:rPr>
          <w:rFonts w:ascii="Times New Roman" w:hAnsi="Times New Roman"/>
          <w:b/>
          <w:color w:val="000000"/>
          <w:sz w:val="28"/>
          <w:szCs w:val="28"/>
        </w:rPr>
      </w:pPr>
    </w:p>
    <w:p w14:paraId="208F5678" w14:textId="77777777" w:rsidR="003A1DC7" w:rsidRPr="003A1DC7" w:rsidRDefault="003A1DC7" w:rsidP="003A1DC7">
      <w:pPr>
        <w:spacing w:after="0" w:line="240" w:lineRule="auto"/>
        <w:jc w:val="center"/>
        <w:rPr>
          <w:rFonts w:ascii="Times New Roman" w:hAnsi="Times New Roman"/>
          <w:b/>
          <w:color w:val="000000"/>
          <w:sz w:val="28"/>
          <w:szCs w:val="28"/>
        </w:rPr>
      </w:pPr>
    </w:p>
    <w:p w14:paraId="13D81371" w14:textId="77777777" w:rsidR="003A1DC7" w:rsidRPr="003A1DC7" w:rsidRDefault="003A1DC7" w:rsidP="00FF4AA9">
      <w:pPr>
        <w:spacing w:after="0" w:line="240" w:lineRule="auto"/>
        <w:rPr>
          <w:rFonts w:ascii="Times New Roman" w:hAnsi="Times New Roman"/>
          <w:b/>
          <w:color w:val="000000"/>
          <w:sz w:val="28"/>
          <w:szCs w:val="28"/>
        </w:rPr>
      </w:pPr>
    </w:p>
    <w:p w14:paraId="636E94B0" w14:textId="77777777" w:rsidR="003A1DC7" w:rsidRPr="003A1DC7" w:rsidRDefault="003A1DC7" w:rsidP="00384CBC">
      <w:pPr>
        <w:spacing w:after="0" w:line="240" w:lineRule="auto"/>
        <w:ind w:firstLine="709"/>
        <w:jc w:val="center"/>
        <w:rPr>
          <w:rFonts w:ascii="Times New Roman" w:hAnsi="Times New Roman"/>
          <w:b/>
          <w:color w:val="000000"/>
          <w:sz w:val="28"/>
          <w:szCs w:val="28"/>
        </w:rPr>
      </w:pPr>
      <w:r w:rsidRPr="003A1DC7">
        <w:rPr>
          <w:rFonts w:ascii="Times New Roman" w:hAnsi="Times New Roman"/>
          <w:b/>
          <w:color w:val="000000"/>
          <w:sz w:val="28"/>
          <w:szCs w:val="28"/>
        </w:rPr>
        <w:t>Проект</w:t>
      </w:r>
    </w:p>
    <w:p w14:paraId="244B1E73" w14:textId="77777777" w:rsidR="003A1DC7" w:rsidRPr="003A1DC7" w:rsidRDefault="003A1DC7" w:rsidP="00384CBC">
      <w:pPr>
        <w:spacing w:after="0" w:line="240" w:lineRule="auto"/>
        <w:ind w:firstLine="709"/>
        <w:jc w:val="center"/>
        <w:rPr>
          <w:rFonts w:ascii="Times New Roman" w:hAnsi="Times New Roman"/>
          <w:b/>
          <w:color w:val="000000"/>
          <w:sz w:val="28"/>
          <w:szCs w:val="28"/>
        </w:rPr>
      </w:pPr>
      <w:r w:rsidRPr="003A1DC7">
        <w:rPr>
          <w:rFonts w:ascii="Times New Roman" w:hAnsi="Times New Roman"/>
          <w:b/>
          <w:color w:val="000000"/>
          <w:sz w:val="28"/>
          <w:szCs w:val="28"/>
        </w:rPr>
        <w:t>«Виртуальный туризм»</w:t>
      </w:r>
    </w:p>
    <w:p w14:paraId="70DBD493" w14:textId="77777777" w:rsidR="003A1DC7" w:rsidRPr="003A1DC7" w:rsidRDefault="003A1DC7" w:rsidP="00384CBC">
      <w:pPr>
        <w:spacing w:after="0" w:line="240" w:lineRule="auto"/>
        <w:ind w:firstLine="709"/>
        <w:jc w:val="both"/>
        <w:rPr>
          <w:rFonts w:ascii="Times New Roman" w:eastAsia="TimesNewRomanPSMT" w:hAnsi="Times New Roman"/>
          <w:sz w:val="28"/>
          <w:szCs w:val="28"/>
          <w:lang w:eastAsia="en-US"/>
        </w:rPr>
      </w:pPr>
    </w:p>
    <w:p w14:paraId="3C771173" w14:textId="77777777" w:rsidR="003A1DC7" w:rsidRPr="003A1DC7"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Данный проект направлен на организацию досуга пожилых граждан и инвалидов, путём проведения виртуальных экскурсий.</w:t>
      </w:r>
    </w:p>
    <w:p w14:paraId="3EE540F8" w14:textId="3529655B" w:rsidR="003A1DC7" w:rsidRPr="003A1DC7"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b/>
          <w:color w:val="000000" w:themeColor="text1"/>
          <w:sz w:val="28"/>
          <w:szCs w:val="28"/>
        </w:rPr>
        <w:t xml:space="preserve">Основная задача </w:t>
      </w:r>
      <w:r w:rsidR="00384CBC" w:rsidRPr="003A1DC7">
        <w:rPr>
          <w:rFonts w:ascii="Times New Roman" w:hAnsi="Times New Roman"/>
          <w:color w:val="000000" w:themeColor="text1"/>
          <w:sz w:val="28"/>
          <w:szCs w:val="28"/>
        </w:rPr>
        <w:t>— это</w:t>
      </w:r>
      <w:r w:rsidRPr="003A1DC7">
        <w:rPr>
          <w:rFonts w:ascii="Times New Roman" w:hAnsi="Times New Roman"/>
          <w:color w:val="000000" w:themeColor="text1"/>
          <w:sz w:val="28"/>
          <w:szCs w:val="28"/>
        </w:rPr>
        <w:t xml:space="preserve"> расширение кругозора, создание комфортных досуговых условий для пожилых людей и маломобильных инвалидов, повышение уровня социальной адаптации. </w:t>
      </w:r>
    </w:p>
    <w:p w14:paraId="7BFA3BEA" w14:textId="77777777" w:rsidR="003A1DC7" w:rsidRPr="003A1DC7"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Разработка и апробация новой формы досуговой услуги (виртуальный туризм), преодоление социальной изолированности пожилых людей и инвалидов, посредством организации познавательного досуга.</w:t>
      </w:r>
    </w:p>
    <w:p w14:paraId="49D96755" w14:textId="77777777" w:rsidR="003A1DC7" w:rsidRPr="003A1DC7"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b/>
          <w:color w:val="000000" w:themeColor="text1"/>
          <w:sz w:val="28"/>
          <w:szCs w:val="28"/>
        </w:rPr>
        <w:t>Краткое описание основных видов деятельности</w:t>
      </w:r>
      <w:r w:rsidRPr="003A1DC7">
        <w:rPr>
          <w:rFonts w:ascii="Times New Roman" w:hAnsi="Times New Roman"/>
          <w:color w:val="000000" w:themeColor="text1"/>
          <w:sz w:val="28"/>
          <w:szCs w:val="28"/>
        </w:rPr>
        <w:t xml:space="preserve">: </w:t>
      </w:r>
    </w:p>
    <w:p w14:paraId="345E144D" w14:textId="77777777" w:rsidR="003A1DC7" w:rsidRPr="003A1DC7"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 xml:space="preserve">- определение технического оборудования для обеспечения проекта; </w:t>
      </w:r>
    </w:p>
    <w:p w14:paraId="183DA172" w14:textId="77777777" w:rsidR="003A1DC7" w:rsidRPr="003A1DC7"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 xml:space="preserve">- сбор фото, видео, информационных источников для планируемых мероприятий; </w:t>
      </w:r>
    </w:p>
    <w:p w14:paraId="0F67533B" w14:textId="77777777" w:rsidR="003A1DC7" w:rsidRPr="003A1DC7"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-определение тематики планируемых экскурсии;</w:t>
      </w:r>
    </w:p>
    <w:p w14:paraId="09F0B67C" w14:textId="77777777" w:rsidR="003A1DC7" w:rsidRPr="003A1DC7"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 xml:space="preserve">- определение места и времени планируемых экскурсий; </w:t>
      </w:r>
    </w:p>
    <w:p w14:paraId="7295616D" w14:textId="77777777" w:rsidR="003A1DC7" w:rsidRPr="003A1DC7"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-формирование группы с учётом сохранности интеллектуального потенциала и психического состояния; проведение виртуальной экскурсии.</w:t>
      </w:r>
    </w:p>
    <w:p w14:paraId="67C77D25" w14:textId="77777777" w:rsidR="003A1DC7" w:rsidRPr="003A1DC7"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b/>
          <w:color w:val="000000" w:themeColor="text1"/>
          <w:sz w:val="28"/>
          <w:szCs w:val="28"/>
        </w:rPr>
        <w:t>Результативность проекта</w:t>
      </w:r>
      <w:r w:rsidRPr="003A1DC7">
        <w:rPr>
          <w:rFonts w:ascii="Times New Roman" w:hAnsi="Times New Roman"/>
          <w:color w:val="000000" w:themeColor="text1"/>
          <w:sz w:val="28"/>
          <w:szCs w:val="28"/>
        </w:rPr>
        <w:t xml:space="preserve">: в результате реализации проекта ожидается: </w:t>
      </w:r>
    </w:p>
    <w:p w14:paraId="6B18D9AB" w14:textId="77777777" w:rsidR="003A1DC7" w:rsidRPr="003A1DC7"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 xml:space="preserve">- рост числа пожилых людей и инвалидов, ориентированных на содержательные виды досуга; </w:t>
      </w:r>
    </w:p>
    <w:p w14:paraId="33635E2C" w14:textId="77777777" w:rsidR="003A1DC7" w:rsidRPr="003A1DC7"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lastRenderedPageBreak/>
        <w:t>- внедрения новой услуги позволит разнообразить досуг пожилых людей и инвалидов;</w:t>
      </w:r>
    </w:p>
    <w:p w14:paraId="06208AF1" w14:textId="77777777" w:rsidR="003A1DC7" w:rsidRPr="003A1DC7"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 создаст условия для возможности совместного время провождения получателей социальных услуг.</w:t>
      </w:r>
    </w:p>
    <w:p w14:paraId="297EE192" w14:textId="77777777" w:rsidR="003A1DC7" w:rsidRPr="003A1DC7"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b/>
          <w:color w:val="000000" w:themeColor="text1"/>
          <w:sz w:val="28"/>
          <w:szCs w:val="28"/>
        </w:rPr>
        <w:t>Инструментарий, обеспечивающие устойчивость результатов и тиражируемость</w:t>
      </w:r>
      <w:r w:rsidRPr="003A1DC7">
        <w:rPr>
          <w:rFonts w:ascii="Times New Roman" w:hAnsi="Times New Roman"/>
          <w:color w:val="000000" w:themeColor="text1"/>
          <w:sz w:val="28"/>
          <w:szCs w:val="28"/>
        </w:rPr>
        <w:t xml:space="preserve">: </w:t>
      </w:r>
    </w:p>
    <w:p w14:paraId="03A0635A" w14:textId="77777777" w:rsidR="003A1DC7" w:rsidRPr="003A1DC7"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 xml:space="preserve">- оборудование для демонстрации фото и видео материалов (наличии ноутбука позволит реализовать данной технологии непосредственно «у постели» мобильного получателя социальных услуг);  </w:t>
      </w:r>
    </w:p>
    <w:p w14:paraId="3B1027D9" w14:textId="77777777" w:rsidR="003A1DC7" w:rsidRPr="003A1DC7"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-пакет материалов для демонстрации.</w:t>
      </w:r>
    </w:p>
    <w:p w14:paraId="75D5737D" w14:textId="77777777" w:rsidR="003A1DC7" w:rsidRPr="003A1DC7" w:rsidRDefault="003A1DC7" w:rsidP="00384CBC">
      <w:pPr>
        <w:spacing w:after="0" w:line="240" w:lineRule="auto"/>
        <w:ind w:firstLine="709"/>
        <w:jc w:val="both"/>
        <w:rPr>
          <w:rFonts w:eastAsia="TimesNewRomanPSMT"/>
          <w:color w:val="000000" w:themeColor="text1"/>
          <w:lang w:eastAsia="en-US"/>
        </w:rPr>
      </w:pPr>
    </w:p>
    <w:p w14:paraId="1C21B6AE" w14:textId="77777777" w:rsidR="003A1DC7" w:rsidRPr="003A1DC7" w:rsidRDefault="003A1DC7" w:rsidP="00FF4AA9">
      <w:pPr>
        <w:spacing w:after="0" w:line="240" w:lineRule="auto"/>
        <w:jc w:val="both"/>
        <w:rPr>
          <w:rFonts w:eastAsia="TimesNewRomanPSMT"/>
          <w:color w:val="000000" w:themeColor="text1"/>
          <w:lang w:eastAsia="en-US"/>
        </w:rPr>
      </w:pPr>
    </w:p>
    <w:p w14:paraId="5469FD56" w14:textId="77777777" w:rsidR="003A1DC7" w:rsidRPr="003A1DC7" w:rsidRDefault="003A1DC7" w:rsidP="003A1DC7">
      <w:pPr>
        <w:spacing w:after="0" w:line="240" w:lineRule="auto"/>
        <w:jc w:val="center"/>
        <w:rPr>
          <w:rFonts w:ascii="Times New Roman" w:eastAsia="TimesNewRomanPSMT" w:hAnsi="Times New Roman"/>
          <w:b/>
          <w:color w:val="000000" w:themeColor="text1"/>
          <w:sz w:val="28"/>
          <w:lang w:eastAsia="en-US"/>
        </w:rPr>
      </w:pPr>
      <w:r w:rsidRPr="003A1DC7">
        <w:rPr>
          <w:rFonts w:ascii="Times New Roman" w:eastAsia="TimesNewRomanPSMT" w:hAnsi="Times New Roman"/>
          <w:b/>
          <w:color w:val="000000" w:themeColor="text1"/>
          <w:sz w:val="28"/>
          <w:lang w:eastAsia="en-US"/>
        </w:rPr>
        <w:t xml:space="preserve">Проект </w:t>
      </w:r>
    </w:p>
    <w:p w14:paraId="0128BB11" w14:textId="77777777" w:rsidR="003A1DC7" w:rsidRPr="003A1DC7" w:rsidRDefault="003A1DC7" w:rsidP="003A1DC7">
      <w:pPr>
        <w:spacing w:after="0" w:line="240" w:lineRule="auto"/>
        <w:jc w:val="center"/>
        <w:rPr>
          <w:rFonts w:ascii="Times New Roman" w:eastAsia="TimesNewRomanPSMT" w:hAnsi="Times New Roman"/>
          <w:b/>
          <w:color w:val="000000" w:themeColor="text1"/>
          <w:sz w:val="28"/>
          <w:lang w:eastAsia="en-US"/>
        </w:rPr>
      </w:pPr>
      <w:r w:rsidRPr="003A1DC7">
        <w:rPr>
          <w:rFonts w:ascii="Times New Roman" w:eastAsia="TimesNewRomanPSMT" w:hAnsi="Times New Roman"/>
          <w:b/>
          <w:color w:val="000000" w:themeColor="text1"/>
          <w:sz w:val="28"/>
          <w:lang w:eastAsia="en-US"/>
        </w:rPr>
        <w:t>«Единый мир»</w:t>
      </w:r>
    </w:p>
    <w:p w14:paraId="129D2118" w14:textId="77777777" w:rsidR="003A1DC7" w:rsidRPr="003A1DC7" w:rsidRDefault="003A1DC7" w:rsidP="003A1DC7">
      <w:pPr>
        <w:shd w:val="clear" w:color="auto" w:fill="FFFFFF"/>
        <w:spacing w:after="0" w:line="240" w:lineRule="auto"/>
        <w:ind w:firstLine="709"/>
        <w:jc w:val="both"/>
        <w:rPr>
          <w:rFonts w:ascii="Times New Roman" w:hAnsi="Times New Roman"/>
          <w:color w:val="2C2D2E"/>
          <w:sz w:val="28"/>
          <w:szCs w:val="28"/>
        </w:rPr>
      </w:pPr>
    </w:p>
    <w:p w14:paraId="310B45C0" w14:textId="77777777" w:rsidR="003A1DC7" w:rsidRPr="003A1DC7" w:rsidRDefault="003A1DC7" w:rsidP="000C27C0">
      <w:pPr>
        <w:shd w:val="clear" w:color="auto" w:fill="FFFFFF"/>
        <w:spacing w:after="0" w:line="240" w:lineRule="auto"/>
        <w:ind w:firstLine="709"/>
        <w:jc w:val="both"/>
        <w:rPr>
          <w:rFonts w:ascii="Times New Roman" w:hAnsi="Times New Roman"/>
          <w:b/>
          <w:color w:val="000000" w:themeColor="text1"/>
          <w:sz w:val="28"/>
          <w:szCs w:val="28"/>
        </w:rPr>
      </w:pPr>
      <w:r w:rsidRPr="003A1DC7">
        <w:rPr>
          <w:rFonts w:ascii="Times New Roman" w:hAnsi="Times New Roman"/>
          <w:b/>
          <w:color w:val="000000" w:themeColor="text1"/>
          <w:sz w:val="28"/>
          <w:szCs w:val="28"/>
        </w:rPr>
        <w:t xml:space="preserve">Основная задача: </w:t>
      </w:r>
    </w:p>
    <w:p w14:paraId="187FA64A" w14:textId="77777777" w:rsidR="003A1DC7" w:rsidRPr="003A1DC7" w:rsidRDefault="003A1DC7" w:rsidP="000C27C0">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 xml:space="preserve">-создание условий для успешной социальной адаптации клиентов психоневрологического интерната через межличностное общение и продуктивную занятость; </w:t>
      </w:r>
    </w:p>
    <w:p w14:paraId="1E8E0EAB" w14:textId="4FC32C12" w:rsidR="00384CBC" w:rsidRPr="00FF4AA9" w:rsidRDefault="003A1DC7" w:rsidP="00FF4AA9">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-создание условий для формирования у студентов - волонтеров общих и профессиональных компетенций, бескорыстного и гуманного отношения клиентам интерната, милосердия и толерантности.</w:t>
      </w:r>
    </w:p>
    <w:p w14:paraId="37D49F65" w14:textId="6DC8E9ED" w:rsidR="00384CBC" w:rsidRPr="00FF4AA9" w:rsidRDefault="003A1DC7" w:rsidP="00FF4AA9">
      <w:pPr>
        <w:shd w:val="clear" w:color="auto" w:fill="FFFFFF"/>
        <w:spacing w:after="0" w:line="240" w:lineRule="auto"/>
        <w:ind w:firstLine="709"/>
        <w:rPr>
          <w:rFonts w:ascii="Times New Roman" w:hAnsi="Times New Roman"/>
          <w:b/>
          <w:color w:val="000000" w:themeColor="text1"/>
          <w:sz w:val="28"/>
          <w:szCs w:val="28"/>
        </w:rPr>
      </w:pPr>
      <w:r w:rsidRPr="003A1DC7">
        <w:rPr>
          <w:rFonts w:ascii="Times New Roman" w:hAnsi="Times New Roman"/>
          <w:b/>
          <w:color w:val="000000" w:themeColor="text1"/>
          <w:sz w:val="28"/>
          <w:szCs w:val="28"/>
        </w:rPr>
        <w:t>Краткое описание основных видов деятельности:</w:t>
      </w:r>
    </w:p>
    <w:p w14:paraId="5B08C8B0" w14:textId="77777777" w:rsidR="00384CBC" w:rsidRDefault="003A1DC7" w:rsidP="00384CBC">
      <w:pPr>
        <w:shd w:val="clear" w:color="auto" w:fill="FFFFFF"/>
        <w:spacing w:after="0" w:line="240" w:lineRule="auto"/>
        <w:ind w:firstLine="709"/>
        <w:rPr>
          <w:rFonts w:ascii="Times New Roman" w:hAnsi="Times New Roman"/>
          <w:b/>
          <w:color w:val="000000" w:themeColor="text1"/>
          <w:sz w:val="28"/>
          <w:szCs w:val="28"/>
        </w:rPr>
      </w:pPr>
      <w:r w:rsidRPr="003A1DC7">
        <w:rPr>
          <w:rFonts w:ascii="Times New Roman" w:hAnsi="Times New Roman"/>
          <w:color w:val="000000" w:themeColor="text1"/>
          <w:sz w:val="28"/>
          <w:szCs w:val="28"/>
        </w:rPr>
        <w:t>Механизм реализации проекта:</w:t>
      </w:r>
    </w:p>
    <w:p w14:paraId="22E3F5C4" w14:textId="0C3B53C1" w:rsidR="00384CBC" w:rsidRDefault="003A1DC7" w:rsidP="00384CBC">
      <w:pPr>
        <w:shd w:val="clear" w:color="auto" w:fill="FFFFFF"/>
        <w:spacing w:after="0" w:line="240" w:lineRule="auto"/>
        <w:ind w:firstLine="709"/>
        <w:rPr>
          <w:rFonts w:ascii="Times New Roman" w:hAnsi="Times New Roman"/>
          <w:b/>
          <w:color w:val="000000" w:themeColor="text1"/>
          <w:sz w:val="28"/>
          <w:szCs w:val="28"/>
        </w:rPr>
      </w:pPr>
      <w:r w:rsidRPr="003A1DC7">
        <w:rPr>
          <w:rFonts w:ascii="Times New Roman" w:hAnsi="Times New Roman"/>
          <w:b/>
          <w:color w:val="000000" w:themeColor="text1"/>
          <w:sz w:val="28"/>
          <w:szCs w:val="28"/>
        </w:rPr>
        <w:t>Подготовительный этап:</w:t>
      </w:r>
    </w:p>
    <w:p w14:paraId="71E25EE1" w14:textId="77777777" w:rsidR="00384CBC" w:rsidRDefault="003A1DC7" w:rsidP="00384CBC">
      <w:pPr>
        <w:shd w:val="clear" w:color="auto" w:fill="FFFFFF"/>
        <w:spacing w:after="0" w:line="240" w:lineRule="auto"/>
        <w:ind w:firstLine="709"/>
        <w:rPr>
          <w:rFonts w:ascii="Times New Roman" w:hAnsi="Times New Roman"/>
          <w:color w:val="000000" w:themeColor="text1"/>
          <w:sz w:val="28"/>
          <w:szCs w:val="28"/>
        </w:rPr>
      </w:pPr>
      <w:r w:rsidRPr="003A1DC7">
        <w:rPr>
          <w:rFonts w:ascii="Times New Roman" w:hAnsi="Times New Roman"/>
          <w:color w:val="000000" w:themeColor="text1"/>
          <w:sz w:val="28"/>
          <w:szCs w:val="28"/>
        </w:rPr>
        <w:t>- оформление необходимой документации в рамках проекта;</w:t>
      </w:r>
    </w:p>
    <w:p w14:paraId="174CDA4E" w14:textId="4D9896EA" w:rsidR="00384CBC" w:rsidRDefault="003A1DC7" w:rsidP="00384CBC">
      <w:pPr>
        <w:shd w:val="clear" w:color="auto" w:fill="FFFFFF"/>
        <w:spacing w:after="0" w:line="240" w:lineRule="auto"/>
        <w:ind w:firstLine="709"/>
        <w:rPr>
          <w:rFonts w:ascii="Times New Roman" w:hAnsi="Times New Roman"/>
          <w:color w:val="000000" w:themeColor="text1"/>
          <w:sz w:val="28"/>
          <w:szCs w:val="28"/>
        </w:rPr>
      </w:pPr>
      <w:r w:rsidRPr="003A1DC7">
        <w:rPr>
          <w:rFonts w:ascii="Times New Roman" w:hAnsi="Times New Roman"/>
          <w:color w:val="000000" w:themeColor="text1"/>
          <w:sz w:val="28"/>
          <w:szCs w:val="28"/>
        </w:rPr>
        <w:t>- знакомства студентов-добровольцев с основными навыками индивидуальной и групповой работы с получателями социальных услуг.</w:t>
      </w:r>
    </w:p>
    <w:p w14:paraId="72283D04" w14:textId="77777777" w:rsidR="00384CBC" w:rsidRDefault="003A1DC7" w:rsidP="00384CBC">
      <w:pPr>
        <w:shd w:val="clear" w:color="auto" w:fill="FFFFFF"/>
        <w:spacing w:after="0" w:line="240" w:lineRule="auto"/>
        <w:ind w:firstLine="709"/>
        <w:rPr>
          <w:rFonts w:ascii="Times New Roman" w:hAnsi="Times New Roman"/>
          <w:color w:val="000000" w:themeColor="text1"/>
          <w:sz w:val="28"/>
          <w:szCs w:val="28"/>
        </w:rPr>
      </w:pPr>
      <w:r w:rsidRPr="003A1DC7">
        <w:rPr>
          <w:rFonts w:ascii="Times New Roman" w:hAnsi="Times New Roman"/>
          <w:b/>
          <w:color w:val="000000" w:themeColor="text1"/>
          <w:sz w:val="28"/>
          <w:szCs w:val="28"/>
        </w:rPr>
        <w:t>Основной этап</w:t>
      </w:r>
      <w:r w:rsidRPr="003A1DC7">
        <w:rPr>
          <w:rFonts w:ascii="Times New Roman" w:hAnsi="Times New Roman"/>
          <w:color w:val="000000" w:themeColor="text1"/>
          <w:sz w:val="28"/>
          <w:szCs w:val="28"/>
        </w:rPr>
        <w:t xml:space="preserve"> – непосредственная реализация проекта:</w:t>
      </w:r>
    </w:p>
    <w:p w14:paraId="069F2A58" w14:textId="77777777" w:rsidR="00384CBC" w:rsidRDefault="003A1DC7" w:rsidP="00384CBC">
      <w:pPr>
        <w:shd w:val="clear" w:color="auto" w:fill="FFFFFF"/>
        <w:spacing w:after="0" w:line="240" w:lineRule="auto"/>
        <w:ind w:firstLine="709"/>
        <w:rPr>
          <w:rFonts w:ascii="Times New Roman" w:hAnsi="Times New Roman"/>
          <w:color w:val="000000" w:themeColor="text1"/>
          <w:sz w:val="28"/>
          <w:szCs w:val="28"/>
        </w:rPr>
      </w:pPr>
      <w:r w:rsidRPr="003A1DC7">
        <w:rPr>
          <w:rFonts w:ascii="Times New Roman" w:hAnsi="Times New Roman"/>
          <w:color w:val="000000" w:themeColor="text1"/>
          <w:sz w:val="28"/>
          <w:szCs w:val="28"/>
        </w:rPr>
        <w:t xml:space="preserve">- проведение мероприятий, направленных на успешную социальную адаптацию </w:t>
      </w:r>
      <w:r w:rsidR="00384CBC" w:rsidRPr="003A1DC7">
        <w:rPr>
          <w:rFonts w:ascii="Times New Roman" w:hAnsi="Times New Roman"/>
          <w:color w:val="000000" w:themeColor="text1"/>
          <w:sz w:val="28"/>
          <w:szCs w:val="28"/>
        </w:rPr>
        <w:t>подопечных психоневрологического</w:t>
      </w:r>
      <w:r w:rsidRPr="003A1DC7">
        <w:rPr>
          <w:rFonts w:ascii="Times New Roman" w:hAnsi="Times New Roman"/>
          <w:color w:val="000000" w:themeColor="text1"/>
          <w:sz w:val="28"/>
          <w:szCs w:val="28"/>
        </w:rPr>
        <w:t xml:space="preserve"> интерната через межличностное общение, продуктивную занятость;</w:t>
      </w:r>
    </w:p>
    <w:p w14:paraId="2D9992B5" w14:textId="39B59844" w:rsidR="003A1DC7" w:rsidRPr="003A1DC7" w:rsidRDefault="003A1DC7" w:rsidP="00384CBC">
      <w:pPr>
        <w:shd w:val="clear" w:color="auto" w:fill="FFFFFF"/>
        <w:spacing w:after="0" w:line="240" w:lineRule="auto"/>
        <w:ind w:firstLine="709"/>
        <w:rPr>
          <w:rFonts w:ascii="Times New Roman" w:hAnsi="Times New Roman"/>
          <w:color w:val="000000" w:themeColor="text1"/>
          <w:sz w:val="28"/>
          <w:szCs w:val="28"/>
        </w:rPr>
      </w:pPr>
      <w:r w:rsidRPr="003A1DC7">
        <w:rPr>
          <w:rFonts w:ascii="Times New Roman" w:hAnsi="Times New Roman"/>
          <w:color w:val="000000" w:themeColor="text1"/>
          <w:sz w:val="28"/>
          <w:szCs w:val="28"/>
        </w:rPr>
        <w:t xml:space="preserve">- формирование у </w:t>
      </w:r>
      <w:r w:rsidR="00384CBC" w:rsidRPr="003A1DC7">
        <w:rPr>
          <w:rFonts w:ascii="Times New Roman" w:hAnsi="Times New Roman"/>
          <w:color w:val="000000" w:themeColor="text1"/>
          <w:sz w:val="28"/>
          <w:szCs w:val="28"/>
        </w:rPr>
        <w:t>волонтеров общих</w:t>
      </w:r>
      <w:r w:rsidRPr="003A1DC7">
        <w:rPr>
          <w:rFonts w:ascii="Times New Roman" w:hAnsi="Times New Roman"/>
          <w:color w:val="000000" w:themeColor="text1"/>
          <w:sz w:val="28"/>
          <w:szCs w:val="28"/>
        </w:rPr>
        <w:t xml:space="preserve"> и профессиональных компетенций путём приобретения навыков работы с получателями социальных услуг.</w:t>
      </w:r>
    </w:p>
    <w:p w14:paraId="6F2EBB59" w14:textId="77777777" w:rsidR="00384CBC"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b/>
          <w:color w:val="000000" w:themeColor="text1"/>
          <w:sz w:val="28"/>
          <w:szCs w:val="28"/>
        </w:rPr>
        <w:t>Ежегодный этап анализа и отчётности:</w:t>
      </w:r>
    </w:p>
    <w:p w14:paraId="4A0CAAF4" w14:textId="2DB761C6" w:rsidR="00384CBC"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 анализ и оценка работы проекта с учётом выявленных в процессе проведения замечаний и предложений по его</w:t>
      </w:r>
    </w:p>
    <w:p w14:paraId="081FCD53" w14:textId="77777777" w:rsidR="00384CBC"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организации;</w:t>
      </w:r>
    </w:p>
    <w:p w14:paraId="779DFDAC" w14:textId="4D2E2149" w:rsidR="003A1DC7" w:rsidRPr="003A1DC7" w:rsidRDefault="00FF4AA9" w:rsidP="00384CBC">
      <w:pPr>
        <w:shd w:val="clear" w:color="auto" w:fill="FFFFFF"/>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w:t>
      </w:r>
      <w:r w:rsidR="003A1DC7" w:rsidRPr="003A1DC7">
        <w:rPr>
          <w:rFonts w:ascii="Times New Roman" w:hAnsi="Times New Roman"/>
          <w:color w:val="000000" w:themeColor="text1"/>
          <w:sz w:val="28"/>
          <w:szCs w:val="28"/>
        </w:rPr>
        <w:t>публикации результатов проекта в СМИ, научно-популярных изданиях, обмен накопленным опытом по проведению организации добровольного рода проектов.</w:t>
      </w:r>
    </w:p>
    <w:p w14:paraId="784BA771" w14:textId="77777777" w:rsidR="00384CBC"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В результате реализации социального проекта «Единый мир» планируется достижение следующих результатов:</w:t>
      </w:r>
    </w:p>
    <w:p w14:paraId="2CEDE3D9" w14:textId="77777777" w:rsidR="00384CBC"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Для клиентов психоневрологического интерната:</w:t>
      </w:r>
    </w:p>
    <w:p w14:paraId="7875D5DD" w14:textId="41A62237" w:rsidR="00384CBC" w:rsidRDefault="00FF4AA9" w:rsidP="00384CBC">
      <w:pPr>
        <w:shd w:val="clear" w:color="auto" w:fill="FFFFFF"/>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3A1DC7" w:rsidRPr="003A1DC7">
        <w:rPr>
          <w:rFonts w:ascii="Times New Roman" w:hAnsi="Times New Roman"/>
          <w:color w:val="000000" w:themeColor="text1"/>
          <w:sz w:val="28"/>
          <w:szCs w:val="28"/>
        </w:rPr>
        <w:t xml:space="preserve">повышение уровня социализации клиентов через возможность организации их продуктивного досуга улучшить </w:t>
      </w:r>
    </w:p>
    <w:p w14:paraId="326D1013" w14:textId="77777777" w:rsidR="00384CBC" w:rsidRDefault="003A1DC7" w:rsidP="00384CBC">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социальное функционирование и качество жизни клиентов;</w:t>
      </w:r>
    </w:p>
    <w:p w14:paraId="724A5CFD" w14:textId="2271667B" w:rsidR="00384CBC" w:rsidRDefault="00FF4AA9" w:rsidP="000C27C0">
      <w:pPr>
        <w:shd w:val="clear" w:color="auto" w:fill="FFFFFF"/>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3A1DC7" w:rsidRPr="003A1DC7">
        <w:rPr>
          <w:rFonts w:ascii="Times New Roman" w:hAnsi="Times New Roman"/>
          <w:color w:val="000000" w:themeColor="text1"/>
          <w:sz w:val="28"/>
          <w:szCs w:val="28"/>
        </w:rPr>
        <w:t>снижение уровня самостигматизации подопечных, а поскольку волонтёры несут психиатрическую культуру в общество, то возможно снижение стигматизации психиатрии и в социуме в целом.</w:t>
      </w:r>
    </w:p>
    <w:p w14:paraId="168DEED3" w14:textId="3275F525" w:rsidR="00384CBC" w:rsidRDefault="003A1DC7" w:rsidP="000C27C0">
      <w:pPr>
        <w:shd w:val="clear" w:color="auto" w:fill="FFFFFF"/>
        <w:spacing w:after="0" w:line="240" w:lineRule="auto"/>
        <w:ind w:firstLine="709"/>
        <w:jc w:val="both"/>
        <w:rPr>
          <w:rFonts w:ascii="Times New Roman" w:hAnsi="Times New Roman"/>
          <w:b/>
          <w:color w:val="000000" w:themeColor="text1"/>
          <w:sz w:val="28"/>
          <w:szCs w:val="28"/>
        </w:rPr>
      </w:pPr>
      <w:r w:rsidRPr="003A1DC7">
        <w:rPr>
          <w:rFonts w:ascii="Times New Roman" w:hAnsi="Times New Roman"/>
          <w:b/>
          <w:color w:val="000000" w:themeColor="text1"/>
          <w:sz w:val="28"/>
          <w:szCs w:val="28"/>
        </w:rPr>
        <w:t>Инструментарий, обеспечивающий устойчивость результатов и тиражируемость программы:</w:t>
      </w:r>
    </w:p>
    <w:p w14:paraId="427A05EE" w14:textId="77777777" w:rsidR="00384CBC" w:rsidRDefault="003A1DC7" w:rsidP="000C27C0">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Информационно-методическое обеспечение: практические пособия, буклеты, презентация, сценарий.</w:t>
      </w:r>
    </w:p>
    <w:p w14:paraId="03199A1D" w14:textId="21E54DF2" w:rsidR="003A1DC7" w:rsidRPr="003A1DC7" w:rsidRDefault="003A1DC7" w:rsidP="000C27C0">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 xml:space="preserve">Материально-техническое обеспечение: мероприятия проводятся в полностью оборудованных корпусах </w:t>
      </w:r>
      <w:r w:rsidR="00384CBC">
        <w:rPr>
          <w:rFonts w:ascii="Times New Roman" w:hAnsi="Times New Roman"/>
          <w:color w:val="000000" w:themeColor="text1"/>
          <w:sz w:val="28"/>
          <w:szCs w:val="28"/>
        </w:rPr>
        <w:t>учреждения.</w:t>
      </w:r>
    </w:p>
    <w:p w14:paraId="3D6B7087" w14:textId="3C0DD948" w:rsidR="003A1DC7" w:rsidRDefault="003A1DC7" w:rsidP="003A1DC7">
      <w:pPr>
        <w:spacing w:after="0" w:line="240" w:lineRule="auto"/>
        <w:jc w:val="both"/>
        <w:rPr>
          <w:rFonts w:ascii="Times New Roman" w:hAnsi="Times New Roman"/>
          <w:color w:val="000000"/>
          <w:sz w:val="28"/>
          <w:szCs w:val="28"/>
        </w:rPr>
      </w:pPr>
    </w:p>
    <w:p w14:paraId="7A55747F" w14:textId="3B632812" w:rsidR="00470052" w:rsidRDefault="00470052" w:rsidP="003A1DC7">
      <w:pPr>
        <w:spacing w:after="0" w:line="240" w:lineRule="auto"/>
        <w:jc w:val="both"/>
        <w:rPr>
          <w:rFonts w:ascii="Times New Roman" w:hAnsi="Times New Roman"/>
          <w:color w:val="000000"/>
          <w:sz w:val="28"/>
          <w:szCs w:val="28"/>
        </w:rPr>
      </w:pPr>
    </w:p>
    <w:p w14:paraId="6604FECC" w14:textId="77777777" w:rsidR="00470052" w:rsidRPr="003A1DC7" w:rsidRDefault="00470052" w:rsidP="003A1DC7">
      <w:pPr>
        <w:spacing w:after="0" w:line="240" w:lineRule="auto"/>
        <w:jc w:val="both"/>
        <w:rPr>
          <w:rFonts w:ascii="Times New Roman" w:hAnsi="Times New Roman"/>
          <w:color w:val="000000"/>
          <w:sz w:val="28"/>
          <w:szCs w:val="28"/>
        </w:rPr>
      </w:pPr>
    </w:p>
    <w:p w14:paraId="5DC8AFA3" w14:textId="4815A2A9" w:rsidR="003A1DC7" w:rsidRPr="003A1DC7" w:rsidRDefault="003A1DC7" w:rsidP="003A1DC7">
      <w:pPr>
        <w:spacing w:after="0" w:line="240" w:lineRule="auto"/>
        <w:jc w:val="both"/>
        <w:rPr>
          <w:rFonts w:ascii="Times New Roman" w:hAnsi="Times New Roman"/>
          <w:color w:val="000000"/>
          <w:sz w:val="28"/>
          <w:szCs w:val="28"/>
        </w:rPr>
      </w:pPr>
      <w:r w:rsidRPr="003A1DC7">
        <w:rPr>
          <w:rFonts w:ascii="Times New Roman" w:hAnsi="Times New Roman"/>
          <w:color w:val="000000"/>
          <w:sz w:val="28"/>
          <w:szCs w:val="28"/>
        </w:rPr>
        <w:t>Заместитель директора</w:t>
      </w:r>
      <w:r w:rsidR="00A23CA0">
        <w:rPr>
          <w:rFonts w:ascii="Times New Roman" w:hAnsi="Times New Roman"/>
          <w:color w:val="000000"/>
          <w:sz w:val="28"/>
          <w:szCs w:val="28"/>
        </w:rPr>
        <w:t xml:space="preserve">                                                  </w:t>
      </w:r>
      <w:r w:rsidRPr="003A1DC7">
        <w:rPr>
          <w:rFonts w:ascii="Times New Roman" w:hAnsi="Times New Roman"/>
          <w:color w:val="000000"/>
          <w:sz w:val="28"/>
          <w:szCs w:val="28"/>
        </w:rPr>
        <w:t xml:space="preserve"> </w:t>
      </w:r>
      <w:r w:rsidR="00A23CA0" w:rsidRPr="00A23CA0">
        <w:rPr>
          <w:rFonts w:ascii="Times New Roman" w:hAnsi="Times New Roman"/>
          <w:color w:val="000000"/>
          <w:sz w:val="28"/>
          <w:szCs w:val="28"/>
        </w:rPr>
        <w:drawing>
          <wp:inline distT="0" distB="0" distL="0" distR="0" wp14:anchorId="1F8E77BC" wp14:editId="1730C691">
            <wp:extent cx="1514475" cy="1043760"/>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4149" cy="1084887"/>
                    </a:xfrm>
                    <a:prstGeom prst="rect">
                      <a:avLst/>
                    </a:prstGeom>
                  </pic:spPr>
                </pic:pic>
              </a:graphicData>
            </a:graphic>
          </wp:inline>
        </w:drawing>
      </w:r>
    </w:p>
    <w:p w14:paraId="7706F866" w14:textId="0192334B" w:rsidR="003A1DC7" w:rsidRPr="003A1DC7" w:rsidRDefault="003A1DC7" w:rsidP="003A1DC7">
      <w:pPr>
        <w:spacing w:after="0" w:line="240" w:lineRule="auto"/>
        <w:jc w:val="both"/>
        <w:rPr>
          <w:rFonts w:ascii="Times New Roman" w:hAnsi="Times New Roman"/>
          <w:color w:val="000000"/>
          <w:sz w:val="28"/>
          <w:szCs w:val="28"/>
        </w:rPr>
      </w:pPr>
      <w:r w:rsidRPr="003A1DC7">
        <w:rPr>
          <w:rFonts w:ascii="Times New Roman" w:hAnsi="Times New Roman"/>
          <w:color w:val="000000"/>
          <w:sz w:val="28"/>
          <w:szCs w:val="28"/>
        </w:rPr>
        <w:t xml:space="preserve">по общим вопросам         </w:t>
      </w:r>
      <w:r w:rsidR="00A23CA0">
        <w:rPr>
          <w:rFonts w:ascii="Times New Roman" w:hAnsi="Times New Roman"/>
          <w:color w:val="000000"/>
          <w:sz w:val="28"/>
          <w:szCs w:val="28"/>
        </w:rPr>
        <w:t xml:space="preserve">                       </w:t>
      </w:r>
      <w:r w:rsidRPr="003A1DC7">
        <w:rPr>
          <w:rFonts w:ascii="Times New Roman" w:hAnsi="Times New Roman"/>
          <w:color w:val="000000"/>
          <w:sz w:val="28"/>
          <w:szCs w:val="28"/>
        </w:rPr>
        <w:t xml:space="preserve">                                                                                                       </w:t>
      </w:r>
      <w:r w:rsidR="00470052">
        <w:rPr>
          <w:rFonts w:ascii="Times New Roman" w:hAnsi="Times New Roman"/>
          <w:color w:val="000000"/>
          <w:sz w:val="28"/>
          <w:szCs w:val="28"/>
        </w:rPr>
        <w:t xml:space="preserve">     </w:t>
      </w:r>
      <w:r w:rsidRPr="003A1DC7">
        <w:rPr>
          <w:rFonts w:ascii="Times New Roman" w:hAnsi="Times New Roman"/>
          <w:color w:val="000000"/>
          <w:sz w:val="28"/>
          <w:szCs w:val="28"/>
        </w:rPr>
        <w:t>О.А. Воробьев</w:t>
      </w:r>
    </w:p>
    <w:p w14:paraId="61744861" w14:textId="535B9B06" w:rsidR="003A1DC7" w:rsidRPr="003A1DC7" w:rsidRDefault="000C27C0" w:rsidP="003A1DC7">
      <w:pPr>
        <w:spacing w:after="0" w:line="240" w:lineRule="auto"/>
        <w:jc w:val="both"/>
        <w:rPr>
          <w:rFonts w:ascii="Times New Roman" w:hAnsi="Times New Roman"/>
          <w:color w:val="000000"/>
          <w:sz w:val="28"/>
          <w:szCs w:val="28"/>
        </w:rPr>
      </w:pPr>
      <w:r>
        <w:rPr>
          <w:rFonts w:ascii="Times New Roman" w:hAnsi="Times New Roman"/>
          <w:color w:val="000000"/>
          <w:sz w:val="28"/>
          <w:szCs w:val="28"/>
        </w:rPr>
        <w:t>15</w:t>
      </w:r>
      <w:r w:rsidR="003A1DC7" w:rsidRPr="003A1DC7">
        <w:rPr>
          <w:rFonts w:ascii="Times New Roman" w:hAnsi="Times New Roman"/>
          <w:color w:val="000000"/>
          <w:sz w:val="28"/>
          <w:szCs w:val="28"/>
        </w:rPr>
        <w:t>.</w:t>
      </w:r>
      <w:r>
        <w:rPr>
          <w:rFonts w:ascii="Times New Roman" w:hAnsi="Times New Roman"/>
          <w:color w:val="000000"/>
          <w:sz w:val="28"/>
          <w:szCs w:val="28"/>
        </w:rPr>
        <w:t>12</w:t>
      </w:r>
      <w:r w:rsidR="003A1DC7" w:rsidRPr="003A1DC7">
        <w:rPr>
          <w:rFonts w:ascii="Times New Roman" w:hAnsi="Times New Roman"/>
          <w:color w:val="000000"/>
          <w:sz w:val="28"/>
          <w:szCs w:val="28"/>
        </w:rPr>
        <w:t>.202</w:t>
      </w:r>
      <w:r>
        <w:rPr>
          <w:rFonts w:ascii="Times New Roman" w:hAnsi="Times New Roman"/>
          <w:color w:val="000000"/>
          <w:sz w:val="28"/>
          <w:szCs w:val="28"/>
        </w:rPr>
        <w:t>3</w:t>
      </w:r>
      <w:r w:rsidR="003A1DC7" w:rsidRPr="003A1DC7">
        <w:rPr>
          <w:rFonts w:ascii="Times New Roman" w:hAnsi="Times New Roman"/>
          <w:color w:val="000000"/>
          <w:sz w:val="28"/>
          <w:szCs w:val="28"/>
        </w:rPr>
        <w:t>.</w:t>
      </w:r>
    </w:p>
    <w:p w14:paraId="45099DA9" w14:textId="77777777" w:rsidR="003A1DC7" w:rsidRPr="003A1DC7" w:rsidRDefault="003A1DC7" w:rsidP="003A1DC7">
      <w:pPr>
        <w:spacing w:line="240" w:lineRule="auto"/>
        <w:rPr>
          <w:rFonts w:ascii="Times New Roman" w:hAnsi="Times New Roman"/>
          <w:b/>
          <w:sz w:val="28"/>
          <w:szCs w:val="28"/>
        </w:rPr>
      </w:pPr>
    </w:p>
    <w:p w14:paraId="1CF22FDE" w14:textId="77777777" w:rsidR="003A1DC7" w:rsidRPr="003A1DC7" w:rsidRDefault="003A1DC7" w:rsidP="003A1DC7"/>
    <w:p w14:paraId="0EF808C9" w14:textId="77777777" w:rsidR="00EE15F6" w:rsidRDefault="00EE15F6" w:rsidP="00EE15F6">
      <w:pPr>
        <w:spacing w:line="240" w:lineRule="auto"/>
        <w:rPr>
          <w:rFonts w:ascii="Times New Roman" w:hAnsi="Times New Roman"/>
          <w:b/>
          <w:sz w:val="28"/>
          <w:szCs w:val="28"/>
        </w:rPr>
      </w:pPr>
    </w:p>
    <w:p w14:paraId="5C75C67B" w14:textId="77777777" w:rsidR="00166E78" w:rsidRDefault="00166E78"/>
    <w:sectPr w:rsidR="00166E78" w:rsidSect="003903FC">
      <w:footerReference w:type="default" r:id="rId10"/>
      <w:pgSz w:w="16838" w:h="11906" w:orient="landscape"/>
      <w:pgMar w:top="85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B4D63" w14:textId="77777777" w:rsidR="002E1F02" w:rsidRDefault="002E1F02" w:rsidP="00EE15F6">
      <w:pPr>
        <w:spacing w:after="0" w:line="240" w:lineRule="auto"/>
      </w:pPr>
      <w:r>
        <w:separator/>
      </w:r>
    </w:p>
  </w:endnote>
  <w:endnote w:type="continuationSeparator" w:id="0">
    <w:p w14:paraId="2FD4382E" w14:textId="77777777" w:rsidR="002E1F02" w:rsidRDefault="002E1F02" w:rsidP="00EE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715338"/>
      <w:docPartObj>
        <w:docPartGallery w:val="Page Numbers (Bottom of Page)"/>
        <w:docPartUnique/>
      </w:docPartObj>
    </w:sdtPr>
    <w:sdtContent>
      <w:p w14:paraId="26365019" w14:textId="5EBC46CA" w:rsidR="00A23CA0" w:rsidRDefault="00A23CA0">
        <w:pPr>
          <w:pStyle w:val="ad"/>
          <w:jc w:val="center"/>
        </w:pPr>
        <w:r>
          <w:fldChar w:fldCharType="begin"/>
        </w:r>
        <w:r>
          <w:instrText>PAGE   \* MERGEFORMAT</w:instrText>
        </w:r>
        <w:r>
          <w:fldChar w:fldCharType="separate"/>
        </w:r>
        <w:r w:rsidR="00A5641F">
          <w:rPr>
            <w:noProof/>
          </w:rPr>
          <w:t>68</w:t>
        </w:r>
        <w:r>
          <w:fldChar w:fldCharType="end"/>
        </w:r>
      </w:p>
    </w:sdtContent>
  </w:sdt>
  <w:p w14:paraId="4C6DB39D" w14:textId="77777777" w:rsidR="00A23CA0" w:rsidRDefault="00A23CA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E0320" w14:textId="77777777" w:rsidR="002E1F02" w:rsidRDefault="002E1F02" w:rsidP="00EE15F6">
      <w:pPr>
        <w:spacing w:after="0" w:line="240" w:lineRule="auto"/>
      </w:pPr>
      <w:r>
        <w:separator/>
      </w:r>
    </w:p>
  </w:footnote>
  <w:footnote w:type="continuationSeparator" w:id="0">
    <w:p w14:paraId="003D7FD7" w14:textId="77777777" w:rsidR="002E1F02" w:rsidRDefault="002E1F02" w:rsidP="00EE1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F44514"/>
    <w:multiLevelType w:val="hybridMultilevel"/>
    <w:tmpl w:val="AB6CD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584C7C"/>
    <w:multiLevelType w:val="hybridMultilevel"/>
    <w:tmpl w:val="D97ABB36"/>
    <w:lvl w:ilvl="0" w:tplc="A89285DE">
      <w:start w:val="1"/>
      <w:numFmt w:val="decimal"/>
      <w:lvlText w:val="%1."/>
      <w:lvlJc w:val="left"/>
      <w:pPr>
        <w:ind w:left="720" w:hanging="360"/>
      </w:pPr>
    </w:lvl>
    <w:lvl w:ilvl="1" w:tplc="39F4D3AE">
      <w:start w:val="1"/>
      <w:numFmt w:val="lowerLetter"/>
      <w:lvlText w:val="%2."/>
      <w:lvlJc w:val="left"/>
      <w:pPr>
        <w:ind w:left="1440" w:hanging="360"/>
      </w:pPr>
    </w:lvl>
    <w:lvl w:ilvl="2" w:tplc="3C9EF9C2">
      <w:start w:val="1"/>
      <w:numFmt w:val="lowerRoman"/>
      <w:lvlText w:val="%3."/>
      <w:lvlJc w:val="right"/>
      <w:pPr>
        <w:ind w:left="2160" w:hanging="180"/>
      </w:pPr>
    </w:lvl>
    <w:lvl w:ilvl="3" w:tplc="15803958">
      <w:start w:val="1"/>
      <w:numFmt w:val="decimal"/>
      <w:lvlText w:val="%4."/>
      <w:lvlJc w:val="left"/>
      <w:pPr>
        <w:ind w:left="2880" w:hanging="360"/>
      </w:pPr>
    </w:lvl>
    <w:lvl w:ilvl="4" w:tplc="5C1C2B2C">
      <w:start w:val="1"/>
      <w:numFmt w:val="lowerLetter"/>
      <w:lvlText w:val="%5."/>
      <w:lvlJc w:val="left"/>
      <w:pPr>
        <w:ind w:left="3600" w:hanging="360"/>
      </w:pPr>
    </w:lvl>
    <w:lvl w:ilvl="5" w:tplc="9CCCD772">
      <w:start w:val="1"/>
      <w:numFmt w:val="lowerRoman"/>
      <w:lvlText w:val="%6."/>
      <w:lvlJc w:val="right"/>
      <w:pPr>
        <w:ind w:left="4320" w:hanging="180"/>
      </w:pPr>
    </w:lvl>
    <w:lvl w:ilvl="6" w:tplc="CE3C7824">
      <w:start w:val="1"/>
      <w:numFmt w:val="decimal"/>
      <w:lvlText w:val="%7."/>
      <w:lvlJc w:val="left"/>
      <w:pPr>
        <w:ind w:left="5040" w:hanging="360"/>
      </w:pPr>
    </w:lvl>
    <w:lvl w:ilvl="7" w:tplc="8EC6ED96">
      <w:start w:val="1"/>
      <w:numFmt w:val="lowerLetter"/>
      <w:lvlText w:val="%8."/>
      <w:lvlJc w:val="left"/>
      <w:pPr>
        <w:ind w:left="5760" w:hanging="360"/>
      </w:pPr>
    </w:lvl>
    <w:lvl w:ilvl="8" w:tplc="3E862B60">
      <w:start w:val="1"/>
      <w:numFmt w:val="lowerRoman"/>
      <w:lvlText w:val="%9."/>
      <w:lvlJc w:val="right"/>
      <w:pPr>
        <w:ind w:left="6480" w:hanging="180"/>
      </w:pPr>
    </w:lvl>
  </w:abstractNum>
  <w:abstractNum w:abstractNumId="3" w15:restartNumberingAfterBreak="0">
    <w:nsid w:val="01D15DCE"/>
    <w:multiLevelType w:val="multilevel"/>
    <w:tmpl w:val="C120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9494D"/>
    <w:multiLevelType w:val="hybridMultilevel"/>
    <w:tmpl w:val="B636EC9E"/>
    <w:lvl w:ilvl="0" w:tplc="2872EA9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3B71A05"/>
    <w:multiLevelType w:val="hybridMultilevel"/>
    <w:tmpl w:val="DFEC1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8E54A9"/>
    <w:multiLevelType w:val="hybridMultilevel"/>
    <w:tmpl w:val="8F647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0C1BB2"/>
    <w:multiLevelType w:val="multilevel"/>
    <w:tmpl w:val="243EEC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202443C6"/>
    <w:multiLevelType w:val="hybridMultilevel"/>
    <w:tmpl w:val="3BEE7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7028E0"/>
    <w:multiLevelType w:val="hybridMultilevel"/>
    <w:tmpl w:val="26AE6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F557CF"/>
    <w:multiLevelType w:val="hybridMultilevel"/>
    <w:tmpl w:val="B636EC9E"/>
    <w:lvl w:ilvl="0" w:tplc="2872EA9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7D130AE"/>
    <w:multiLevelType w:val="multilevel"/>
    <w:tmpl w:val="90F4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757C4"/>
    <w:multiLevelType w:val="hybridMultilevel"/>
    <w:tmpl w:val="734C9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500658"/>
    <w:multiLevelType w:val="hybridMultilevel"/>
    <w:tmpl w:val="0FFEEFA0"/>
    <w:lvl w:ilvl="0" w:tplc="C1F2D86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00550"/>
    <w:multiLevelType w:val="hybridMultilevel"/>
    <w:tmpl w:val="A93CED02"/>
    <w:lvl w:ilvl="0" w:tplc="CCC6781E">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C2C600A"/>
    <w:multiLevelType w:val="hybridMultilevel"/>
    <w:tmpl w:val="6C64A4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0622F"/>
    <w:multiLevelType w:val="hybridMultilevel"/>
    <w:tmpl w:val="BC1C2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9B19D1"/>
    <w:multiLevelType w:val="hybridMultilevel"/>
    <w:tmpl w:val="61625698"/>
    <w:lvl w:ilvl="0" w:tplc="56845D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C702CE"/>
    <w:multiLevelType w:val="multilevel"/>
    <w:tmpl w:val="AAC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84BB8"/>
    <w:multiLevelType w:val="hybridMultilevel"/>
    <w:tmpl w:val="459E2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FC408B"/>
    <w:multiLevelType w:val="multilevel"/>
    <w:tmpl w:val="B636EC9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AC31D11"/>
    <w:multiLevelType w:val="hybridMultilevel"/>
    <w:tmpl w:val="56C680A0"/>
    <w:lvl w:ilvl="0" w:tplc="0419000D">
      <w:start w:val="1"/>
      <w:numFmt w:val="bullet"/>
      <w:lvlText w:val=""/>
      <w:lvlJc w:val="left"/>
      <w:pPr>
        <w:ind w:left="720" w:hanging="360"/>
      </w:pPr>
      <w:rPr>
        <w:rFonts w:ascii="Wingdings" w:hAnsi="Wingdings" w:hint="default"/>
      </w:rPr>
    </w:lvl>
    <w:lvl w:ilvl="1" w:tplc="1BBAED6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F848E2"/>
    <w:multiLevelType w:val="multilevel"/>
    <w:tmpl w:val="B84E15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47A25EFB"/>
    <w:multiLevelType w:val="hybridMultilevel"/>
    <w:tmpl w:val="F77AC1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31E1A"/>
    <w:multiLevelType w:val="hybridMultilevel"/>
    <w:tmpl w:val="056EA1BA"/>
    <w:lvl w:ilvl="0" w:tplc="0DCA3C4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BFA0DD3"/>
    <w:multiLevelType w:val="multilevel"/>
    <w:tmpl w:val="93F21E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E531515"/>
    <w:multiLevelType w:val="hybridMultilevel"/>
    <w:tmpl w:val="D6E6C062"/>
    <w:lvl w:ilvl="0" w:tplc="B1C6A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FF47D9"/>
    <w:multiLevelType w:val="hybridMultilevel"/>
    <w:tmpl w:val="48FC774A"/>
    <w:lvl w:ilvl="0" w:tplc="5D2252E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5116007F"/>
    <w:multiLevelType w:val="hybridMultilevel"/>
    <w:tmpl w:val="D05CEB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650FC0"/>
    <w:multiLevelType w:val="hybridMultilevel"/>
    <w:tmpl w:val="93F21E48"/>
    <w:lvl w:ilvl="0" w:tplc="0419000F">
      <w:start w:val="1"/>
      <w:numFmt w:val="decimal"/>
      <w:lvlText w:val="%1."/>
      <w:lvlJc w:val="left"/>
      <w:pPr>
        <w:tabs>
          <w:tab w:val="num" w:pos="614"/>
        </w:tabs>
        <w:ind w:left="61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5AF946CA"/>
    <w:multiLevelType w:val="hybridMultilevel"/>
    <w:tmpl w:val="D33A1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D321F7"/>
    <w:multiLevelType w:val="multilevel"/>
    <w:tmpl w:val="B17EB6DE"/>
    <w:lvl w:ilvl="0">
      <w:start w:val="1"/>
      <w:numFmt w:val="decimal"/>
      <w:lvlText w:val="%1."/>
      <w:lvlJc w:val="left"/>
      <w:pPr>
        <w:ind w:left="720" w:hanging="360"/>
      </w:pPr>
      <w:rPr>
        <w:rFonts w:eastAsia="Times New Roman" w:cs="Times New Roman" w:hint="default"/>
        <w:color w:val="000000"/>
        <w:sz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15:restartNumberingAfterBreak="0">
    <w:nsid w:val="5EEC47B2"/>
    <w:multiLevelType w:val="hybridMultilevel"/>
    <w:tmpl w:val="6A7ED570"/>
    <w:lvl w:ilvl="0" w:tplc="03CE4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2C275F6"/>
    <w:multiLevelType w:val="hybridMultilevel"/>
    <w:tmpl w:val="847E5336"/>
    <w:lvl w:ilvl="0" w:tplc="A8A68860">
      <w:start w:val="1"/>
      <w:numFmt w:val="bullet"/>
      <w:lvlText w:val="•"/>
      <w:lvlJc w:val="left"/>
      <w:pPr>
        <w:tabs>
          <w:tab w:val="num" w:pos="720"/>
        </w:tabs>
        <w:ind w:left="720" w:hanging="360"/>
      </w:pPr>
      <w:rPr>
        <w:rFonts w:ascii="Arial" w:hAnsi="Arial" w:hint="default"/>
      </w:rPr>
    </w:lvl>
    <w:lvl w:ilvl="1" w:tplc="5A34FC42" w:tentative="1">
      <w:start w:val="1"/>
      <w:numFmt w:val="bullet"/>
      <w:lvlText w:val="•"/>
      <w:lvlJc w:val="left"/>
      <w:pPr>
        <w:tabs>
          <w:tab w:val="num" w:pos="1440"/>
        </w:tabs>
        <w:ind w:left="1440" w:hanging="360"/>
      </w:pPr>
      <w:rPr>
        <w:rFonts w:ascii="Arial" w:hAnsi="Arial" w:hint="default"/>
      </w:rPr>
    </w:lvl>
    <w:lvl w:ilvl="2" w:tplc="2C1C9B04" w:tentative="1">
      <w:start w:val="1"/>
      <w:numFmt w:val="bullet"/>
      <w:lvlText w:val="•"/>
      <w:lvlJc w:val="left"/>
      <w:pPr>
        <w:tabs>
          <w:tab w:val="num" w:pos="2160"/>
        </w:tabs>
        <w:ind w:left="2160" w:hanging="360"/>
      </w:pPr>
      <w:rPr>
        <w:rFonts w:ascii="Arial" w:hAnsi="Arial" w:hint="default"/>
      </w:rPr>
    </w:lvl>
    <w:lvl w:ilvl="3" w:tplc="84AE9E74" w:tentative="1">
      <w:start w:val="1"/>
      <w:numFmt w:val="bullet"/>
      <w:lvlText w:val="•"/>
      <w:lvlJc w:val="left"/>
      <w:pPr>
        <w:tabs>
          <w:tab w:val="num" w:pos="2880"/>
        </w:tabs>
        <w:ind w:left="2880" w:hanging="360"/>
      </w:pPr>
      <w:rPr>
        <w:rFonts w:ascii="Arial" w:hAnsi="Arial" w:hint="default"/>
      </w:rPr>
    </w:lvl>
    <w:lvl w:ilvl="4" w:tplc="3ED2783A" w:tentative="1">
      <w:start w:val="1"/>
      <w:numFmt w:val="bullet"/>
      <w:lvlText w:val="•"/>
      <w:lvlJc w:val="left"/>
      <w:pPr>
        <w:tabs>
          <w:tab w:val="num" w:pos="3600"/>
        </w:tabs>
        <w:ind w:left="3600" w:hanging="360"/>
      </w:pPr>
      <w:rPr>
        <w:rFonts w:ascii="Arial" w:hAnsi="Arial" w:hint="default"/>
      </w:rPr>
    </w:lvl>
    <w:lvl w:ilvl="5" w:tplc="E960D038" w:tentative="1">
      <w:start w:val="1"/>
      <w:numFmt w:val="bullet"/>
      <w:lvlText w:val="•"/>
      <w:lvlJc w:val="left"/>
      <w:pPr>
        <w:tabs>
          <w:tab w:val="num" w:pos="4320"/>
        </w:tabs>
        <w:ind w:left="4320" w:hanging="360"/>
      </w:pPr>
      <w:rPr>
        <w:rFonts w:ascii="Arial" w:hAnsi="Arial" w:hint="default"/>
      </w:rPr>
    </w:lvl>
    <w:lvl w:ilvl="6" w:tplc="8BB29CC4" w:tentative="1">
      <w:start w:val="1"/>
      <w:numFmt w:val="bullet"/>
      <w:lvlText w:val="•"/>
      <w:lvlJc w:val="left"/>
      <w:pPr>
        <w:tabs>
          <w:tab w:val="num" w:pos="5040"/>
        </w:tabs>
        <w:ind w:left="5040" w:hanging="360"/>
      </w:pPr>
      <w:rPr>
        <w:rFonts w:ascii="Arial" w:hAnsi="Arial" w:hint="default"/>
      </w:rPr>
    </w:lvl>
    <w:lvl w:ilvl="7" w:tplc="82322C84" w:tentative="1">
      <w:start w:val="1"/>
      <w:numFmt w:val="bullet"/>
      <w:lvlText w:val="•"/>
      <w:lvlJc w:val="left"/>
      <w:pPr>
        <w:tabs>
          <w:tab w:val="num" w:pos="5760"/>
        </w:tabs>
        <w:ind w:left="5760" w:hanging="360"/>
      </w:pPr>
      <w:rPr>
        <w:rFonts w:ascii="Arial" w:hAnsi="Arial" w:hint="default"/>
      </w:rPr>
    </w:lvl>
    <w:lvl w:ilvl="8" w:tplc="27BA8BD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C07886"/>
    <w:multiLevelType w:val="hybridMultilevel"/>
    <w:tmpl w:val="45E4B322"/>
    <w:lvl w:ilvl="0" w:tplc="C826DF5C">
      <w:start w:val="5"/>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4265911"/>
    <w:multiLevelType w:val="hybridMultilevel"/>
    <w:tmpl w:val="6B78382E"/>
    <w:lvl w:ilvl="0" w:tplc="6B3E9C6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643337C9"/>
    <w:multiLevelType w:val="hybridMultilevel"/>
    <w:tmpl w:val="9C7CAF20"/>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37" w15:restartNumberingAfterBreak="0">
    <w:nsid w:val="68CC14EA"/>
    <w:multiLevelType w:val="hybridMultilevel"/>
    <w:tmpl w:val="404AB02E"/>
    <w:lvl w:ilvl="0" w:tplc="BB6EF47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8" w15:restartNumberingAfterBreak="0">
    <w:nsid w:val="6AD25260"/>
    <w:multiLevelType w:val="hybridMultilevel"/>
    <w:tmpl w:val="DD98A1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9D1215"/>
    <w:multiLevelType w:val="hybridMultilevel"/>
    <w:tmpl w:val="DC2AE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D61CAB"/>
    <w:multiLevelType w:val="multilevel"/>
    <w:tmpl w:val="FD28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4"/>
  </w:num>
  <w:num w:numId="3">
    <w:abstractNumId w:val="25"/>
  </w:num>
  <w:num w:numId="4">
    <w:abstractNumId w:val="4"/>
  </w:num>
  <w:num w:numId="5">
    <w:abstractNumId w:val="20"/>
  </w:num>
  <w:num w:numId="6">
    <w:abstractNumId w:val="24"/>
  </w:num>
  <w:num w:numId="7">
    <w:abstractNumId w:val="35"/>
  </w:num>
  <w:num w:numId="8">
    <w:abstractNumId w:val="13"/>
  </w:num>
  <w:num w:numId="9">
    <w:abstractNumId w:val="34"/>
  </w:num>
  <w:num w:numId="10">
    <w:abstractNumId w:val="10"/>
  </w:num>
  <w:num w:numId="11">
    <w:abstractNumId w:val="3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
  </w:num>
  <w:num w:numId="15">
    <w:abstractNumId w:val="26"/>
  </w:num>
  <w:num w:numId="16">
    <w:abstractNumId w:val="39"/>
  </w:num>
  <w:num w:numId="17">
    <w:abstractNumId w:val="12"/>
  </w:num>
  <w:num w:numId="18">
    <w:abstractNumId w:val="32"/>
  </w:num>
  <w:num w:numId="19">
    <w:abstractNumId w:val="5"/>
  </w:num>
  <w:num w:numId="20">
    <w:abstractNumId w:val="33"/>
  </w:num>
  <w:num w:numId="21">
    <w:abstractNumId w:val="15"/>
  </w:num>
  <w:num w:numId="22">
    <w:abstractNumId w:val="6"/>
  </w:num>
  <w:num w:numId="23">
    <w:abstractNumId w:val="17"/>
  </w:num>
  <w:num w:numId="24">
    <w:abstractNumId w:val="21"/>
  </w:num>
  <w:num w:numId="25">
    <w:abstractNumId w:val="38"/>
  </w:num>
  <w:num w:numId="26">
    <w:abstractNumId w:val="23"/>
  </w:num>
  <w:num w:numId="27">
    <w:abstractNumId w:val="16"/>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0"/>
  </w:num>
  <w:num w:numId="34">
    <w:abstractNumId w:val="19"/>
  </w:num>
  <w:num w:numId="35">
    <w:abstractNumId w:val="3"/>
  </w:num>
  <w:num w:numId="36">
    <w:abstractNumId w:val="18"/>
  </w:num>
  <w:num w:numId="37">
    <w:abstractNumId w:val="11"/>
  </w:num>
  <w:num w:numId="38">
    <w:abstractNumId w:val="40"/>
  </w:num>
  <w:num w:numId="39">
    <w:abstractNumId w:val="36"/>
  </w:num>
  <w:num w:numId="40">
    <w:abstractNumId w:val="28"/>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A7"/>
    <w:rsid w:val="00044AA9"/>
    <w:rsid w:val="00047B11"/>
    <w:rsid w:val="00064F15"/>
    <w:rsid w:val="0006563A"/>
    <w:rsid w:val="00073A28"/>
    <w:rsid w:val="000B04DC"/>
    <w:rsid w:val="000C27C0"/>
    <w:rsid w:val="000C57BE"/>
    <w:rsid w:val="000D43F0"/>
    <w:rsid w:val="000E1D75"/>
    <w:rsid w:val="0012244D"/>
    <w:rsid w:val="00145979"/>
    <w:rsid w:val="00166E78"/>
    <w:rsid w:val="0019613B"/>
    <w:rsid w:val="00235ADD"/>
    <w:rsid w:val="0024686B"/>
    <w:rsid w:val="00250BF4"/>
    <w:rsid w:val="002545D8"/>
    <w:rsid w:val="00273E2B"/>
    <w:rsid w:val="00283638"/>
    <w:rsid w:val="002C426C"/>
    <w:rsid w:val="002E1F02"/>
    <w:rsid w:val="002E36C6"/>
    <w:rsid w:val="002F0D1B"/>
    <w:rsid w:val="002F2015"/>
    <w:rsid w:val="003269F9"/>
    <w:rsid w:val="00326CD6"/>
    <w:rsid w:val="003276DE"/>
    <w:rsid w:val="0034383D"/>
    <w:rsid w:val="003570D6"/>
    <w:rsid w:val="00384CBC"/>
    <w:rsid w:val="003903FC"/>
    <w:rsid w:val="003A1DC7"/>
    <w:rsid w:val="003A64CE"/>
    <w:rsid w:val="003C01EE"/>
    <w:rsid w:val="003E4EEB"/>
    <w:rsid w:val="00442505"/>
    <w:rsid w:val="00445129"/>
    <w:rsid w:val="004467EF"/>
    <w:rsid w:val="00470052"/>
    <w:rsid w:val="00475193"/>
    <w:rsid w:val="00487751"/>
    <w:rsid w:val="004C551F"/>
    <w:rsid w:val="004E61A3"/>
    <w:rsid w:val="004F23CF"/>
    <w:rsid w:val="004F7CD2"/>
    <w:rsid w:val="00504047"/>
    <w:rsid w:val="00524273"/>
    <w:rsid w:val="00582C69"/>
    <w:rsid w:val="005E0DED"/>
    <w:rsid w:val="00616292"/>
    <w:rsid w:val="006313FD"/>
    <w:rsid w:val="0066072D"/>
    <w:rsid w:val="00665C9F"/>
    <w:rsid w:val="00691018"/>
    <w:rsid w:val="006A361C"/>
    <w:rsid w:val="006C4BB3"/>
    <w:rsid w:val="006D2EA6"/>
    <w:rsid w:val="00707EAA"/>
    <w:rsid w:val="007167D5"/>
    <w:rsid w:val="00746034"/>
    <w:rsid w:val="007561EF"/>
    <w:rsid w:val="007B5C87"/>
    <w:rsid w:val="007F5302"/>
    <w:rsid w:val="00811A2F"/>
    <w:rsid w:val="00850AF5"/>
    <w:rsid w:val="00877129"/>
    <w:rsid w:val="008B7D4B"/>
    <w:rsid w:val="008E178A"/>
    <w:rsid w:val="008F7600"/>
    <w:rsid w:val="0092511C"/>
    <w:rsid w:val="009273F1"/>
    <w:rsid w:val="00932270"/>
    <w:rsid w:val="00965F7C"/>
    <w:rsid w:val="009748BC"/>
    <w:rsid w:val="00975BD6"/>
    <w:rsid w:val="0099033D"/>
    <w:rsid w:val="00997AD6"/>
    <w:rsid w:val="009A4B41"/>
    <w:rsid w:val="009E0290"/>
    <w:rsid w:val="009F2A4B"/>
    <w:rsid w:val="00A23CA0"/>
    <w:rsid w:val="00A537A9"/>
    <w:rsid w:val="00A5641F"/>
    <w:rsid w:val="00A57F81"/>
    <w:rsid w:val="00A75193"/>
    <w:rsid w:val="00A75FF0"/>
    <w:rsid w:val="00A80494"/>
    <w:rsid w:val="00AA2F45"/>
    <w:rsid w:val="00AB5180"/>
    <w:rsid w:val="00AB6F04"/>
    <w:rsid w:val="00AE0D03"/>
    <w:rsid w:val="00B06346"/>
    <w:rsid w:val="00B074AF"/>
    <w:rsid w:val="00B26996"/>
    <w:rsid w:val="00B33494"/>
    <w:rsid w:val="00BA1552"/>
    <w:rsid w:val="00BB1081"/>
    <w:rsid w:val="00BF4A82"/>
    <w:rsid w:val="00C0511A"/>
    <w:rsid w:val="00C20F07"/>
    <w:rsid w:val="00C26EA7"/>
    <w:rsid w:val="00C464A7"/>
    <w:rsid w:val="00C55690"/>
    <w:rsid w:val="00C6635B"/>
    <w:rsid w:val="00C72889"/>
    <w:rsid w:val="00C75FD8"/>
    <w:rsid w:val="00CA3B83"/>
    <w:rsid w:val="00DB19E8"/>
    <w:rsid w:val="00DB7EA3"/>
    <w:rsid w:val="00DE0353"/>
    <w:rsid w:val="00DF6BF2"/>
    <w:rsid w:val="00E03C44"/>
    <w:rsid w:val="00E460FD"/>
    <w:rsid w:val="00E5302B"/>
    <w:rsid w:val="00E57937"/>
    <w:rsid w:val="00E74514"/>
    <w:rsid w:val="00E77F10"/>
    <w:rsid w:val="00E931E8"/>
    <w:rsid w:val="00ED61F5"/>
    <w:rsid w:val="00EE15F6"/>
    <w:rsid w:val="00F073F7"/>
    <w:rsid w:val="00F33831"/>
    <w:rsid w:val="00F601A3"/>
    <w:rsid w:val="00F91E81"/>
    <w:rsid w:val="00F92C6A"/>
    <w:rsid w:val="00FB4417"/>
    <w:rsid w:val="00FB4CE3"/>
    <w:rsid w:val="00FC685E"/>
    <w:rsid w:val="00FC6FC4"/>
    <w:rsid w:val="00FF05BE"/>
    <w:rsid w:val="00FF4AA9"/>
    <w:rsid w:val="00FF544F"/>
    <w:rsid w:val="00FF5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95E4D"/>
  <w15:docId w15:val="{18EB42A3-723C-4FA3-AC67-8B7D1621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5F6"/>
    <w:rPr>
      <w:rFonts w:ascii="Calibri" w:eastAsia="Times New Roman" w:hAnsi="Calibri" w:cs="Times New Roman"/>
      <w:lang w:eastAsia="ru-RU"/>
    </w:rPr>
  </w:style>
  <w:style w:type="paragraph" w:styleId="1">
    <w:name w:val="heading 1"/>
    <w:basedOn w:val="a"/>
    <w:next w:val="a"/>
    <w:link w:val="10"/>
    <w:uiPriority w:val="99"/>
    <w:qFormat/>
    <w:rsid w:val="00EE15F6"/>
    <w:pPr>
      <w:keepNext/>
      <w:spacing w:after="0" w:line="240" w:lineRule="auto"/>
      <w:jc w:val="center"/>
      <w:outlineLvl w:val="0"/>
    </w:pPr>
    <w:rPr>
      <w:rFonts w:ascii="Cambria" w:hAnsi="Cambria"/>
      <w:b/>
      <w:bCs/>
      <w:kern w:val="32"/>
      <w:sz w:val="32"/>
      <w:szCs w:val="32"/>
    </w:rPr>
  </w:style>
  <w:style w:type="paragraph" w:styleId="2">
    <w:name w:val="heading 2"/>
    <w:basedOn w:val="a"/>
    <w:next w:val="a"/>
    <w:link w:val="20"/>
    <w:uiPriority w:val="99"/>
    <w:qFormat/>
    <w:rsid w:val="00EE15F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EE15F6"/>
    <w:pPr>
      <w:keepNext/>
      <w:widowControl w:val="0"/>
      <w:autoSpaceDE w:val="0"/>
      <w:autoSpaceDN w:val="0"/>
      <w:adjustRightInd w:val="0"/>
      <w:spacing w:before="240" w:after="60" w:line="240" w:lineRule="auto"/>
      <w:outlineLvl w:val="2"/>
    </w:pPr>
    <w:rPr>
      <w:rFonts w:ascii="Arial" w:hAnsi="Arial"/>
      <w:b/>
      <w:bCs/>
      <w:sz w:val="26"/>
      <w:szCs w:val="26"/>
    </w:rPr>
  </w:style>
  <w:style w:type="paragraph" w:styleId="4">
    <w:name w:val="heading 4"/>
    <w:basedOn w:val="a"/>
    <w:next w:val="a"/>
    <w:link w:val="40"/>
    <w:uiPriority w:val="99"/>
    <w:qFormat/>
    <w:rsid w:val="00EE15F6"/>
    <w:pPr>
      <w:keepNext/>
      <w:spacing w:before="240" w:after="60"/>
      <w:outlineLvl w:val="3"/>
    </w:pPr>
    <w:rPr>
      <w:b/>
      <w:bCs/>
      <w:sz w:val="28"/>
      <w:szCs w:val="28"/>
    </w:rPr>
  </w:style>
  <w:style w:type="paragraph" w:styleId="5">
    <w:name w:val="heading 5"/>
    <w:basedOn w:val="a"/>
    <w:next w:val="a"/>
    <w:link w:val="50"/>
    <w:uiPriority w:val="99"/>
    <w:qFormat/>
    <w:rsid w:val="00EE15F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15F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EE15F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EE15F6"/>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EE15F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EE15F6"/>
    <w:rPr>
      <w:rFonts w:ascii="Calibri" w:eastAsia="Times New Roman" w:hAnsi="Calibri" w:cs="Times New Roman"/>
      <w:b/>
      <w:bCs/>
      <w:i/>
      <w:iCs/>
      <w:sz w:val="26"/>
      <w:szCs w:val="26"/>
      <w:lang w:eastAsia="ru-RU"/>
    </w:rPr>
  </w:style>
  <w:style w:type="table" w:styleId="a3">
    <w:name w:val="Table Grid"/>
    <w:basedOn w:val="a1"/>
    <w:uiPriority w:val="59"/>
    <w:rsid w:val="00EE15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EE15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rsid w:val="00EE15F6"/>
    <w:pPr>
      <w:widowControl w:val="0"/>
      <w:autoSpaceDE w:val="0"/>
      <w:autoSpaceDN w:val="0"/>
      <w:adjustRightInd w:val="0"/>
      <w:spacing w:after="0" w:line="240" w:lineRule="auto"/>
    </w:pPr>
    <w:rPr>
      <w:rFonts w:ascii="Times New Roman" w:hAnsi="Times New Roman"/>
      <w:sz w:val="20"/>
      <w:szCs w:val="20"/>
    </w:rPr>
  </w:style>
  <w:style w:type="character" w:customStyle="1" w:styleId="a5">
    <w:name w:val="Текст выноски Знак"/>
    <w:basedOn w:val="a0"/>
    <w:link w:val="a4"/>
    <w:uiPriority w:val="99"/>
    <w:semiHidden/>
    <w:rsid w:val="00EE15F6"/>
    <w:rPr>
      <w:rFonts w:ascii="Times New Roman" w:eastAsia="Times New Roman" w:hAnsi="Times New Roman" w:cs="Times New Roman"/>
      <w:sz w:val="20"/>
      <w:szCs w:val="20"/>
      <w:lang w:eastAsia="ru-RU"/>
    </w:rPr>
  </w:style>
  <w:style w:type="paragraph" w:styleId="a6">
    <w:name w:val="header"/>
    <w:basedOn w:val="a"/>
    <w:link w:val="a7"/>
    <w:uiPriority w:val="99"/>
    <w:rsid w:val="00EE15F6"/>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7">
    <w:name w:val="Верхний колонтитул Знак"/>
    <w:basedOn w:val="a0"/>
    <w:link w:val="a6"/>
    <w:uiPriority w:val="99"/>
    <w:rsid w:val="00EE15F6"/>
    <w:rPr>
      <w:rFonts w:ascii="Times New Roman" w:eastAsia="Times New Roman" w:hAnsi="Times New Roman" w:cs="Times New Roman"/>
      <w:sz w:val="20"/>
      <w:szCs w:val="20"/>
      <w:lang w:eastAsia="ru-RU"/>
    </w:rPr>
  </w:style>
  <w:style w:type="character" w:styleId="a8">
    <w:name w:val="page number"/>
    <w:uiPriority w:val="99"/>
    <w:rsid w:val="00EE15F6"/>
    <w:rPr>
      <w:rFonts w:cs="Times New Roman"/>
    </w:rPr>
  </w:style>
  <w:style w:type="paragraph" w:customStyle="1" w:styleId="a9">
    <w:name w:val="Знак Знак Знак Знак Знак Знак Знак"/>
    <w:basedOn w:val="a"/>
    <w:uiPriority w:val="99"/>
    <w:rsid w:val="00EE15F6"/>
    <w:pPr>
      <w:widowControl w:val="0"/>
      <w:adjustRightInd w:val="0"/>
      <w:spacing w:after="160" w:line="240" w:lineRule="exact"/>
      <w:jc w:val="right"/>
    </w:pPr>
    <w:rPr>
      <w:rFonts w:ascii="Times New Roman" w:hAnsi="Times New Roman"/>
      <w:sz w:val="20"/>
      <w:szCs w:val="20"/>
      <w:lang w:val="en-GB" w:eastAsia="en-US"/>
    </w:rPr>
  </w:style>
  <w:style w:type="character" w:customStyle="1" w:styleId="FontStyle16">
    <w:name w:val="Font Style16"/>
    <w:uiPriority w:val="99"/>
    <w:rsid w:val="00EE15F6"/>
    <w:rPr>
      <w:rFonts w:ascii="Times New Roman" w:hAnsi="Times New Roman"/>
      <w:sz w:val="26"/>
    </w:rPr>
  </w:style>
  <w:style w:type="paragraph" w:styleId="aa">
    <w:name w:val="Body Text"/>
    <w:basedOn w:val="a"/>
    <w:link w:val="ab"/>
    <w:uiPriority w:val="99"/>
    <w:rsid w:val="00EE15F6"/>
    <w:pPr>
      <w:spacing w:after="0" w:line="240" w:lineRule="auto"/>
      <w:jc w:val="both"/>
    </w:pPr>
    <w:rPr>
      <w:rFonts w:ascii="Times New Roman" w:hAnsi="Times New Roman"/>
      <w:sz w:val="20"/>
      <w:szCs w:val="20"/>
    </w:rPr>
  </w:style>
  <w:style w:type="character" w:customStyle="1" w:styleId="ab">
    <w:name w:val="Основной текст Знак"/>
    <w:basedOn w:val="a0"/>
    <w:link w:val="aa"/>
    <w:uiPriority w:val="99"/>
    <w:rsid w:val="00EE15F6"/>
    <w:rPr>
      <w:rFonts w:ascii="Times New Roman" w:eastAsia="Times New Roman" w:hAnsi="Times New Roman" w:cs="Times New Roman"/>
      <w:sz w:val="20"/>
      <w:szCs w:val="20"/>
      <w:lang w:eastAsia="ru-RU"/>
    </w:rPr>
  </w:style>
  <w:style w:type="paragraph" w:styleId="21">
    <w:name w:val="Body Text Indent 2"/>
    <w:basedOn w:val="a"/>
    <w:link w:val="22"/>
    <w:uiPriority w:val="99"/>
    <w:rsid w:val="00EE15F6"/>
    <w:pPr>
      <w:widowControl w:val="0"/>
      <w:autoSpaceDE w:val="0"/>
      <w:autoSpaceDN w:val="0"/>
      <w:adjustRightInd w:val="0"/>
      <w:spacing w:after="0" w:line="240" w:lineRule="auto"/>
      <w:ind w:firstLine="485"/>
      <w:jc w:val="both"/>
    </w:pPr>
    <w:rPr>
      <w:rFonts w:ascii="Times New Roman" w:hAnsi="Times New Roman"/>
      <w:sz w:val="20"/>
      <w:szCs w:val="20"/>
    </w:rPr>
  </w:style>
  <w:style w:type="character" w:customStyle="1" w:styleId="22">
    <w:name w:val="Основной текст с отступом 2 Знак"/>
    <w:basedOn w:val="a0"/>
    <w:link w:val="21"/>
    <w:uiPriority w:val="99"/>
    <w:rsid w:val="00EE15F6"/>
    <w:rPr>
      <w:rFonts w:ascii="Times New Roman" w:eastAsia="Times New Roman" w:hAnsi="Times New Roman" w:cs="Times New Roman"/>
      <w:sz w:val="20"/>
      <w:szCs w:val="20"/>
      <w:lang w:eastAsia="ru-RU"/>
    </w:rPr>
  </w:style>
  <w:style w:type="character" w:styleId="ac">
    <w:name w:val="Hyperlink"/>
    <w:uiPriority w:val="99"/>
    <w:rsid w:val="00EE15F6"/>
    <w:rPr>
      <w:rFonts w:cs="Times New Roman"/>
      <w:color w:val="0000FF"/>
      <w:u w:val="single"/>
    </w:rPr>
  </w:style>
  <w:style w:type="character" w:customStyle="1" w:styleId="FontStyle26">
    <w:name w:val="Font Style26"/>
    <w:uiPriority w:val="99"/>
    <w:rsid w:val="00EE15F6"/>
    <w:rPr>
      <w:rFonts w:ascii="Arial" w:hAnsi="Arial"/>
      <w:sz w:val="20"/>
    </w:rPr>
  </w:style>
  <w:style w:type="paragraph" w:customStyle="1" w:styleId="Style5">
    <w:name w:val="Style5"/>
    <w:basedOn w:val="a"/>
    <w:uiPriority w:val="99"/>
    <w:rsid w:val="00EE15F6"/>
    <w:pPr>
      <w:widowControl w:val="0"/>
      <w:autoSpaceDE w:val="0"/>
      <w:autoSpaceDN w:val="0"/>
      <w:adjustRightInd w:val="0"/>
      <w:spacing w:after="0" w:line="379" w:lineRule="exact"/>
      <w:jc w:val="center"/>
    </w:pPr>
    <w:rPr>
      <w:rFonts w:ascii="Times New Roman" w:hAnsi="Times New Roman"/>
      <w:sz w:val="24"/>
      <w:szCs w:val="24"/>
    </w:rPr>
  </w:style>
  <w:style w:type="character" w:customStyle="1" w:styleId="FontStyle19">
    <w:name w:val="Font Style19"/>
    <w:uiPriority w:val="99"/>
    <w:rsid w:val="00EE15F6"/>
    <w:rPr>
      <w:rFonts w:ascii="Times New Roman" w:hAnsi="Times New Roman"/>
      <w:sz w:val="24"/>
    </w:rPr>
  </w:style>
  <w:style w:type="paragraph" w:customStyle="1" w:styleId="11">
    <w:name w:val="Знак Знак Знак Знак Знак Знак Знак1"/>
    <w:basedOn w:val="a"/>
    <w:uiPriority w:val="99"/>
    <w:rsid w:val="00EE15F6"/>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PlusTitle">
    <w:name w:val="ConsPlusTitle"/>
    <w:uiPriority w:val="99"/>
    <w:rsid w:val="00EE15F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d">
    <w:name w:val="footer"/>
    <w:basedOn w:val="a"/>
    <w:link w:val="ae"/>
    <w:uiPriority w:val="99"/>
    <w:rsid w:val="00EE15F6"/>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e">
    <w:name w:val="Нижний колонтитул Знак"/>
    <w:basedOn w:val="a0"/>
    <w:link w:val="ad"/>
    <w:uiPriority w:val="99"/>
    <w:rsid w:val="00EE15F6"/>
    <w:rPr>
      <w:rFonts w:ascii="Times New Roman" w:eastAsia="Times New Roman" w:hAnsi="Times New Roman" w:cs="Times New Roman"/>
      <w:sz w:val="20"/>
      <w:szCs w:val="20"/>
      <w:lang w:eastAsia="ru-RU"/>
    </w:rPr>
  </w:style>
  <w:style w:type="paragraph" w:customStyle="1" w:styleId="12">
    <w:name w:val="Обычный1"/>
    <w:uiPriority w:val="99"/>
    <w:rsid w:val="00EE15F6"/>
    <w:pPr>
      <w:spacing w:after="0" w:line="240" w:lineRule="auto"/>
    </w:pPr>
    <w:rPr>
      <w:rFonts w:ascii="Times New Roman" w:eastAsia="Times New Roman" w:hAnsi="Times New Roman" w:cs="Times New Roman"/>
      <w:sz w:val="28"/>
      <w:szCs w:val="28"/>
      <w:lang w:eastAsia="ru-RU"/>
    </w:rPr>
  </w:style>
  <w:style w:type="paragraph" w:customStyle="1" w:styleId="af">
    <w:name w:val="Знак"/>
    <w:basedOn w:val="a"/>
    <w:uiPriority w:val="99"/>
    <w:rsid w:val="00EE15F6"/>
    <w:pPr>
      <w:spacing w:after="160" w:line="240" w:lineRule="exact"/>
    </w:pPr>
    <w:rPr>
      <w:rFonts w:ascii="Verdana" w:hAnsi="Verdana" w:cs="Verdana"/>
      <w:sz w:val="20"/>
      <w:szCs w:val="20"/>
      <w:lang w:val="en-US" w:eastAsia="en-US"/>
    </w:rPr>
  </w:style>
  <w:style w:type="paragraph" w:customStyle="1" w:styleId="Style8">
    <w:name w:val="Style8"/>
    <w:basedOn w:val="a"/>
    <w:uiPriority w:val="99"/>
    <w:rsid w:val="00EE15F6"/>
    <w:pPr>
      <w:widowControl w:val="0"/>
      <w:autoSpaceDE w:val="0"/>
      <w:autoSpaceDN w:val="0"/>
      <w:adjustRightInd w:val="0"/>
      <w:spacing w:after="0" w:line="264" w:lineRule="exact"/>
    </w:pPr>
    <w:rPr>
      <w:rFonts w:ascii="Times New Roman" w:hAnsi="Times New Roman"/>
      <w:sz w:val="24"/>
      <w:szCs w:val="24"/>
    </w:rPr>
  </w:style>
  <w:style w:type="character" w:customStyle="1" w:styleId="apple-converted-space">
    <w:name w:val="apple-converted-space"/>
    <w:rsid w:val="00EE15F6"/>
  </w:style>
  <w:style w:type="character" w:customStyle="1" w:styleId="FontStyle15">
    <w:name w:val="Font Style15"/>
    <w:uiPriority w:val="99"/>
    <w:rsid w:val="00EE15F6"/>
    <w:rPr>
      <w:rFonts w:ascii="Times New Roman" w:hAnsi="Times New Roman"/>
      <w:sz w:val="26"/>
    </w:rPr>
  </w:style>
  <w:style w:type="paragraph" w:styleId="af0">
    <w:name w:val="List Paragraph"/>
    <w:basedOn w:val="a"/>
    <w:uiPriority w:val="34"/>
    <w:qFormat/>
    <w:rsid w:val="00EE15F6"/>
    <w:pPr>
      <w:ind w:left="720"/>
      <w:contextualSpacing/>
    </w:pPr>
  </w:style>
  <w:style w:type="paragraph" w:styleId="af1">
    <w:name w:val="Normal (Web)"/>
    <w:basedOn w:val="a"/>
    <w:uiPriority w:val="99"/>
    <w:unhideWhenUsed/>
    <w:rsid w:val="00EE15F6"/>
    <w:pPr>
      <w:spacing w:before="100" w:beforeAutospacing="1" w:after="100" w:afterAutospacing="1" w:line="240" w:lineRule="auto"/>
    </w:pPr>
    <w:rPr>
      <w:rFonts w:ascii="Times New Roman" w:hAnsi="Times New Roman"/>
      <w:sz w:val="24"/>
      <w:szCs w:val="24"/>
    </w:rPr>
  </w:style>
  <w:style w:type="paragraph" w:customStyle="1" w:styleId="ConsPlusCell">
    <w:name w:val="ConsPlusCell"/>
    <w:rsid w:val="00EE15F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Strong"/>
    <w:qFormat/>
    <w:rsid w:val="00EE15F6"/>
    <w:rPr>
      <w:b/>
      <w:bCs/>
    </w:rPr>
  </w:style>
  <w:style w:type="table" w:customStyle="1" w:styleId="13">
    <w:name w:val="Сетка таблицы1"/>
    <w:basedOn w:val="a1"/>
    <w:next w:val="a3"/>
    <w:uiPriority w:val="59"/>
    <w:rsid w:val="00EE15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rsid w:val="00EE15F6"/>
    <w:pPr>
      <w:spacing w:after="0" w:line="240" w:lineRule="auto"/>
    </w:pPr>
    <w:rPr>
      <w:rFonts w:ascii="Calibri" w:eastAsia="Times New Roman" w:hAnsi="Calibri" w:cs="Times New Roman"/>
    </w:rPr>
  </w:style>
  <w:style w:type="paragraph" w:styleId="af3">
    <w:name w:val="No Spacing"/>
    <w:uiPriority w:val="1"/>
    <w:qFormat/>
    <w:rsid w:val="00EE15F6"/>
    <w:pPr>
      <w:spacing w:after="0" w:line="240" w:lineRule="auto"/>
    </w:pPr>
    <w:rPr>
      <w:rFonts w:ascii="Calibri" w:eastAsia="Times New Roman" w:hAnsi="Calibri" w:cs="Times New Roman"/>
      <w:lang w:eastAsia="ru-RU"/>
    </w:rPr>
  </w:style>
  <w:style w:type="paragraph" w:customStyle="1" w:styleId="Default">
    <w:name w:val="Default"/>
    <w:rsid w:val="00EE15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
    <w:rsid w:val="00EE15F6"/>
    <w:pPr>
      <w:spacing w:after="0" w:line="360" w:lineRule="auto"/>
      <w:ind w:left="720" w:firstLine="709"/>
      <w:contextualSpacing/>
      <w:jc w:val="center"/>
    </w:pPr>
    <w:rPr>
      <w:lang w:eastAsia="en-US"/>
    </w:rPr>
  </w:style>
  <w:style w:type="character" w:customStyle="1" w:styleId="c0">
    <w:name w:val="c0"/>
    <w:rsid w:val="00EE15F6"/>
    <w:rPr>
      <w:rFonts w:cs="Times New Roman"/>
    </w:rPr>
  </w:style>
  <w:style w:type="paragraph" w:customStyle="1" w:styleId="c336">
    <w:name w:val="c336"/>
    <w:basedOn w:val="a"/>
    <w:rsid w:val="00EE15F6"/>
    <w:pPr>
      <w:spacing w:before="100" w:beforeAutospacing="1" w:after="100" w:afterAutospacing="1" w:line="240" w:lineRule="auto"/>
    </w:pPr>
    <w:rPr>
      <w:rFonts w:ascii="Times New Roman" w:hAnsi="Times New Roman"/>
      <w:sz w:val="24"/>
      <w:szCs w:val="24"/>
    </w:rPr>
  </w:style>
  <w:style w:type="character" w:customStyle="1" w:styleId="c12">
    <w:name w:val="c12"/>
    <w:rsid w:val="00EE15F6"/>
  </w:style>
  <w:style w:type="paragraph" w:customStyle="1" w:styleId="c85">
    <w:name w:val="c85"/>
    <w:basedOn w:val="a"/>
    <w:rsid w:val="00EE15F6"/>
    <w:pPr>
      <w:spacing w:before="100" w:beforeAutospacing="1" w:after="100" w:afterAutospacing="1" w:line="240" w:lineRule="auto"/>
    </w:pPr>
    <w:rPr>
      <w:rFonts w:ascii="Times New Roman" w:hAnsi="Times New Roman"/>
      <w:sz w:val="24"/>
      <w:szCs w:val="24"/>
    </w:rPr>
  </w:style>
  <w:style w:type="paragraph" w:customStyle="1" w:styleId="c224">
    <w:name w:val="c224"/>
    <w:basedOn w:val="a"/>
    <w:rsid w:val="00EE15F6"/>
    <w:pPr>
      <w:spacing w:before="100" w:beforeAutospacing="1" w:after="100" w:afterAutospacing="1" w:line="240" w:lineRule="auto"/>
    </w:pPr>
    <w:rPr>
      <w:rFonts w:ascii="Times New Roman" w:hAnsi="Times New Roman"/>
      <w:sz w:val="24"/>
      <w:szCs w:val="24"/>
    </w:rPr>
  </w:style>
  <w:style w:type="paragraph" w:customStyle="1" w:styleId="c463">
    <w:name w:val="c463"/>
    <w:basedOn w:val="a"/>
    <w:rsid w:val="00EE15F6"/>
    <w:pPr>
      <w:spacing w:before="100" w:beforeAutospacing="1" w:after="100" w:afterAutospacing="1" w:line="240" w:lineRule="auto"/>
    </w:pPr>
    <w:rPr>
      <w:rFonts w:ascii="Times New Roman" w:hAnsi="Times New Roman"/>
      <w:sz w:val="24"/>
      <w:szCs w:val="24"/>
    </w:rPr>
  </w:style>
  <w:style w:type="paragraph" w:customStyle="1" w:styleId="c106">
    <w:name w:val="c106"/>
    <w:basedOn w:val="a"/>
    <w:rsid w:val="00EE15F6"/>
    <w:pPr>
      <w:spacing w:before="100" w:beforeAutospacing="1" w:after="100" w:afterAutospacing="1" w:line="240" w:lineRule="auto"/>
    </w:pPr>
    <w:rPr>
      <w:rFonts w:ascii="Times New Roman" w:hAnsi="Times New Roman"/>
      <w:sz w:val="24"/>
      <w:szCs w:val="24"/>
    </w:rPr>
  </w:style>
  <w:style w:type="paragraph" w:customStyle="1" w:styleId="c99">
    <w:name w:val="c99"/>
    <w:basedOn w:val="a"/>
    <w:rsid w:val="00EE15F6"/>
    <w:pPr>
      <w:spacing w:before="100" w:beforeAutospacing="1" w:after="100" w:afterAutospacing="1" w:line="240" w:lineRule="auto"/>
    </w:pPr>
    <w:rPr>
      <w:rFonts w:ascii="Times New Roman" w:hAnsi="Times New Roman"/>
      <w:sz w:val="24"/>
      <w:szCs w:val="24"/>
    </w:rPr>
  </w:style>
  <w:style w:type="table" w:customStyle="1" w:styleId="23">
    <w:name w:val="Сетка таблицы2"/>
    <w:basedOn w:val="a1"/>
    <w:next w:val="a3"/>
    <w:uiPriority w:val="59"/>
    <w:rsid w:val="00EE15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ctitlecontentspan">
    <w:name w:val="organictitlecontentspan"/>
    <w:rsid w:val="00EE15F6"/>
  </w:style>
  <w:style w:type="paragraph" w:styleId="24">
    <w:name w:val="Quote"/>
    <w:basedOn w:val="a"/>
    <w:next w:val="a"/>
    <w:link w:val="25"/>
    <w:uiPriority w:val="29"/>
    <w:qFormat/>
    <w:rsid w:val="003A1DC7"/>
    <w:rPr>
      <w:i/>
      <w:iCs/>
      <w:color w:val="000000" w:themeColor="text1"/>
    </w:rPr>
  </w:style>
  <w:style w:type="character" w:customStyle="1" w:styleId="25">
    <w:name w:val="Цитата 2 Знак"/>
    <w:basedOn w:val="a0"/>
    <w:link w:val="24"/>
    <w:uiPriority w:val="29"/>
    <w:rsid w:val="003A1DC7"/>
    <w:rPr>
      <w:rFonts w:ascii="Calibri" w:eastAsia="Times New Roman" w:hAnsi="Calibri" w:cs="Times New Roman"/>
      <w:i/>
      <w:iCs/>
      <w:color w:val="000000" w:themeColor="text1"/>
      <w:lang w:eastAsia="ru-RU"/>
    </w:rPr>
  </w:style>
  <w:style w:type="table" w:customStyle="1" w:styleId="31">
    <w:name w:val="Сетка таблицы3"/>
    <w:basedOn w:val="a1"/>
    <w:next w:val="a3"/>
    <w:uiPriority w:val="59"/>
    <w:rsid w:val="009A4B4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9A4B4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C59B2-15CB-4480-AEEA-F26574A6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15122</Words>
  <Characters>86197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다샤</cp:lastModifiedBy>
  <cp:revision>2</cp:revision>
  <cp:lastPrinted>2023-12-12T02:10:00Z</cp:lastPrinted>
  <dcterms:created xsi:type="dcterms:W3CDTF">2024-03-18T02:39:00Z</dcterms:created>
  <dcterms:modified xsi:type="dcterms:W3CDTF">2024-03-18T02:39:00Z</dcterms:modified>
</cp:coreProperties>
</file>