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F1F" w:rsidRDefault="00AF491E" w:rsidP="00B40CD3">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4.4 </w:t>
      </w:r>
      <w:bookmarkStart w:id="0" w:name="_GoBack"/>
      <w:bookmarkEnd w:id="0"/>
      <w:r w:rsidR="00432084" w:rsidRPr="00432084">
        <w:rPr>
          <w:rFonts w:ascii="Times New Roman" w:hAnsi="Times New Roman" w:cs="Times New Roman"/>
          <w:b/>
          <w:sz w:val="28"/>
          <w:szCs w:val="28"/>
        </w:rPr>
        <w:t>Основы организации досуговой деятельности</w:t>
      </w:r>
      <w:r w:rsidR="00C34829">
        <w:rPr>
          <w:rFonts w:ascii="Times New Roman" w:hAnsi="Times New Roman" w:cs="Times New Roman"/>
          <w:b/>
          <w:sz w:val="28"/>
          <w:szCs w:val="28"/>
        </w:rPr>
        <w:t xml:space="preserve"> и </w:t>
      </w:r>
      <w:r w:rsidR="00432084" w:rsidRPr="00432084">
        <w:rPr>
          <w:rFonts w:ascii="Times New Roman" w:hAnsi="Times New Roman" w:cs="Times New Roman"/>
          <w:b/>
          <w:sz w:val="28"/>
          <w:szCs w:val="28"/>
        </w:rPr>
        <w:t xml:space="preserve"> социокультурной реабилитации.</w:t>
      </w:r>
    </w:p>
    <w:p w:rsidR="00B40CD3" w:rsidRDefault="00B40CD3" w:rsidP="00B40CD3">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B40CD3" w:rsidRDefault="00B40CD3" w:rsidP="00B40CD3">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Р</w:t>
      </w:r>
      <w:r w:rsidR="00432084" w:rsidRPr="00432084">
        <w:rPr>
          <w:rFonts w:ascii="Times New Roman" w:hAnsi="Times New Roman" w:cs="Times New Roman"/>
          <w:sz w:val="28"/>
          <w:szCs w:val="28"/>
        </w:rPr>
        <w:t>еабилитация является процессом осуществления взаимосвязанного комплекса медицинских, профессиональных, трудовых и социальных мероприятий различными способами и методами, направленными на сохранение и восстановление здоровья человека и</w:t>
      </w:r>
      <w:r>
        <w:rPr>
          <w:rFonts w:ascii="Times New Roman" w:hAnsi="Times New Roman" w:cs="Times New Roman"/>
          <w:sz w:val="28"/>
          <w:szCs w:val="28"/>
        </w:rPr>
        <w:t xml:space="preserve"> среды его жизнеобеспечения.</w:t>
      </w:r>
    </w:p>
    <w:p w:rsidR="00B40CD3" w:rsidRDefault="00B40CD3" w:rsidP="00B40CD3">
      <w:pPr>
        <w:spacing w:after="0"/>
        <w:jc w:val="both"/>
        <w:rPr>
          <w:rFonts w:ascii="Times New Roman" w:hAnsi="Times New Roman" w:cs="Times New Roman"/>
          <w:sz w:val="28"/>
          <w:szCs w:val="28"/>
        </w:rPr>
      </w:pPr>
      <w:r>
        <w:rPr>
          <w:rFonts w:ascii="Times New Roman" w:hAnsi="Times New Roman" w:cs="Times New Roman"/>
          <w:sz w:val="28"/>
          <w:szCs w:val="28"/>
        </w:rPr>
        <w:t xml:space="preserve"> О</w:t>
      </w:r>
      <w:r w:rsidR="00432084" w:rsidRPr="00432084">
        <w:rPr>
          <w:rFonts w:ascii="Times New Roman" w:hAnsi="Times New Roman" w:cs="Times New Roman"/>
          <w:sz w:val="28"/>
          <w:szCs w:val="28"/>
        </w:rPr>
        <w:t xml:space="preserve">сновными направлениями реабилитации являются: </w:t>
      </w:r>
    </w:p>
    <w:p w:rsidR="00B40CD3" w:rsidRDefault="00432084" w:rsidP="00B40CD3">
      <w:pPr>
        <w:spacing w:after="0"/>
        <w:jc w:val="both"/>
        <w:rPr>
          <w:rFonts w:ascii="Times New Roman" w:hAnsi="Times New Roman" w:cs="Times New Roman"/>
          <w:sz w:val="28"/>
          <w:szCs w:val="28"/>
        </w:rPr>
      </w:pPr>
      <w:r w:rsidRPr="00432084">
        <w:rPr>
          <w:rFonts w:ascii="Times New Roman" w:hAnsi="Times New Roman" w:cs="Times New Roman"/>
          <w:sz w:val="28"/>
          <w:szCs w:val="28"/>
        </w:rPr>
        <w:t xml:space="preserve">- восстановительные мероприятия; </w:t>
      </w:r>
    </w:p>
    <w:p w:rsidR="00B40CD3" w:rsidRDefault="00432084" w:rsidP="00B40CD3">
      <w:pPr>
        <w:spacing w:after="0"/>
        <w:jc w:val="both"/>
        <w:rPr>
          <w:rFonts w:ascii="Times New Roman" w:hAnsi="Times New Roman" w:cs="Times New Roman"/>
          <w:sz w:val="28"/>
          <w:szCs w:val="28"/>
        </w:rPr>
      </w:pPr>
      <w:r w:rsidRPr="00432084">
        <w:rPr>
          <w:rFonts w:ascii="Times New Roman" w:hAnsi="Times New Roman" w:cs="Times New Roman"/>
          <w:sz w:val="28"/>
          <w:szCs w:val="28"/>
        </w:rPr>
        <w:t xml:space="preserve">- профессиональная ориентация, обучение и образование, трудоустройство, производственная адаптация; </w:t>
      </w:r>
    </w:p>
    <w:p w:rsidR="00B40CD3" w:rsidRDefault="00432084" w:rsidP="00B40CD3">
      <w:pPr>
        <w:spacing w:after="0"/>
        <w:jc w:val="both"/>
        <w:rPr>
          <w:rFonts w:ascii="Times New Roman" w:hAnsi="Times New Roman" w:cs="Times New Roman"/>
          <w:sz w:val="28"/>
          <w:szCs w:val="28"/>
        </w:rPr>
      </w:pPr>
      <w:r w:rsidRPr="00432084">
        <w:rPr>
          <w:rFonts w:ascii="Times New Roman" w:hAnsi="Times New Roman" w:cs="Times New Roman"/>
          <w:sz w:val="28"/>
          <w:szCs w:val="28"/>
        </w:rPr>
        <w:t>- социально-средовая, социально-педагогическая, социально</w:t>
      </w:r>
      <w:r w:rsidR="00633F14">
        <w:rPr>
          <w:rFonts w:ascii="Times New Roman" w:hAnsi="Times New Roman" w:cs="Times New Roman"/>
          <w:sz w:val="28"/>
          <w:szCs w:val="28"/>
        </w:rPr>
        <w:t>-</w:t>
      </w:r>
      <w:r w:rsidRPr="00432084">
        <w:rPr>
          <w:rFonts w:ascii="Times New Roman" w:hAnsi="Times New Roman" w:cs="Times New Roman"/>
          <w:sz w:val="28"/>
          <w:szCs w:val="28"/>
        </w:rPr>
        <w:t xml:space="preserve">психологическая и социокультурная реабилитация, социальная адаптация; </w:t>
      </w:r>
    </w:p>
    <w:p w:rsidR="00B40CD3" w:rsidRDefault="00432084" w:rsidP="00B40CD3">
      <w:pPr>
        <w:spacing w:after="0"/>
        <w:jc w:val="both"/>
        <w:rPr>
          <w:rFonts w:ascii="Times New Roman" w:hAnsi="Times New Roman" w:cs="Times New Roman"/>
          <w:sz w:val="28"/>
          <w:szCs w:val="28"/>
        </w:rPr>
      </w:pPr>
      <w:r w:rsidRPr="00432084">
        <w:rPr>
          <w:rFonts w:ascii="Times New Roman" w:hAnsi="Times New Roman" w:cs="Times New Roman"/>
          <w:sz w:val="28"/>
          <w:szCs w:val="28"/>
        </w:rPr>
        <w:t>- физкультурно-оздор</w:t>
      </w:r>
      <w:r w:rsidR="00B40CD3">
        <w:rPr>
          <w:rFonts w:ascii="Times New Roman" w:hAnsi="Times New Roman" w:cs="Times New Roman"/>
          <w:sz w:val="28"/>
          <w:szCs w:val="28"/>
        </w:rPr>
        <w:t>овительный спорт».</w:t>
      </w:r>
    </w:p>
    <w:p w:rsidR="00B40CD3"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При анализе понятия «социокультурная реабилитация пожилого человека» можно обратить внимание на многогранность рассматриваемого феномена, который включает в себя несколько понятий: «социальное», «культурное», «реабилитация», «пожилой человек», что определяет его суть. Понятие реабилитация предполагает, что личность ранее была способна адекватно функционировать в ослабленных сферах деятельности. Целью реабилитации является способность возвращения пожилого человека к прежнему состоянию. Понятие «социальное» определяет обращение к личности пожилого человека и предполагает достижение положительных изменений его образа жизни в социальном обществе, так как жизнь человека вне его практически не возможна. «Социальное» выявляет способность выхода человека на такой уровень коммуникации, позволяющий ему вступать в обычные социальные контакты. Понятие «культурное» обозначает средства, с помощью которых у пожилого человека проявляется и реализуется духовный и творческий потенциал. «Культурное» подразумевает наполнение процесса реабилитации конкретным культурным содержанием и предполагает участие пожилого человека в процессе освоения и передачи культурных ценно</w:t>
      </w:r>
      <w:r w:rsidR="00B40CD3">
        <w:rPr>
          <w:rFonts w:ascii="Times New Roman" w:hAnsi="Times New Roman" w:cs="Times New Roman"/>
          <w:sz w:val="28"/>
          <w:szCs w:val="28"/>
        </w:rPr>
        <w:t xml:space="preserve">стей, </w:t>
      </w:r>
      <w:r w:rsidRPr="00432084">
        <w:rPr>
          <w:rFonts w:ascii="Times New Roman" w:hAnsi="Times New Roman" w:cs="Times New Roman"/>
          <w:sz w:val="28"/>
          <w:szCs w:val="28"/>
        </w:rPr>
        <w:t xml:space="preserve"> самостоятельное художественное творчество в различных видах искусства (музыка, литература, жив</w:t>
      </w:r>
      <w:r w:rsidR="00B40CD3">
        <w:rPr>
          <w:rFonts w:ascii="Times New Roman" w:hAnsi="Times New Roman" w:cs="Times New Roman"/>
          <w:sz w:val="28"/>
          <w:szCs w:val="28"/>
        </w:rPr>
        <w:t xml:space="preserve">опись, театр и др.) </w:t>
      </w:r>
    </w:p>
    <w:p w:rsidR="00423530"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Понятие социокультурная реабилитация характеризует процесс освоения личностью определенной системы знаний, норм, ценностей, установок, образцов поведения, принадлежащей социальной группе и обществу в целом, и позволяет функционировать в качестве активного субъекта общественных отно</w:t>
      </w:r>
      <w:r w:rsidR="00633F14">
        <w:rPr>
          <w:rFonts w:ascii="Times New Roman" w:hAnsi="Times New Roman" w:cs="Times New Roman"/>
          <w:sz w:val="28"/>
          <w:szCs w:val="28"/>
        </w:rPr>
        <w:t>шений.  «С</w:t>
      </w:r>
      <w:r w:rsidRPr="00432084">
        <w:rPr>
          <w:rFonts w:ascii="Times New Roman" w:hAnsi="Times New Roman" w:cs="Times New Roman"/>
          <w:sz w:val="28"/>
          <w:szCs w:val="28"/>
        </w:rPr>
        <w:t xml:space="preserve">оциально-культурная реабилитация – </w:t>
      </w:r>
      <w:r w:rsidRPr="00432084">
        <w:rPr>
          <w:rFonts w:ascii="Times New Roman" w:hAnsi="Times New Roman" w:cs="Times New Roman"/>
          <w:sz w:val="28"/>
          <w:szCs w:val="28"/>
        </w:rPr>
        <w:lastRenderedPageBreak/>
        <w:t>комплекс мероприятий, включающих культурологический механизм, направленный на возвращение, создание психологических механизмов, способствующих постоянному внутреннему росту, развитию и в целом восстановлению культурного статуса пожилого человека ка</w:t>
      </w:r>
      <w:r w:rsidR="00B40CD3">
        <w:rPr>
          <w:rFonts w:ascii="Times New Roman" w:hAnsi="Times New Roman" w:cs="Times New Roman"/>
          <w:sz w:val="28"/>
          <w:szCs w:val="28"/>
        </w:rPr>
        <w:t>к личности».</w:t>
      </w:r>
      <w:r w:rsidRPr="00432084">
        <w:rPr>
          <w:rFonts w:ascii="Times New Roman" w:hAnsi="Times New Roman" w:cs="Times New Roman"/>
          <w:sz w:val="28"/>
          <w:szCs w:val="28"/>
        </w:rPr>
        <w:t xml:space="preserve"> Отсюда следует, что социокультурная реабилитация – это комплекс мероприятий, направленных на развитие, самореализацию и самоутверждение личности, а также на поддержание социальных взаимосвязей пожилых людей. Целью социокультурной реабилитации является помощь в достижении  и поддержании наибольшего участия лиц пожилого возраста в социальных взаимосвязях и необходимого уровня культурной компетенции, оказание помощи в реализации их культурных интересов и запросов. </w:t>
      </w:r>
    </w:p>
    <w:p w:rsidR="00423530"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Задачи социокультурной реабилитации включают:</w:t>
      </w:r>
    </w:p>
    <w:p w:rsidR="00423530"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 устранение причины изоляции пожилых людей в социокультурной сфере; </w:t>
      </w:r>
    </w:p>
    <w:p w:rsidR="00423530"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приобщение их к социокультурной деятельности, в соответствии с их возможностями и интересами;</w:t>
      </w:r>
    </w:p>
    <w:p w:rsidR="00423530"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подготовку пожилых людей к адекватным ответам на требования окружения и активным воздействиям на него. </w:t>
      </w:r>
    </w:p>
    <w:p w:rsidR="00423530" w:rsidRDefault="00423530" w:rsidP="00B40CD3">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П</w:t>
      </w:r>
      <w:r w:rsidR="00432084" w:rsidRPr="00432084">
        <w:rPr>
          <w:rFonts w:ascii="Times New Roman" w:hAnsi="Times New Roman" w:cs="Times New Roman"/>
          <w:sz w:val="28"/>
          <w:szCs w:val="28"/>
        </w:rPr>
        <w:t>ринципы социокул</w:t>
      </w:r>
      <w:r>
        <w:rPr>
          <w:rFonts w:ascii="Times New Roman" w:hAnsi="Times New Roman" w:cs="Times New Roman"/>
          <w:sz w:val="28"/>
          <w:szCs w:val="28"/>
        </w:rPr>
        <w:t>ьтурной реабилитации</w:t>
      </w:r>
      <w:r w:rsidR="00432084" w:rsidRPr="00432084">
        <w:rPr>
          <w:rFonts w:ascii="Times New Roman" w:hAnsi="Times New Roman" w:cs="Times New Roman"/>
          <w:sz w:val="28"/>
          <w:szCs w:val="28"/>
        </w:rPr>
        <w:t xml:space="preserve">: </w:t>
      </w:r>
    </w:p>
    <w:p w:rsidR="00423530"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1. Принцип системного подхода предполагает общую проработку планируемых действий, анализ возможных альтернативных решений, координацию общих усилий специалистов разных профилей, оценку полученных результатов после проведенных культурно-терапевтических и реабилитационных технологий.</w:t>
      </w:r>
    </w:p>
    <w:p w:rsidR="00423530"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2. Принцип средового подхода предполагает создание организованной среды лицам пожилого возраста, для полноценного отдыха и общения с предметами искусства, сверстниками и интересными людьми, проведения занятий и репетиций, наблюдений и исследований, встреч и экскурсий творческого плана.</w:t>
      </w:r>
    </w:p>
    <w:p w:rsidR="00423530"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3. Принцип дифференцированного подхода к отдельным лицам и социальным группам определяет проведение социокультурной реабилитации на основе учета факторов социального риска, который влияет на положение этих групп. Выявляются индивидуальные культурные потребности и интересы этих категорий населения, адресность при предоставлении образовательных, развлекательных, оздоровительных и других услуг, ориентация на развитие самопомощи и </w:t>
      </w:r>
      <w:proofErr w:type="spellStart"/>
      <w:r w:rsidRPr="00432084">
        <w:rPr>
          <w:rFonts w:ascii="Times New Roman" w:hAnsi="Times New Roman" w:cs="Times New Roman"/>
          <w:sz w:val="28"/>
          <w:szCs w:val="28"/>
        </w:rPr>
        <w:t>взаимоподдержки</w:t>
      </w:r>
      <w:proofErr w:type="spellEnd"/>
      <w:r w:rsidRPr="00432084">
        <w:rPr>
          <w:rFonts w:ascii="Times New Roman" w:hAnsi="Times New Roman" w:cs="Times New Roman"/>
          <w:sz w:val="28"/>
          <w:szCs w:val="28"/>
        </w:rPr>
        <w:t xml:space="preserve"> данных групп населения в социокультурн</w:t>
      </w:r>
      <w:r w:rsidR="00423530">
        <w:rPr>
          <w:rFonts w:ascii="Times New Roman" w:hAnsi="Times New Roman" w:cs="Times New Roman"/>
          <w:sz w:val="28"/>
          <w:szCs w:val="28"/>
        </w:rPr>
        <w:t xml:space="preserve">ой сфере, а также обеспечение </w:t>
      </w:r>
      <w:r w:rsidRPr="00432084">
        <w:rPr>
          <w:rFonts w:ascii="Times New Roman" w:hAnsi="Times New Roman" w:cs="Times New Roman"/>
          <w:sz w:val="28"/>
          <w:szCs w:val="28"/>
        </w:rPr>
        <w:t xml:space="preserve"> </w:t>
      </w:r>
      <w:r w:rsidRPr="00432084">
        <w:rPr>
          <w:rFonts w:ascii="Times New Roman" w:hAnsi="Times New Roman" w:cs="Times New Roman"/>
          <w:sz w:val="28"/>
          <w:szCs w:val="28"/>
        </w:rPr>
        <w:lastRenderedPageBreak/>
        <w:t>информированности о положении пожилых людей, об их правовых гарантиях и возможностях получения необходимо</w:t>
      </w:r>
      <w:r w:rsidR="00423530">
        <w:rPr>
          <w:rFonts w:ascii="Times New Roman" w:hAnsi="Times New Roman" w:cs="Times New Roman"/>
          <w:sz w:val="28"/>
          <w:szCs w:val="28"/>
        </w:rPr>
        <w:t>й помощи и услуг.</w:t>
      </w:r>
    </w:p>
    <w:p w:rsidR="00423530" w:rsidRDefault="00432084" w:rsidP="00B40CD3">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4. Принцип выбора пути и методов социокультурной реабилитации должен соответствовать потребностям, возможностям и конкретным условиям общества, в которых они осуществляются. В связи с этим он должен ориентироваться на последовательность, преемственность, комплексность, индивидуализацию, непрерывность и целостность подходов, а также предполагать возможность определенной коррекции с учетом изменений психосоматического состояния личности, условий и возможностей осуществления реабилитационных мероприятий. </w:t>
      </w:r>
    </w:p>
    <w:p w:rsidR="00423530"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5. Принцип обратной связи предполагает регулярное получение информации о результатах деятельности, о реакции конкретных организаторов и исполнителей мероприятий социокультурной реабилитации и лиц пожилого возраста, на кого эти мероприятия были направлены. В результате обратной связи появляется возможность необходимой корр</w:t>
      </w:r>
      <w:r w:rsidR="00423530">
        <w:rPr>
          <w:rFonts w:ascii="Times New Roman" w:hAnsi="Times New Roman" w:cs="Times New Roman"/>
          <w:sz w:val="28"/>
          <w:szCs w:val="28"/>
        </w:rPr>
        <w:t>ектировки необходимых действий.</w:t>
      </w:r>
    </w:p>
    <w:p w:rsidR="00423530" w:rsidRDefault="00423530" w:rsidP="00423530">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С</w:t>
      </w:r>
      <w:r w:rsidR="00432084" w:rsidRPr="00432084">
        <w:rPr>
          <w:rFonts w:ascii="Times New Roman" w:hAnsi="Times New Roman" w:cs="Times New Roman"/>
          <w:sz w:val="28"/>
          <w:szCs w:val="28"/>
        </w:rPr>
        <w:t>одержание социокультурной реабилитации имеет большое значение для преодоления социальной недостаточности инвалидов и лю</w:t>
      </w:r>
      <w:r w:rsidR="00633F14">
        <w:rPr>
          <w:rFonts w:ascii="Times New Roman" w:hAnsi="Times New Roman" w:cs="Times New Roman"/>
          <w:sz w:val="28"/>
          <w:szCs w:val="28"/>
        </w:rPr>
        <w:t>дей пожилого возраста</w:t>
      </w:r>
      <w:r>
        <w:rPr>
          <w:rFonts w:ascii="Times New Roman" w:hAnsi="Times New Roman" w:cs="Times New Roman"/>
          <w:sz w:val="28"/>
          <w:szCs w:val="28"/>
        </w:rPr>
        <w:t xml:space="preserve">, </w:t>
      </w:r>
      <w:r w:rsidR="00432084" w:rsidRPr="00432084">
        <w:rPr>
          <w:rFonts w:ascii="Times New Roman" w:hAnsi="Times New Roman" w:cs="Times New Roman"/>
          <w:sz w:val="28"/>
          <w:szCs w:val="28"/>
        </w:rPr>
        <w:t xml:space="preserve">в </w:t>
      </w:r>
      <w:r>
        <w:rPr>
          <w:rFonts w:ascii="Times New Roman" w:hAnsi="Times New Roman" w:cs="Times New Roman"/>
          <w:sz w:val="28"/>
          <w:szCs w:val="28"/>
        </w:rPr>
        <w:t xml:space="preserve"> ее </w:t>
      </w:r>
      <w:r w:rsidR="00432084" w:rsidRPr="00432084">
        <w:rPr>
          <w:rFonts w:ascii="Times New Roman" w:hAnsi="Times New Roman" w:cs="Times New Roman"/>
          <w:sz w:val="28"/>
          <w:szCs w:val="28"/>
        </w:rPr>
        <w:t>содержа</w:t>
      </w:r>
      <w:r>
        <w:rPr>
          <w:rFonts w:ascii="Times New Roman" w:hAnsi="Times New Roman" w:cs="Times New Roman"/>
          <w:sz w:val="28"/>
          <w:szCs w:val="28"/>
        </w:rPr>
        <w:t xml:space="preserve">ние </w:t>
      </w:r>
      <w:r w:rsidR="00432084" w:rsidRPr="00432084">
        <w:rPr>
          <w:rFonts w:ascii="Times New Roman" w:hAnsi="Times New Roman" w:cs="Times New Roman"/>
          <w:sz w:val="28"/>
          <w:szCs w:val="28"/>
        </w:rPr>
        <w:t xml:space="preserve"> можно включить три взаимосвязанных компонента: </w:t>
      </w:r>
    </w:p>
    <w:p w:rsidR="00423530"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1. Обеспечение личности пожилого человека возможностью само идентифицироваться как полноправному представителю той или иной социокультурной досуговой общности;</w:t>
      </w:r>
    </w:p>
    <w:p w:rsidR="00423530"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2. Создание условий для вступления личности в равноправный диалог с имеющимся </w:t>
      </w:r>
      <w:proofErr w:type="gramStart"/>
      <w:r w:rsidRPr="00432084">
        <w:rPr>
          <w:rFonts w:ascii="Times New Roman" w:hAnsi="Times New Roman" w:cs="Times New Roman"/>
          <w:sz w:val="28"/>
          <w:szCs w:val="28"/>
        </w:rPr>
        <w:t>микро</w:t>
      </w:r>
      <w:r w:rsidR="00633F14">
        <w:rPr>
          <w:rFonts w:ascii="Times New Roman" w:hAnsi="Times New Roman" w:cs="Times New Roman"/>
          <w:sz w:val="28"/>
          <w:szCs w:val="28"/>
        </w:rPr>
        <w:t>-</w:t>
      </w:r>
      <w:r w:rsidRPr="00432084">
        <w:rPr>
          <w:rFonts w:ascii="Times New Roman" w:hAnsi="Times New Roman" w:cs="Times New Roman"/>
          <w:sz w:val="28"/>
          <w:szCs w:val="28"/>
        </w:rPr>
        <w:t>социальным</w:t>
      </w:r>
      <w:proofErr w:type="gramEnd"/>
      <w:r w:rsidRPr="00432084">
        <w:rPr>
          <w:rFonts w:ascii="Times New Roman" w:hAnsi="Times New Roman" w:cs="Times New Roman"/>
          <w:sz w:val="28"/>
          <w:szCs w:val="28"/>
        </w:rPr>
        <w:t xml:space="preserve"> окружением; </w:t>
      </w:r>
    </w:p>
    <w:p w:rsidR="00423530"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3. Обеспечение включенности личности в социо</w:t>
      </w:r>
      <w:r w:rsidR="00423530">
        <w:rPr>
          <w:rFonts w:ascii="Times New Roman" w:hAnsi="Times New Roman" w:cs="Times New Roman"/>
          <w:sz w:val="28"/>
          <w:szCs w:val="28"/>
        </w:rPr>
        <w:t>культурный процесс».</w:t>
      </w:r>
      <w:r w:rsidRPr="00432084">
        <w:rPr>
          <w:rFonts w:ascii="Times New Roman" w:hAnsi="Times New Roman" w:cs="Times New Roman"/>
          <w:sz w:val="28"/>
          <w:szCs w:val="28"/>
        </w:rPr>
        <w:t xml:space="preserve"> </w:t>
      </w:r>
    </w:p>
    <w:p w:rsidR="00423530" w:rsidRDefault="00423530" w:rsidP="00423530">
      <w:pPr>
        <w:spacing w:after="0"/>
        <w:ind w:firstLine="708"/>
        <w:jc w:val="both"/>
        <w:rPr>
          <w:rFonts w:ascii="Times New Roman" w:hAnsi="Times New Roman" w:cs="Times New Roman"/>
          <w:sz w:val="28"/>
          <w:szCs w:val="28"/>
        </w:rPr>
      </w:pPr>
      <w:r>
        <w:rPr>
          <w:rFonts w:ascii="Times New Roman" w:hAnsi="Times New Roman" w:cs="Times New Roman"/>
          <w:sz w:val="28"/>
          <w:szCs w:val="28"/>
        </w:rPr>
        <w:t>С</w:t>
      </w:r>
      <w:r w:rsidR="00432084" w:rsidRPr="00432084">
        <w:rPr>
          <w:rFonts w:ascii="Times New Roman" w:hAnsi="Times New Roman" w:cs="Times New Roman"/>
          <w:sz w:val="28"/>
          <w:szCs w:val="28"/>
        </w:rPr>
        <w:t xml:space="preserve">оциокультурная реабилитация помогает лицам пожилого возраста налаживать социальные контакты и связи, выявлять и развивать творческие способности, удовлетворять эстетические интересы, само утверждаться в каких-то сложных ситуациях. Социокультурная реабилитация направлена на рост и повышение социальной активности лиц пожилого возраста, их самооценки, развитие творческого потенциала, развитие навыков общения; формирование активной жизненной позиции и их стремления к самостоятельному решению проблем. Следует отметить, что целесообразность включения социокультурной реабилитации в систему комплексной реабилитации определена ролью и значением культуры в развитии и самореализации личности и практическим опытом, который подтверждает ее влияние на жизнь пожилых людей. Высокоэффективная реализация мероприятий социокультурной реабилитации способствует </w:t>
      </w:r>
      <w:r w:rsidR="00432084" w:rsidRPr="00432084">
        <w:rPr>
          <w:rFonts w:ascii="Times New Roman" w:hAnsi="Times New Roman" w:cs="Times New Roman"/>
          <w:sz w:val="28"/>
          <w:szCs w:val="28"/>
        </w:rPr>
        <w:lastRenderedPageBreak/>
        <w:t>формированию духовно-нравственных и социальных установок, чувства уверенности в жизни, улучшению здоровья и мотивации независимости в различных сферах жизнедеятельности. Таким образом, социокультурная реабилитация людей пожилого возраста представляет собой комплекс мероприятий, направленный на поддержание, развитие и са</w:t>
      </w:r>
      <w:r>
        <w:rPr>
          <w:rFonts w:ascii="Times New Roman" w:hAnsi="Times New Roman" w:cs="Times New Roman"/>
          <w:sz w:val="28"/>
          <w:szCs w:val="28"/>
        </w:rPr>
        <w:t xml:space="preserve">моутверждение пожилых людей. </w:t>
      </w:r>
    </w:p>
    <w:p w:rsidR="00432084"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Основной целью социокультурной реабилитации является содействие в достижении и поддержании оптимальной сте</w:t>
      </w:r>
      <w:r w:rsidR="00423530">
        <w:rPr>
          <w:rFonts w:ascii="Times New Roman" w:hAnsi="Times New Roman" w:cs="Times New Roman"/>
          <w:sz w:val="28"/>
          <w:szCs w:val="28"/>
        </w:rPr>
        <w:t xml:space="preserve">пени участия граждан пожилого </w:t>
      </w:r>
      <w:r w:rsidRPr="00432084">
        <w:rPr>
          <w:rFonts w:ascii="Times New Roman" w:hAnsi="Times New Roman" w:cs="Times New Roman"/>
          <w:sz w:val="28"/>
          <w:szCs w:val="28"/>
        </w:rPr>
        <w:t xml:space="preserve"> возраста в обществе и реализации их культурных интересов и запросов. Данная цель достигается путем решения следующих задач: устранение причины изоляции пожилых людей в социокультурной сфере, приобщение их к социокультурной деятельности и др. Социокультурная реабилитация определяет рост и повышение социальной активности лиц пожилого возраста, их самооценку, развитие творческого потенциала, развитие навыков общения; формирование активной жизненной позиции</w:t>
      </w:r>
      <w:r>
        <w:rPr>
          <w:rFonts w:ascii="Times New Roman" w:hAnsi="Times New Roman" w:cs="Times New Roman"/>
          <w:sz w:val="28"/>
          <w:szCs w:val="28"/>
        </w:rPr>
        <w:t>.</w:t>
      </w:r>
    </w:p>
    <w:p w:rsidR="00432084"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В социокультурной реабилитации людей пожилого возраста рассматривают следующие направления: </w:t>
      </w:r>
    </w:p>
    <w:p w:rsidR="004B1031"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1. Просветительское направление предполагает устранение недостатков существующего отношения общества к пожилым людям, и пожилых к обществу, изменения нравов, политики, быта, межличностных и социальных отношений.</w:t>
      </w:r>
    </w:p>
    <w:p w:rsidR="004B1031" w:rsidRDefault="00432084" w:rsidP="00423530">
      <w:pPr>
        <w:spacing w:after="0"/>
        <w:jc w:val="both"/>
        <w:rPr>
          <w:rFonts w:ascii="Times New Roman" w:hAnsi="Times New Roman" w:cs="Times New Roman"/>
          <w:sz w:val="28"/>
          <w:szCs w:val="28"/>
        </w:rPr>
      </w:pPr>
      <w:r w:rsidRPr="00432084">
        <w:rPr>
          <w:rFonts w:ascii="Times New Roman" w:hAnsi="Times New Roman" w:cs="Times New Roman"/>
          <w:sz w:val="28"/>
          <w:szCs w:val="28"/>
        </w:rPr>
        <w:t xml:space="preserve"> </w:t>
      </w:r>
      <w:r w:rsidR="00423530">
        <w:rPr>
          <w:rFonts w:ascii="Times New Roman" w:hAnsi="Times New Roman" w:cs="Times New Roman"/>
          <w:sz w:val="28"/>
          <w:szCs w:val="28"/>
        </w:rPr>
        <w:tab/>
      </w:r>
      <w:r w:rsidRPr="00432084">
        <w:rPr>
          <w:rFonts w:ascii="Times New Roman" w:hAnsi="Times New Roman" w:cs="Times New Roman"/>
          <w:sz w:val="28"/>
          <w:szCs w:val="28"/>
        </w:rPr>
        <w:t xml:space="preserve">2. Досуговое направление, включает организацию и обеспечение досуга для удовлетворения духовных и физических потребностей пожилых людей путем наполнения содержательным их свободного времени. Досуговую активность пожилых необходимо рассматривать как следствие их включенности в культурно-образовательные и культурно-творческие процессы. </w:t>
      </w:r>
    </w:p>
    <w:p w:rsidR="004B1031"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3. Познавательное направление ориентировано на приобретение пожилыми знаний, понятий о реальных явлениях, осознании окружающего их мира, непрерывной связи с окружающими людьми. </w:t>
      </w:r>
    </w:p>
    <w:p w:rsidR="004B1031" w:rsidRDefault="0084508D" w:rsidP="00423530">
      <w:pPr>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432084" w:rsidRPr="00432084">
        <w:rPr>
          <w:rFonts w:ascii="Times New Roman" w:hAnsi="Times New Roman" w:cs="Times New Roman"/>
          <w:sz w:val="28"/>
          <w:szCs w:val="28"/>
        </w:rPr>
        <w:t>. Лечебно-оздоровительное направление ориентировано на активизацию резервных возможностей орг</w:t>
      </w:r>
      <w:r w:rsidR="00423530">
        <w:rPr>
          <w:rFonts w:ascii="Times New Roman" w:hAnsi="Times New Roman" w:cs="Times New Roman"/>
          <w:sz w:val="28"/>
          <w:szCs w:val="28"/>
        </w:rPr>
        <w:t xml:space="preserve">анизма (слуховых, зрительных, </w:t>
      </w:r>
      <w:r w:rsidR="00432084" w:rsidRPr="00432084">
        <w:rPr>
          <w:rFonts w:ascii="Times New Roman" w:hAnsi="Times New Roman" w:cs="Times New Roman"/>
          <w:sz w:val="28"/>
          <w:szCs w:val="28"/>
        </w:rPr>
        <w:t xml:space="preserve"> двигательных, тактильных), способствование формированию и поддержанию положительного эмоционально-психологического состояния и через эти механизмы достижение лечебно-оздоровительного эффекта. </w:t>
      </w:r>
    </w:p>
    <w:p w:rsidR="00423530"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5. Эмоционально-эстетическое направление ориентировано на эстетическое (эстетика − чувственное восприятие) освоение человеком мира, сущности и творчества по законам красоты. «Эмоциональная составляющая </w:t>
      </w:r>
      <w:r w:rsidRPr="00432084">
        <w:rPr>
          <w:rFonts w:ascii="Times New Roman" w:hAnsi="Times New Roman" w:cs="Times New Roman"/>
          <w:sz w:val="28"/>
          <w:szCs w:val="28"/>
        </w:rPr>
        <w:lastRenderedPageBreak/>
        <w:t>позволяет получать удовольствие, что существенно изменяет об</w:t>
      </w:r>
      <w:r w:rsidR="00423530">
        <w:rPr>
          <w:rFonts w:ascii="Times New Roman" w:hAnsi="Times New Roman" w:cs="Times New Roman"/>
          <w:sz w:val="28"/>
          <w:szCs w:val="28"/>
        </w:rPr>
        <w:t>раз жизни человека».</w:t>
      </w:r>
      <w:r w:rsidRPr="00432084">
        <w:rPr>
          <w:rFonts w:ascii="Times New Roman" w:hAnsi="Times New Roman" w:cs="Times New Roman"/>
          <w:sz w:val="28"/>
          <w:szCs w:val="28"/>
        </w:rPr>
        <w:t xml:space="preserve"> </w:t>
      </w:r>
    </w:p>
    <w:p w:rsidR="004352AB"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Под формами социокультурной реабилитации следует понимать способы и приемы организации культурно-досуговой деятельности людей, по месту жительства, в учреждениях центров в целях доведения до них определенного содержания. Форма является видом деятельности, отвечающим определенным целям и задачам.</w:t>
      </w:r>
    </w:p>
    <w:p w:rsidR="004352AB"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w:t>
      </w:r>
      <w:proofErr w:type="gramStart"/>
      <w:r w:rsidRPr="00432084">
        <w:rPr>
          <w:rFonts w:ascii="Times New Roman" w:hAnsi="Times New Roman" w:cs="Times New Roman"/>
          <w:sz w:val="28"/>
          <w:szCs w:val="28"/>
        </w:rPr>
        <w:t>Распространенными формами социокультурной реабилитации являются: посещение театров, кинотеатров, музеев, концертных залов, просмотр телепередач, встречи, клубы, фестивали, турниры, конкурсы, экскурсии, лекции, курсы обучения, практические занятия, мастер-классы, выставки декоративно</w:t>
      </w:r>
      <w:r w:rsidR="004352AB">
        <w:rPr>
          <w:rFonts w:ascii="Times New Roman" w:hAnsi="Times New Roman" w:cs="Times New Roman"/>
          <w:sz w:val="28"/>
          <w:szCs w:val="28"/>
        </w:rPr>
        <w:t xml:space="preserve">-прикладного творчества и др.  </w:t>
      </w:r>
      <w:proofErr w:type="gramEnd"/>
    </w:p>
    <w:p w:rsidR="004352AB" w:rsidRDefault="004352AB" w:rsidP="00423530">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Классификация</w:t>
      </w:r>
      <w:r w:rsidR="00432084" w:rsidRPr="00432084">
        <w:rPr>
          <w:rFonts w:ascii="Times New Roman" w:hAnsi="Times New Roman" w:cs="Times New Roman"/>
          <w:sz w:val="28"/>
          <w:szCs w:val="28"/>
        </w:rPr>
        <w:t xml:space="preserve"> форм социокультурной реабилитации пожилых в учреждениях социального обслуживан</w:t>
      </w:r>
      <w:r>
        <w:rPr>
          <w:rFonts w:ascii="Times New Roman" w:hAnsi="Times New Roman" w:cs="Times New Roman"/>
          <w:sz w:val="28"/>
          <w:szCs w:val="28"/>
        </w:rPr>
        <w:t>ия по охвату клиентов</w:t>
      </w:r>
      <w:r w:rsidR="00432084" w:rsidRPr="00432084">
        <w:rPr>
          <w:rFonts w:ascii="Times New Roman" w:hAnsi="Times New Roman" w:cs="Times New Roman"/>
          <w:sz w:val="28"/>
          <w:szCs w:val="28"/>
        </w:rPr>
        <w:t>:</w:t>
      </w:r>
    </w:p>
    <w:p w:rsidR="004352AB"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1. Индивидуальная форма работы – дойти до каждого, выстроить диалог, взаимопонимание, помочь в решении проблем, ответить на вопросы, воздействовать на чувства и мысли. Формы индивидуальной работы: - беседы: литературная или театральная форма устного или письменного обмена в разговоре между двумя и более людьми; - консультация: объяснение, разъяснение каких-либо понятий, ответы на вопросы; индивидуальное занятие. </w:t>
      </w:r>
    </w:p>
    <w:p w:rsidR="004352AB"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2. Групповая форма работы: - встречи: организация людей в определённом месте, общение, обсуждение и анализ ситуации, проблем и успехов; - тренинги: метод активного обучения, направленный на развитие знаний, умений и навыков, и с</w:t>
      </w:r>
      <w:r w:rsidR="004352AB">
        <w:rPr>
          <w:rFonts w:ascii="Times New Roman" w:hAnsi="Times New Roman" w:cs="Times New Roman"/>
          <w:sz w:val="28"/>
          <w:szCs w:val="28"/>
        </w:rPr>
        <w:t>оциальных установок.</w:t>
      </w:r>
    </w:p>
    <w:p w:rsidR="004352AB"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В зависимости от подбора методов подачи содержания и направлений деятельности, можно выделить такие группы форм: </w:t>
      </w:r>
    </w:p>
    <w:p w:rsidR="004352AB"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информационно-просветительские – лекции, доклады, беседы, «круглые столы», вечера встреч, клубные гостиные и др.;</w:t>
      </w:r>
    </w:p>
    <w:p w:rsidR="004352AB"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 зрелищно-развлекательные – праздники, концерты, фестивали, обряды и т.п.; </w:t>
      </w:r>
    </w:p>
    <w:p w:rsidR="004352AB"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игровые – всевозможные индивидуальные и командные </w:t>
      </w:r>
      <w:proofErr w:type="spellStart"/>
      <w:r w:rsidRPr="00432084">
        <w:rPr>
          <w:rFonts w:ascii="Times New Roman" w:hAnsi="Times New Roman" w:cs="Times New Roman"/>
          <w:sz w:val="28"/>
          <w:szCs w:val="28"/>
        </w:rPr>
        <w:t>спортивноигровые</w:t>
      </w:r>
      <w:proofErr w:type="spellEnd"/>
      <w:r w:rsidRPr="00432084">
        <w:rPr>
          <w:rFonts w:ascii="Times New Roman" w:hAnsi="Times New Roman" w:cs="Times New Roman"/>
          <w:sz w:val="28"/>
          <w:szCs w:val="28"/>
        </w:rPr>
        <w:t xml:space="preserve"> состязания, конкурсы, аукционы, а также тематические игровые программы. К этой группе можно отнести также формы, построенные с применением родовых приемов, – иллюстрации или театрализации.</w:t>
      </w:r>
    </w:p>
    <w:p w:rsidR="004352AB" w:rsidRDefault="00432084" w:rsidP="00423530">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К групповым формам социокультурной реабилитации относятся: - любительские объединения с всевозможными проявлениями жизнедеятельности; клубы по интересам; клубные гостиные, музыкальные </w:t>
      </w:r>
      <w:r w:rsidRPr="00432084">
        <w:rPr>
          <w:rFonts w:ascii="Times New Roman" w:hAnsi="Times New Roman" w:cs="Times New Roman"/>
          <w:sz w:val="28"/>
          <w:szCs w:val="28"/>
        </w:rPr>
        <w:lastRenderedPageBreak/>
        <w:t>салоны, литературные салоны, диспуты, деловы</w:t>
      </w:r>
      <w:r w:rsidR="004352AB">
        <w:rPr>
          <w:rFonts w:ascii="Times New Roman" w:hAnsi="Times New Roman" w:cs="Times New Roman"/>
          <w:sz w:val="28"/>
          <w:szCs w:val="28"/>
        </w:rPr>
        <w:t xml:space="preserve">е игры, аукционы идей и т.д., </w:t>
      </w:r>
      <w:r w:rsidRPr="00432084">
        <w:rPr>
          <w:rFonts w:ascii="Times New Roman" w:hAnsi="Times New Roman" w:cs="Times New Roman"/>
          <w:sz w:val="28"/>
          <w:szCs w:val="28"/>
        </w:rPr>
        <w:t xml:space="preserve"> которые создают свою неповторимую обстановку для восприятия происходящего. Среди многих групповых форм культурно-досуговой программы наибольшую популярность завоевывают клубные гостиные, где проводятся диспуты. Диспут – это столкновение ра</w:t>
      </w:r>
      <w:r w:rsidR="004352AB">
        <w:rPr>
          <w:rFonts w:ascii="Times New Roman" w:hAnsi="Times New Roman" w:cs="Times New Roman"/>
          <w:sz w:val="28"/>
          <w:szCs w:val="28"/>
        </w:rPr>
        <w:t>зличных точек зрения</w:t>
      </w:r>
      <w:proofErr w:type="gramStart"/>
      <w:r w:rsidR="004352AB">
        <w:rPr>
          <w:rFonts w:ascii="Times New Roman" w:hAnsi="Times New Roman" w:cs="Times New Roman"/>
          <w:sz w:val="28"/>
          <w:szCs w:val="28"/>
        </w:rPr>
        <w:t xml:space="preserve"> </w:t>
      </w:r>
      <w:r w:rsidRPr="00432084">
        <w:rPr>
          <w:rFonts w:ascii="Times New Roman" w:hAnsi="Times New Roman" w:cs="Times New Roman"/>
          <w:sz w:val="28"/>
          <w:szCs w:val="28"/>
        </w:rPr>
        <w:t>.</w:t>
      </w:r>
      <w:proofErr w:type="gramEnd"/>
      <w:r w:rsidRPr="00432084">
        <w:rPr>
          <w:rFonts w:ascii="Times New Roman" w:hAnsi="Times New Roman" w:cs="Times New Roman"/>
          <w:sz w:val="28"/>
          <w:szCs w:val="28"/>
        </w:rPr>
        <w:t xml:space="preserve"> Проведение диспута во многом зависит от ведущего, который должен добиваться активности аудитории, уметь корректировать ошибочные мнения, разрешать конфликтные ситуации. Важно верно сформулировать тему диспута. Дискуссия, в отличие от диспута, – спор, происходящий в присутств</w:t>
      </w:r>
      <w:proofErr w:type="gramStart"/>
      <w:r w:rsidRPr="00432084">
        <w:rPr>
          <w:rFonts w:ascii="Times New Roman" w:hAnsi="Times New Roman" w:cs="Times New Roman"/>
          <w:sz w:val="28"/>
          <w:szCs w:val="28"/>
        </w:rPr>
        <w:t>ии ау</w:t>
      </w:r>
      <w:proofErr w:type="gramEnd"/>
      <w:r w:rsidRPr="00432084">
        <w:rPr>
          <w:rFonts w:ascii="Times New Roman" w:hAnsi="Times New Roman" w:cs="Times New Roman"/>
          <w:sz w:val="28"/>
          <w:szCs w:val="28"/>
        </w:rPr>
        <w:t>дитории, между специалистами, который не может быть разрешен из-за отсут</w:t>
      </w:r>
      <w:r w:rsidR="004352AB">
        <w:rPr>
          <w:rFonts w:ascii="Times New Roman" w:hAnsi="Times New Roman" w:cs="Times New Roman"/>
          <w:sz w:val="28"/>
          <w:szCs w:val="28"/>
        </w:rPr>
        <w:t>ствия общего мнения</w:t>
      </w:r>
      <w:r w:rsidRPr="00432084">
        <w:rPr>
          <w:rFonts w:ascii="Times New Roman" w:hAnsi="Times New Roman" w:cs="Times New Roman"/>
          <w:sz w:val="28"/>
          <w:szCs w:val="28"/>
        </w:rPr>
        <w:t>. Отличие методики подготовки и проведения диспута и дискуссии заключается в разработке вопросов, раскрывающих тему, в работе ведущих, в атмосфере аудитории. Методика подготовки групповых форм социокультурной реабилитации характеризуется, прежде всего, особой непринужденностью при общении друг с другом. Условие успеха: интерес и желание помочь пожилому человеку, любовь к людям. Содержание деятельности должно обязательно облекаться в определенную форму. Существующие кружки, любительские объединения и клубы по интересам готовы удовлетворить постоянное стремление пожилых людей к самостоятельности и оригинальности в выборе форм проведения свободного времени. Основу процесса социокультурной реабилитации людей пожилого возраста составляют «разно профильные клубно-досуговые программы и проекты, способствующие объединению людей, удовлетворению их потребностей в самореализации и самоутверждении, формировани</w:t>
      </w:r>
      <w:r w:rsidR="004352AB">
        <w:rPr>
          <w:rFonts w:ascii="Times New Roman" w:hAnsi="Times New Roman" w:cs="Times New Roman"/>
          <w:sz w:val="28"/>
          <w:szCs w:val="28"/>
        </w:rPr>
        <w:t xml:space="preserve">ю </w:t>
      </w:r>
      <w:r w:rsidRPr="00432084">
        <w:rPr>
          <w:rFonts w:ascii="Times New Roman" w:hAnsi="Times New Roman" w:cs="Times New Roman"/>
          <w:sz w:val="28"/>
          <w:szCs w:val="28"/>
        </w:rPr>
        <w:t xml:space="preserve"> здоровой психики, доброжелательного настроения, развитию творческой инициативы и самостоятельности э</w:t>
      </w:r>
      <w:r w:rsidR="004352AB">
        <w:rPr>
          <w:rFonts w:ascii="Times New Roman" w:hAnsi="Times New Roman" w:cs="Times New Roman"/>
          <w:sz w:val="28"/>
          <w:szCs w:val="28"/>
        </w:rPr>
        <w:t xml:space="preserve">тих групп населения». </w:t>
      </w:r>
    </w:p>
    <w:p w:rsidR="004352AB" w:rsidRDefault="00432084" w:rsidP="004352AB">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При всем разнообразии методов, используемых в социокультурной реабилитации, они должны ориентировать на интеграцию в культурную жизнь, выход за пределы удовлетворения их узкоутилитарных досуговых потребностей, самоутверждение и самореализацию</w:t>
      </w:r>
      <w:r w:rsidR="004352AB">
        <w:rPr>
          <w:rFonts w:ascii="Times New Roman" w:hAnsi="Times New Roman" w:cs="Times New Roman"/>
          <w:sz w:val="28"/>
          <w:szCs w:val="28"/>
        </w:rPr>
        <w:t xml:space="preserve"> каждого человек.</w:t>
      </w:r>
    </w:p>
    <w:p w:rsidR="004352AB" w:rsidRDefault="004352AB" w:rsidP="004352AB">
      <w:pPr>
        <w:spacing w:after="0"/>
        <w:ind w:firstLine="708"/>
        <w:jc w:val="both"/>
        <w:rPr>
          <w:rFonts w:ascii="Times New Roman" w:hAnsi="Times New Roman" w:cs="Times New Roman"/>
          <w:sz w:val="28"/>
          <w:szCs w:val="28"/>
        </w:rPr>
      </w:pPr>
      <w:r>
        <w:rPr>
          <w:rFonts w:ascii="Times New Roman" w:hAnsi="Times New Roman" w:cs="Times New Roman"/>
          <w:sz w:val="28"/>
          <w:szCs w:val="28"/>
        </w:rPr>
        <w:t>М</w:t>
      </w:r>
      <w:r w:rsidR="00432084" w:rsidRPr="00432084">
        <w:rPr>
          <w:rFonts w:ascii="Times New Roman" w:hAnsi="Times New Roman" w:cs="Times New Roman"/>
          <w:sz w:val="28"/>
          <w:szCs w:val="28"/>
        </w:rPr>
        <w:t xml:space="preserve">етоды социокультурной реабилитации: </w:t>
      </w:r>
    </w:p>
    <w:p w:rsidR="00DC7EF5" w:rsidRDefault="00432084" w:rsidP="004352AB">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1. </w:t>
      </w:r>
      <w:proofErr w:type="spellStart"/>
      <w:r w:rsidRPr="00432084">
        <w:rPr>
          <w:rFonts w:ascii="Times New Roman" w:hAnsi="Times New Roman" w:cs="Times New Roman"/>
          <w:sz w:val="28"/>
          <w:szCs w:val="28"/>
        </w:rPr>
        <w:t>Библиотерапия</w:t>
      </w:r>
      <w:proofErr w:type="spellEnd"/>
      <w:r w:rsidRPr="00432084">
        <w:rPr>
          <w:rFonts w:ascii="Times New Roman" w:hAnsi="Times New Roman" w:cs="Times New Roman"/>
          <w:sz w:val="28"/>
          <w:szCs w:val="28"/>
        </w:rPr>
        <w:t xml:space="preserve"> – это метод социокультурной реабилитации, когда на пожилого человека осуществляется воздействие с помощью специально подобранной литературы. </w:t>
      </w:r>
      <w:proofErr w:type="gramStart"/>
      <w:r w:rsidRPr="00432084">
        <w:rPr>
          <w:rFonts w:ascii="Times New Roman" w:hAnsi="Times New Roman" w:cs="Times New Roman"/>
          <w:sz w:val="28"/>
          <w:szCs w:val="28"/>
        </w:rPr>
        <w:t xml:space="preserve">Нормализация или оптимизация его психоэмоционального состояния осуществляется через художественное чтение, дискуссии, литературные вечера, литературные и поэтические клубы, выставки книг и др. «Реабилитационное воздействие </w:t>
      </w:r>
      <w:proofErr w:type="spellStart"/>
      <w:r w:rsidRPr="00432084">
        <w:rPr>
          <w:rFonts w:ascii="Times New Roman" w:hAnsi="Times New Roman" w:cs="Times New Roman"/>
          <w:sz w:val="28"/>
          <w:szCs w:val="28"/>
        </w:rPr>
        <w:t>библиотерапии</w:t>
      </w:r>
      <w:proofErr w:type="spellEnd"/>
      <w:r w:rsidRPr="00432084">
        <w:rPr>
          <w:rFonts w:ascii="Times New Roman" w:hAnsi="Times New Roman" w:cs="Times New Roman"/>
          <w:sz w:val="28"/>
          <w:szCs w:val="28"/>
        </w:rPr>
        <w:t xml:space="preserve"> проявляется во влиянии на формирование самосознания человеком своих </w:t>
      </w:r>
      <w:r w:rsidRPr="00432084">
        <w:rPr>
          <w:rFonts w:ascii="Times New Roman" w:hAnsi="Times New Roman" w:cs="Times New Roman"/>
          <w:sz w:val="28"/>
          <w:szCs w:val="28"/>
        </w:rPr>
        <w:lastRenderedPageBreak/>
        <w:t>проблем, расширении компенсаторных возможностей, удовлетворения информационных потребностей, налаживании связей с единомышленниками, творческом соотнесении своей личности с персонажами художественных произведений, приобщении к культуре страны и мира, развитии речевых возможностей</w:t>
      </w:r>
      <w:proofErr w:type="gramEnd"/>
      <w:r w:rsidRPr="00432084">
        <w:rPr>
          <w:rFonts w:ascii="Times New Roman" w:hAnsi="Times New Roman" w:cs="Times New Roman"/>
          <w:sz w:val="28"/>
          <w:szCs w:val="28"/>
        </w:rPr>
        <w:t xml:space="preserve"> (особенно у людей с проблемами речи и </w:t>
      </w:r>
      <w:r w:rsidR="00DC7EF5">
        <w:rPr>
          <w:rFonts w:ascii="Times New Roman" w:hAnsi="Times New Roman" w:cs="Times New Roman"/>
          <w:sz w:val="28"/>
          <w:szCs w:val="28"/>
        </w:rPr>
        <w:t>нарушением общения)</w:t>
      </w:r>
      <w:r w:rsidRPr="00432084">
        <w:rPr>
          <w:rFonts w:ascii="Times New Roman" w:hAnsi="Times New Roman" w:cs="Times New Roman"/>
          <w:sz w:val="28"/>
          <w:szCs w:val="28"/>
        </w:rPr>
        <w:t>. «Описание семьи, друзей, событий прошлого и настоящего помогает пожилому стать более непринужденным в отношении к внешнему м</w:t>
      </w:r>
      <w:r w:rsidR="00DC7EF5">
        <w:rPr>
          <w:rFonts w:ascii="Times New Roman" w:hAnsi="Times New Roman" w:cs="Times New Roman"/>
          <w:sz w:val="28"/>
          <w:szCs w:val="28"/>
        </w:rPr>
        <w:t xml:space="preserve">иру. </w:t>
      </w:r>
      <w:r w:rsidRPr="00432084">
        <w:rPr>
          <w:rFonts w:ascii="Times New Roman" w:hAnsi="Times New Roman" w:cs="Times New Roman"/>
          <w:sz w:val="28"/>
          <w:szCs w:val="28"/>
        </w:rPr>
        <w:t xml:space="preserve"> Терапия литературным творчеством может проводиться индивидуально или в группе. При проведении групповых занятий их участники могут обсуждать творчество друг друга</w:t>
      </w:r>
      <w:r w:rsidR="00DC7EF5">
        <w:rPr>
          <w:rFonts w:ascii="Times New Roman" w:hAnsi="Times New Roman" w:cs="Times New Roman"/>
          <w:sz w:val="28"/>
          <w:szCs w:val="28"/>
        </w:rPr>
        <w:t>, общаться с людьми»</w:t>
      </w:r>
      <w:r w:rsidRPr="00432084">
        <w:rPr>
          <w:rFonts w:ascii="Times New Roman" w:hAnsi="Times New Roman" w:cs="Times New Roman"/>
          <w:sz w:val="28"/>
          <w:szCs w:val="28"/>
        </w:rPr>
        <w:t xml:space="preserve">. </w:t>
      </w:r>
    </w:p>
    <w:p w:rsidR="00DC7EF5" w:rsidRDefault="00432084" w:rsidP="004352AB">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2. </w:t>
      </w:r>
      <w:proofErr w:type="spellStart"/>
      <w:r w:rsidRPr="00432084">
        <w:rPr>
          <w:rFonts w:ascii="Times New Roman" w:hAnsi="Times New Roman" w:cs="Times New Roman"/>
          <w:sz w:val="28"/>
          <w:szCs w:val="28"/>
        </w:rPr>
        <w:t>Изотерапия</w:t>
      </w:r>
      <w:proofErr w:type="spellEnd"/>
      <w:r w:rsidRPr="00432084">
        <w:rPr>
          <w:rFonts w:ascii="Times New Roman" w:hAnsi="Times New Roman" w:cs="Times New Roman"/>
          <w:sz w:val="28"/>
          <w:szCs w:val="28"/>
        </w:rPr>
        <w:t xml:space="preserve"> – это метод социокультурной реабилитац</w:t>
      </w:r>
      <w:r w:rsidR="00DC7EF5">
        <w:rPr>
          <w:rFonts w:ascii="Times New Roman" w:hAnsi="Times New Roman" w:cs="Times New Roman"/>
          <w:sz w:val="28"/>
          <w:szCs w:val="28"/>
        </w:rPr>
        <w:t xml:space="preserve">ии, используемый </w:t>
      </w:r>
      <w:r w:rsidRPr="00432084">
        <w:rPr>
          <w:rFonts w:ascii="Times New Roman" w:hAnsi="Times New Roman" w:cs="Times New Roman"/>
          <w:sz w:val="28"/>
          <w:szCs w:val="28"/>
        </w:rPr>
        <w:t>в целях комплексной реабилитации и направленный на устранение или уменьшение нервно-психических расстройств, восстановление и развитие нарушенных функций, компенсаторных навыков, формирование способностей к игровой, образовательной, трудовой деятельности в процессе занятий специфическими, целенаправленными видами творчества. Основн</w:t>
      </w:r>
      <w:r w:rsidR="00DC7EF5">
        <w:rPr>
          <w:rFonts w:ascii="Times New Roman" w:hAnsi="Times New Roman" w:cs="Times New Roman"/>
          <w:sz w:val="28"/>
          <w:szCs w:val="28"/>
        </w:rPr>
        <w:t xml:space="preserve">ой задачей </w:t>
      </w:r>
      <w:proofErr w:type="spellStart"/>
      <w:r w:rsidR="00DC7EF5">
        <w:rPr>
          <w:rFonts w:ascii="Times New Roman" w:hAnsi="Times New Roman" w:cs="Times New Roman"/>
          <w:sz w:val="28"/>
          <w:szCs w:val="28"/>
        </w:rPr>
        <w:t>изотерапии</w:t>
      </w:r>
      <w:proofErr w:type="spellEnd"/>
      <w:r w:rsidR="00DC7EF5">
        <w:rPr>
          <w:rFonts w:ascii="Times New Roman" w:hAnsi="Times New Roman" w:cs="Times New Roman"/>
          <w:sz w:val="28"/>
          <w:szCs w:val="28"/>
        </w:rPr>
        <w:t xml:space="preserve"> является </w:t>
      </w:r>
      <w:r w:rsidRPr="00432084">
        <w:rPr>
          <w:rFonts w:ascii="Times New Roman" w:hAnsi="Times New Roman" w:cs="Times New Roman"/>
          <w:sz w:val="28"/>
          <w:szCs w:val="28"/>
        </w:rPr>
        <w:t>восстановление индивидуальной и общественной ценности пожилых, а не только восстановлении утраченных функций организма и приобщен</w:t>
      </w:r>
      <w:r w:rsidR="00DC7EF5">
        <w:rPr>
          <w:rFonts w:ascii="Times New Roman" w:hAnsi="Times New Roman" w:cs="Times New Roman"/>
          <w:sz w:val="28"/>
          <w:szCs w:val="28"/>
        </w:rPr>
        <w:t>ие к труду</w:t>
      </w:r>
      <w:r w:rsidRPr="00432084">
        <w:rPr>
          <w:rFonts w:ascii="Times New Roman" w:hAnsi="Times New Roman" w:cs="Times New Roman"/>
          <w:sz w:val="28"/>
          <w:szCs w:val="28"/>
        </w:rPr>
        <w:t xml:space="preserve">. </w:t>
      </w:r>
      <w:proofErr w:type="spellStart"/>
      <w:r w:rsidRPr="00432084">
        <w:rPr>
          <w:rFonts w:ascii="Times New Roman" w:hAnsi="Times New Roman" w:cs="Times New Roman"/>
          <w:sz w:val="28"/>
          <w:szCs w:val="28"/>
        </w:rPr>
        <w:t>Изотерапия</w:t>
      </w:r>
      <w:proofErr w:type="spellEnd"/>
      <w:r w:rsidRPr="00432084">
        <w:rPr>
          <w:rFonts w:ascii="Times New Roman" w:hAnsi="Times New Roman" w:cs="Times New Roman"/>
          <w:sz w:val="28"/>
          <w:szCs w:val="28"/>
        </w:rPr>
        <w:t xml:space="preserve"> решает психологические, личностные проблемы (страхи, тревогу, неуверенность, одиночество, негативные переживания, формирование умелости и уверенности руки, точности движений и др.). Занятия </w:t>
      </w:r>
      <w:proofErr w:type="spellStart"/>
      <w:r w:rsidRPr="00432084">
        <w:rPr>
          <w:rFonts w:ascii="Times New Roman" w:hAnsi="Times New Roman" w:cs="Times New Roman"/>
          <w:sz w:val="28"/>
          <w:szCs w:val="28"/>
        </w:rPr>
        <w:t>изотерапией</w:t>
      </w:r>
      <w:proofErr w:type="spellEnd"/>
      <w:r w:rsidRPr="00432084">
        <w:rPr>
          <w:rFonts w:ascii="Times New Roman" w:hAnsi="Times New Roman" w:cs="Times New Roman"/>
          <w:sz w:val="28"/>
          <w:szCs w:val="28"/>
        </w:rPr>
        <w:t xml:space="preserve"> направлены на гармоничное развитие психических функций каждого пожилого человека. Занятия могут быть разнообразны по тематике, форме, методам воздействия, используемым материалам. Для освоения материала и выработки навыков в процессе социокультурной реабилитации можно использовать комплексные методики: занятие рисунком в соче</w:t>
      </w:r>
      <w:r w:rsidR="00DC7EF5">
        <w:rPr>
          <w:rFonts w:ascii="Times New Roman" w:hAnsi="Times New Roman" w:cs="Times New Roman"/>
          <w:sz w:val="28"/>
          <w:szCs w:val="28"/>
        </w:rPr>
        <w:t>тании с речью, музыкой и светом.</w:t>
      </w:r>
    </w:p>
    <w:p w:rsidR="00DC7EF5" w:rsidRDefault="00432084" w:rsidP="004352AB">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3. Музыкотерапия – это метод социокультур</w:t>
      </w:r>
      <w:r w:rsidR="00DC7EF5">
        <w:rPr>
          <w:rFonts w:ascii="Times New Roman" w:hAnsi="Times New Roman" w:cs="Times New Roman"/>
          <w:sz w:val="28"/>
          <w:szCs w:val="28"/>
        </w:rPr>
        <w:t xml:space="preserve">ной реабилитации, использующий </w:t>
      </w:r>
      <w:r w:rsidRPr="00432084">
        <w:rPr>
          <w:rFonts w:ascii="Times New Roman" w:hAnsi="Times New Roman" w:cs="Times New Roman"/>
          <w:sz w:val="28"/>
          <w:szCs w:val="28"/>
        </w:rPr>
        <w:t xml:space="preserve">разнообразные музыкальные средства для </w:t>
      </w:r>
      <w:proofErr w:type="spellStart"/>
      <w:r w:rsidRPr="00432084">
        <w:rPr>
          <w:rFonts w:ascii="Times New Roman" w:hAnsi="Times New Roman" w:cs="Times New Roman"/>
          <w:sz w:val="28"/>
          <w:szCs w:val="28"/>
        </w:rPr>
        <w:t>психологопедагогической</w:t>
      </w:r>
      <w:proofErr w:type="spellEnd"/>
      <w:r w:rsidRPr="00432084">
        <w:rPr>
          <w:rFonts w:ascii="Times New Roman" w:hAnsi="Times New Roman" w:cs="Times New Roman"/>
          <w:sz w:val="28"/>
          <w:szCs w:val="28"/>
        </w:rPr>
        <w:t xml:space="preserve"> и лечебно-оздоровительной коррекции личности пожилого человека, развития его творческих способностей, расширения кругозора, активизации со</w:t>
      </w:r>
      <w:r w:rsidR="00DC7EF5">
        <w:rPr>
          <w:rFonts w:ascii="Times New Roman" w:hAnsi="Times New Roman" w:cs="Times New Roman"/>
          <w:sz w:val="28"/>
          <w:szCs w:val="28"/>
        </w:rPr>
        <w:t>циально-адаптивных способностей</w:t>
      </w:r>
      <w:r w:rsidRPr="00432084">
        <w:rPr>
          <w:rFonts w:ascii="Times New Roman" w:hAnsi="Times New Roman" w:cs="Times New Roman"/>
          <w:sz w:val="28"/>
          <w:szCs w:val="28"/>
        </w:rPr>
        <w:t>. В процессе прослушивания музыкального произведения уходит напряжение, снимаются негативные чувства, создается настроение, пробуждается энергия. Главными крит</w:t>
      </w:r>
      <w:r w:rsidR="00DC7EF5">
        <w:rPr>
          <w:rFonts w:ascii="Times New Roman" w:hAnsi="Times New Roman" w:cs="Times New Roman"/>
          <w:sz w:val="28"/>
          <w:szCs w:val="28"/>
        </w:rPr>
        <w:t xml:space="preserve">ериями для отбора музыкальных </w:t>
      </w:r>
      <w:r w:rsidRPr="00432084">
        <w:rPr>
          <w:rFonts w:ascii="Times New Roman" w:hAnsi="Times New Roman" w:cs="Times New Roman"/>
          <w:sz w:val="28"/>
          <w:szCs w:val="28"/>
        </w:rPr>
        <w:t xml:space="preserve"> произведений являются: спокойный темп; отсутствие диссонансов и напряженных кульминаций в разработке музыкальной темы; их мелодичность и гармоничность. Для реабилитационных целей используется музыка разных жанров, которая </w:t>
      </w:r>
      <w:r w:rsidRPr="00432084">
        <w:rPr>
          <w:rFonts w:ascii="Times New Roman" w:hAnsi="Times New Roman" w:cs="Times New Roman"/>
          <w:sz w:val="28"/>
          <w:szCs w:val="28"/>
        </w:rPr>
        <w:lastRenderedPageBreak/>
        <w:t>выступает, как дополняющий элемент к основной деятельности (лепка, рисование, театр и др.). Музыка часто соответствует настроению или способна менять его в позитивную сторону. Основными задачами музыкотерапии является стимуляция потенциальных возможностей, преодоление трудностей социальной адаптации в соответствии с возможностями пациента. Музыкотерапия обогащает лиц пожилого возраста новыми впечатлениями, развивает инициативу, самостоятельность и одновременно корректирует а</w:t>
      </w:r>
      <w:r w:rsidR="00DC7EF5">
        <w:rPr>
          <w:rFonts w:ascii="Times New Roman" w:hAnsi="Times New Roman" w:cs="Times New Roman"/>
          <w:sz w:val="28"/>
          <w:szCs w:val="28"/>
        </w:rPr>
        <w:t>ктивность психических процессов.</w:t>
      </w:r>
    </w:p>
    <w:p w:rsidR="00DC7EF5" w:rsidRDefault="00432084" w:rsidP="004352AB">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4. </w:t>
      </w:r>
      <w:proofErr w:type="spellStart"/>
      <w:r w:rsidRPr="00432084">
        <w:rPr>
          <w:rFonts w:ascii="Times New Roman" w:hAnsi="Times New Roman" w:cs="Times New Roman"/>
          <w:sz w:val="28"/>
          <w:szCs w:val="28"/>
        </w:rPr>
        <w:t>Игротерапия</w:t>
      </w:r>
      <w:proofErr w:type="spellEnd"/>
      <w:r w:rsidRPr="00432084">
        <w:rPr>
          <w:rFonts w:ascii="Times New Roman" w:hAnsi="Times New Roman" w:cs="Times New Roman"/>
          <w:sz w:val="28"/>
          <w:szCs w:val="28"/>
        </w:rPr>
        <w:t xml:space="preserve"> – это метод социокультурной реабилитации, направленный на раскрепощение патологических психических состояний человека. </w:t>
      </w:r>
      <w:proofErr w:type="spellStart"/>
      <w:r w:rsidRPr="00432084">
        <w:rPr>
          <w:rFonts w:ascii="Times New Roman" w:hAnsi="Times New Roman" w:cs="Times New Roman"/>
          <w:sz w:val="28"/>
          <w:szCs w:val="28"/>
        </w:rPr>
        <w:t>Игротерапия</w:t>
      </w:r>
      <w:proofErr w:type="spellEnd"/>
      <w:r w:rsidRPr="00432084">
        <w:rPr>
          <w:rFonts w:ascii="Times New Roman" w:hAnsi="Times New Roman" w:cs="Times New Roman"/>
          <w:sz w:val="28"/>
          <w:szCs w:val="28"/>
        </w:rPr>
        <w:t xml:space="preserve"> выполняет функции социализации, развития, воспитания, адаптации, релакс</w:t>
      </w:r>
      <w:r w:rsidR="00DC7EF5">
        <w:rPr>
          <w:rFonts w:ascii="Times New Roman" w:hAnsi="Times New Roman" w:cs="Times New Roman"/>
          <w:sz w:val="28"/>
          <w:szCs w:val="28"/>
        </w:rPr>
        <w:t xml:space="preserve">ации, рекреации личности и др. </w:t>
      </w:r>
      <w:proofErr w:type="spellStart"/>
      <w:r w:rsidRPr="00432084">
        <w:rPr>
          <w:rFonts w:ascii="Times New Roman" w:hAnsi="Times New Roman" w:cs="Times New Roman"/>
          <w:sz w:val="28"/>
          <w:szCs w:val="28"/>
        </w:rPr>
        <w:t>Игротерапия</w:t>
      </w:r>
      <w:proofErr w:type="spellEnd"/>
      <w:r w:rsidRPr="00432084">
        <w:rPr>
          <w:rFonts w:ascii="Times New Roman" w:hAnsi="Times New Roman" w:cs="Times New Roman"/>
          <w:sz w:val="28"/>
          <w:szCs w:val="28"/>
        </w:rPr>
        <w:t xml:space="preserve"> помогает опробовать типы поведения, выделив наиболее подходящие для конкретной личности в определенной жизненной ситуации. Именно ролевое поведение отражает психологическое состояние и функциональные те</w:t>
      </w:r>
      <w:r w:rsidR="00DC7EF5">
        <w:rPr>
          <w:rFonts w:ascii="Times New Roman" w:hAnsi="Times New Roman" w:cs="Times New Roman"/>
          <w:sz w:val="28"/>
          <w:szCs w:val="28"/>
        </w:rPr>
        <w:t>нденции человека</w:t>
      </w:r>
      <w:r w:rsidRPr="00432084">
        <w:rPr>
          <w:rFonts w:ascii="Times New Roman" w:hAnsi="Times New Roman" w:cs="Times New Roman"/>
          <w:sz w:val="28"/>
          <w:szCs w:val="28"/>
        </w:rPr>
        <w:t xml:space="preserve">. К видам </w:t>
      </w:r>
      <w:proofErr w:type="spellStart"/>
      <w:r w:rsidRPr="00432084">
        <w:rPr>
          <w:rFonts w:ascii="Times New Roman" w:hAnsi="Times New Roman" w:cs="Times New Roman"/>
          <w:sz w:val="28"/>
          <w:szCs w:val="28"/>
        </w:rPr>
        <w:t>игротерапии</w:t>
      </w:r>
      <w:proofErr w:type="spellEnd"/>
      <w:r w:rsidRPr="00432084">
        <w:rPr>
          <w:rFonts w:ascii="Times New Roman" w:hAnsi="Times New Roman" w:cs="Times New Roman"/>
          <w:sz w:val="28"/>
          <w:szCs w:val="28"/>
        </w:rPr>
        <w:t xml:space="preserve"> относятся: познавательные и развивающие игры, настольные и компьютерные игры, конкурсы, турниры, соревнования. Любая игра может быть адаптирована к возможностям пожилых путем корректировки соответствующего игрового элемента (облегчение условий игры, сокращение численности участников, времени проведения и т.д.). </w:t>
      </w:r>
      <w:proofErr w:type="spellStart"/>
      <w:r w:rsidRPr="00432084">
        <w:rPr>
          <w:rFonts w:ascii="Times New Roman" w:hAnsi="Times New Roman" w:cs="Times New Roman"/>
          <w:sz w:val="28"/>
          <w:szCs w:val="28"/>
        </w:rPr>
        <w:t>Игротерапия</w:t>
      </w:r>
      <w:proofErr w:type="spellEnd"/>
      <w:r w:rsidRPr="00432084">
        <w:rPr>
          <w:rFonts w:ascii="Times New Roman" w:hAnsi="Times New Roman" w:cs="Times New Roman"/>
          <w:sz w:val="28"/>
          <w:szCs w:val="28"/>
        </w:rPr>
        <w:t xml:space="preserve"> является наиболее приемлемым методом для лиц пожилого возраста, так как пожилой человек также может свободно выражать себя в конкретной социальной роли, установить общение в процессе игры, овладеть определен</w:t>
      </w:r>
      <w:r w:rsidR="00DC7EF5">
        <w:rPr>
          <w:rFonts w:ascii="Times New Roman" w:hAnsi="Times New Roman" w:cs="Times New Roman"/>
          <w:sz w:val="28"/>
          <w:szCs w:val="28"/>
        </w:rPr>
        <w:t>ными социальными навыками и т.д.</w:t>
      </w:r>
    </w:p>
    <w:p w:rsidR="00DC7EF5" w:rsidRDefault="00432084" w:rsidP="004352AB">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5. </w:t>
      </w:r>
      <w:proofErr w:type="spellStart"/>
      <w:r w:rsidRPr="00432084">
        <w:rPr>
          <w:rFonts w:ascii="Times New Roman" w:hAnsi="Times New Roman" w:cs="Times New Roman"/>
          <w:sz w:val="28"/>
          <w:szCs w:val="28"/>
        </w:rPr>
        <w:t>Глинотерапия</w:t>
      </w:r>
      <w:proofErr w:type="spellEnd"/>
      <w:r w:rsidRPr="00432084">
        <w:rPr>
          <w:rFonts w:ascii="Times New Roman" w:hAnsi="Times New Roman" w:cs="Times New Roman"/>
          <w:sz w:val="28"/>
          <w:szCs w:val="28"/>
        </w:rPr>
        <w:t xml:space="preserve"> – это метод </w:t>
      </w:r>
      <w:r w:rsidR="00DC7EF5">
        <w:rPr>
          <w:rFonts w:ascii="Times New Roman" w:hAnsi="Times New Roman" w:cs="Times New Roman"/>
          <w:sz w:val="28"/>
          <w:szCs w:val="28"/>
        </w:rPr>
        <w:t xml:space="preserve">социокультурной реабилитации, </w:t>
      </w:r>
      <w:r w:rsidRPr="00432084">
        <w:rPr>
          <w:rFonts w:ascii="Times New Roman" w:hAnsi="Times New Roman" w:cs="Times New Roman"/>
          <w:sz w:val="28"/>
          <w:szCs w:val="28"/>
        </w:rPr>
        <w:t xml:space="preserve"> основывающий на сенсомоторном опыте человека. Работа с глиной имеет глубокое психологическое воздействие, она успокаивает и умиротворяет, помогает сконцентрироваться, развивает творческое воображение, фантазию, а также улучшает мелкую моторику рук, что очень важно для пожилых людей. </w:t>
      </w:r>
      <w:proofErr w:type="spellStart"/>
      <w:r w:rsidRPr="00432084">
        <w:rPr>
          <w:rFonts w:ascii="Times New Roman" w:hAnsi="Times New Roman" w:cs="Times New Roman"/>
          <w:sz w:val="28"/>
          <w:szCs w:val="28"/>
        </w:rPr>
        <w:t>Глинотерапия</w:t>
      </w:r>
      <w:proofErr w:type="spellEnd"/>
      <w:r w:rsidRPr="00432084">
        <w:rPr>
          <w:rFonts w:ascii="Times New Roman" w:hAnsi="Times New Roman" w:cs="Times New Roman"/>
          <w:sz w:val="28"/>
          <w:szCs w:val="28"/>
        </w:rPr>
        <w:t xml:space="preserve"> помогает понимать и контролировать свои эмоции. В процессе занятий можно расслабиться, снять напряжение и зар</w:t>
      </w:r>
      <w:r w:rsidR="00DC7EF5">
        <w:rPr>
          <w:rFonts w:ascii="Times New Roman" w:hAnsi="Times New Roman" w:cs="Times New Roman"/>
          <w:sz w:val="28"/>
          <w:szCs w:val="28"/>
        </w:rPr>
        <w:t>ядиться положительной энергией.</w:t>
      </w:r>
    </w:p>
    <w:p w:rsidR="00267EC6" w:rsidRDefault="00432084" w:rsidP="00267EC6">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6. </w:t>
      </w:r>
      <w:proofErr w:type="spellStart"/>
      <w:r w:rsidRPr="00432084">
        <w:rPr>
          <w:rFonts w:ascii="Times New Roman" w:hAnsi="Times New Roman" w:cs="Times New Roman"/>
          <w:sz w:val="28"/>
          <w:szCs w:val="28"/>
        </w:rPr>
        <w:t>Гарденотерапия</w:t>
      </w:r>
      <w:proofErr w:type="spellEnd"/>
      <w:r w:rsidRPr="00432084">
        <w:rPr>
          <w:rFonts w:ascii="Times New Roman" w:hAnsi="Times New Roman" w:cs="Times New Roman"/>
          <w:sz w:val="28"/>
          <w:szCs w:val="28"/>
        </w:rPr>
        <w:t xml:space="preserve"> – это метод социокультурной реабилитации, при котором используются различные растения. С помощью растений улучшается физическое и психическое состояние пожилых людей, повышение творческого потенциала, коммуникативных навыков и способности адапти</w:t>
      </w:r>
      <w:r w:rsidR="00267EC6">
        <w:rPr>
          <w:rFonts w:ascii="Times New Roman" w:hAnsi="Times New Roman" w:cs="Times New Roman"/>
          <w:sz w:val="28"/>
          <w:szCs w:val="28"/>
        </w:rPr>
        <w:t xml:space="preserve">роваться в обществе.  </w:t>
      </w:r>
      <w:proofErr w:type="spellStart"/>
      <w:r w:rsidR="00267EC6">
        <w:rPr>
          <w:rFonts w:ascii="Times New Roman" w:hAnsi="Times New Roman" w:cs="Times New Roman"/>
          <w:sz w:val="28"/>
          <w:szCs w:val="28"/>
        </w:rPr>
        <w:t>Гарденотерапия</w:t>
      </w:r>
      <w:proofErr w:type="spellEnd"/>
      <w:r w:rsidR="00267EC6">
        <w:rPr>
          <w:rFonts w:ascii="Times New Roman" w:hAnsi="Times New Roman" w:cs="Times New Roman"/>
          <w:sz w:val="28"/>
          <w:szCs w:val="28"/>
        </w:rPr>
        <w:t xml:space="preserve"> это </w:t>
      </w:r>
      <w:r w:rsidRPr="00432084">
        <w:rPr>
          <w:rFonts w:ascii="Times New Roman" w:hAnsi="Times New Roman" w:cs="Times New Roman"/>
          <w:sz w:val="28"/>
          <w:szCs w:val="28"/>
        </w:rPr>
        <w:t xml:space="preserve">направление психосоциальной, трудовой и педагогической реабилитации, приобщающее людей пожилого возраста к </w:t>
      </w:r>
      <w:r w:rsidR="00267EC6">
        <w:rPr>
          <w:rFonts w:ascii="Times New Roman" w:hAnsi="Times New Roman" w:cs="Times New Roman"/>
          <w:sz w:val="28"/>
          <w:szCs w:val="28"/>
        </w:rPr>
        <w:t>работе с растениями</w:t>
      </w:r>
      <w:r w:rsidRPr="00432084">
        <w:rPr>
          <w:rFonts w:ascii="Times New Roman" w:hAnsi="Times New Roman" w:cs="Times New Roman"/>
          <w:sz w:val="28"/>
          <w:szCs w:val="28"/>
        </w:rPr>
        <w:t xml:space="preserve">. Данный метод позволяет </w:t>
      </w:r>
      <w:r w:rsidRPr="00432084">
        <w:rPr>
          <w:rFonts w:ascii="Times New Roman" w:hAnsi="Times New Roman" w:cs="Times New Roman"/>
          <w:sz w:val="28"/>
          <w:szCs w:val="28"/>
        </w:rPr>
        <w:lastRenderedPageBreak/>
        <w:t xml:space="preserve">корректировать поведенческие и эмоциональные расстройства у лиц пожилого возраста. </w:t>
      </w:r>
    </w:p>
    <w:p w:rsidR="00267EC6" w:rsidRDefault="00432084" w:rsidP="00267EC6">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7. </w:t>
      </w:r>
      <w:proofErr w:type="spellStart"/>
      <w:r w:rsidRPr="00432084">
        <w:rPr>
          <w:rFonts w:ascii="Times New Roman" w:hAnsi="Times New Roman" w:cs="Times New Roman"/>
          <w:sz w:val="28"/>
          <w:szCs w:val="28"/>
        </w:rPr>
        <w:t>Туротерапия</w:t>
      </w:r>
      <w:proofErr w:type="spellEnd"/>
      <w:r w:rsidRPr="00432084">
        <w:rPr>
          <w:rFonts w:ascii="Times New Roman" w:hAnsi="Times New Roman" w:cs="Times New Roman"/>
          <w:sz w:val="28"/>
          <w:szCs w:val="28"/>
        </w:rPr>
        <w:t xml:space="preserve"> – это метод социокультурной реабилитации, когда туристские походы и экскурсии, даже если они виртуальные, создают у людей пожилого возраста сферу полноценного общения, возможность установления новых социальных контактов, апробацию социальных ролей, получение поддержки, и</w:t>
      </w:r>
      <w:r w:rsidR="00267EC6">
        <w:rPr>
          <w:rFonts w:ascii="Times New Roman" w:hAnsi="Times New Roman" w:cs="Times New Roman"/>
          <w:sz w:val="28"/>
          <w:szCs w:val="28"/>
        </w:rPr>
        <w:t>нтеграцию в общество</w:t>
      </w:r>
      <w:r w:rsidRPr="00432084">
        <w:rPr>
          <w:rFonts w:ascii="Times New Roman" w:hAnsi="Times New Roman" w:cs="Times New Roman"/>
          <w:sz w:val="28"/>
          <w:szCs w:val="28"/>
        </w:rPr>
        <w:t xml:space="preserve">. </w:t>
      </w:r>
    </w:p>
    <w:p w:rsidR="00267EC6" w:rsidRDefault="00432084" w:rsidP="00BA0857">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8. </w:t>
      </w:r>
      <w:proofErr w:type="spellStart"/>
      <w:r w:rsidRPr="00432084">
        <w:rPr>
          <w:rFonts w:ascii="Times New Roman" w:hAnsi="Times New Roman" w:cs="Times New Roman"/>
          <w:sz w:val="28"/>
          <w:szCs w:val="28"/>
        </w:rPr>
        <w:t>Сказкотерапия</w:t>
      </w:r>
      <w:proofErr w:type="spellEnd"/>
      <w:r w:rsidRPr="00432084">
        <w:rPr>
          <w:rFonts w:ascii="Times New Roman" w:hAnsi="Times New Roman" w:cs="Times New Roman"/>
          <w:sz w:val="28"/>
          <w:szCs w:val="28"/>
        </w:rPr>
        <w:t xml:space="preserve"> – метод, использующий сказочную форму для интеграции личности, развития творческих способностей, расширения сознания, совершенствования взаимодействий с окружающ</w:t>
      </w:r>
      <w:r w:rsidR="00267EC6">
        <w:rPr>
          <w:rFonts w:ascii="Times New Roman" w:hAnsi="Times New Roman" w:cs="Times New Roman"/>
          <w:sz w:val="28"/>
          <w:szCs w:val="28"/>
        </w:rPr>
        <w:t xml:space="preserve">им </w:t>
      </w:r>
      <w:proofErr w:type="spellStart"/>
      <w:r w:rsidR="00267EC6">
        <w:rPr>
          <w:rFonts w:ascii="Times New Roman" w:hAnsi="Times New Roman" w:cs="Times New Roman"/>
          <w:sz w:val="28"/>
          <w:szCs w:val="28"/>
        </w:rPr>
        <w:t>миром</w:t>
      </w:r>
      <w:proofErr w:type="gramStart"/>
      <w:r w:rsidR="00267EC6">
        <w:rPr>
          <w:rFonts w:ascii="Times New Roman" w:hAnsi="Times New Roman" w:cs="Times New Roman"/>
          <w:sz w:val="28"/>
          <w:szCs w:val="28"/>
        </w:rPr>
        <w:t>.</w:t>
      </w:r>
      <w:r w:rsidRPr="00432084">
        <w:rPr>
          <w:rFonts w:ascii="Times New Roman" w:hAnsi="Times New Roman" w:cs="Times New Roman"/>
          <w:sz w:val="28"/>
          <w:szCs w:val="28"/>
        </w:rPr>
        <w:t>Т</w:t>
      </w:r>
      <w:proofErr w:type="gramEnd"/>
      <w:r w:rsidRPr="00432084">
        <w:rPr>
          <w:rFonts w:ascii="Times New Roman" w:hAnsi="Times New Roman" w:cs="Times New Roman"/>
          <w:sz w:val="28"/>
          <w:szCs w:val="28"/>
        </w:rPr>
        <w:t>ексты</w:t>
      </w:r>
      <w:proofErr w:type="spellEnd"/>
      <w:r w:rsidRPr="00432084">
        <w:rPr>
          <w:rFonts w:ascii="Times New Roman" w:hAnsi="Times New Roman" w:cs="Times New Roman"/>
          <w:sz w:val="28"/>
          <w:szCs w:val="28"/>
        </w:rPr>
        <w:t xml:space="preserve"> сказок вызывают интенсивный эмоциональный резонанс и у пожилых людей. Образы сказок обращаются одновременно к двум психическим уровням: к уровню сознания и подсознани</w:t>
      </w:r>
      <w:r w:rsidR="00267EC6">
        <w:rPr>
          <w:rFonts w:ascii="Times New Roman" w:hAnsi="Times New Roman" w:cs="Times New Roman"/>
          <w:sz w:val="28"/>
          <w:szCs w:val="28"/>
        </w:rPr>
        <w:t xml:space="preserve">я, что дает особые возможности </w:t>
      </w:r>
      <w:r w:rsidRPr="00432084">
        <w:rPr>
          <w:rFonts w:ascii="Times New Roman" w:hAnsi="Times New Roman" w:cs="Times New Roman"/>
          <w:sz w:val="28"/>
          <w:szCs w:val="28"/>
        </w:rPr>
        <w:t xml:space="preserve"> при коммуникации.</w:t>
      </w:r>
    </w:p>
    <w:p w:rsidR="00267EC6" w:rsidRDefault="00432084" w:rsidP="00267EC6">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9. Танцевальная терапия – это метод социокультурной реабилитации. Данный метод применяется при работе с людьми, имеющими эмоциональные расстройства, нарушения общения, межличностного взаимодействия. Использование этого метода требует от специалиста обширной подготовки, так как этот вид взаимодействия может будить сильные эмоции. Танцевальные движения в сочетании с физическими контактами и интенсивным межличностным взаимодействием могут вызывать очень глубокие и сильные чувства. Цель танцевальной терапии – развитие осознания собственного тела, создания позитивного образа тела, развитие навыков общения, исследование чувств и приобретение группового опыта. Основной задачей групп танцевальной терапии является осуществление спонтанного движения. Танцевальная терапия побуждает к свободе и выразительности движения, развивает подвижность и укрепляет силы, как на физическом, так и на психическом уровне. Тело и разум рассматриваются в </w:t>
      </w:r>
      <w:r w:rsidR="00267EC6">
        <w:rPr>
          <w:rFonts w:ascii="Times New Roman" w:hAnsi="Times New Roman" w:cs="Times New Roman"/>
          <w:sz w:val="28"/>
          <w:szCs w:val="28"/>
        </w:rPr>
        <w:t>ней как единое целое</w:t>
      </w:r>
      <w:proofErr w:type="gramStart"/>
      <w:r w:rsidR="00267EC6">
        <w:rPr>
          <w:rFonts w:ascii="Times New Roman" w:hAnsi="Times New Roman" w:cs="Times New Roman"/>
          <w:sz w:val="28"/>
          <w:szCs w:val="28"/>
        </w:rPr>
        <w:t xml:space="preserve"> </w:t>
      </w:r>
      <w:r w:rsidRPr="00432084">
        <w:rPr>
          <w:rFonts w:ascii="Times New Roman" w:hAnsi="Times New Roman" w:cs="Times New Roman"/>
          <w:sz w:val="28"/>
          <w:szCs w:val="28"/>
        </w:rPr>
        <w:t>.</w:t>
      </w:r>
      <w:proofErr w:type="gramEnd"/>
    </w:p>
    <w:p w:rsidR="00267EC6" w:rsidRDefault="00432084" w:rsidP="00267EC6">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 10. </w:t>
      </w:r>
      <w:proofErr w:type="spellStart"/>
      <w:r w:rsidRPr="00432084">
        <w:rPr>
          <w:rFonts w:ascii="Times New Roman" w:hAnsi="Times New Roman" w:cs="Times New Roman"/>
          <w:sz w:val="28"/>
          <w:szCs w:val="28"/>
        </w:rPr>
        <w:t>Арттерапия</w:t>
      </w:r>
      <w:proofErr w:type="spellEnd"/>
      <w:r w:rsidRPr="00432084">
        <w:rPr>
          <w:rFonts w:ascii="Times New Roman" w:hAnsi="Times New Roman" w:cs="Times New Roman"/>
          <w:sz w:val="28"/>
          <w:szCs w:val="28"/>
        </w:rPr>
        <w:t xml:space="preserve"> – метод социокультурной реабилитации. </w:t>
      </w:r>
      <w:proofErr w:type="spellStart"/>
      <w:r w:rsidRPr="00432084">
        <w:rPr>
          <w:rFonts w:ascii="Times New Roman" w:hAnsi="Times New Roman" w:cs="Times New Roman"/>
          <w:sz w:val="28"/>
          <w:szCs w:val="28"/>
        </w:rPr>
        <w:t>Арттерапия</w:t>
      </w:r>
      <w:proofErr w:type="spellEnd"/>
      <w:r w:rsidRPr="00432084">
        <w:rPr>
          <w:rFonts w:ascii="Times New Roman" w:hAnsi="Times New Roman" w:cs="Times New Roman"/>
          <w:sz w:val="28"/>
          <w:szCs w:val="28"/>
        </w:rPr>
        <w:t xml:space="preserve"> получила широкое распространение с 30-х годов и используется как самостоятельный метод и как метод, дополняющий другие техники. Основная цель </w:t>
      </w:r>
      <w:proofErr w:type="spellStart"/>
      <w:r w:rsidRPr="00432084">
        <w:rPr>
          <w:rFonts w:ascii="Times New Roman" w:hAnsi="Times New Roman" w:cs="Times New Roman"/>
          <w:sz w:val="28"/>
          <w:szCs w:val="28"/>
        </w:rPr>
        <w:t>арттерапии</w:t>
      </w:r>
      <w:proofErr w:type="spellEnd"/>
      <w:r w:rsidRPr="00432084">
        <w:rPr>
          <w:rFonts w:ascii="Times New Roman" w:hAnsi="Times New Roman" w:cs="Times New Roman"/>
          <w:sz w:val="28"/>
          <w:szCs w:val="28"/>
        </w:rPr>
        <w:t xml:space="preserve"> состоит в гармонизации развития личности через развитие способности самовыражения и самопознания. </w:t>
      </w:r>
      <w:proofErr w:type="spellStart"/>
      <w:r w:rsidRPr="00432084">
        <w:rPr>
          <w:rFonts w:ascii="Times New Roman" w:hAnsi="Times New Roman" w:cs="Times New Roman"/>
          <w:sz w:val="28"/>
          <w:szCs w:val="28"/>
        </w:rPr>
        <w:t>Арттерапия</w:t>
      </w:r>
      <w:proofErr w:type="spellEnd"/>
      <w:r w:rsidRPr="00432084">
        <w:rPr>
          <w:rFonts w:ascii="Times New Roman" w:hAnsi="Times New Roman" w:cs="Times New Roman"/>
          <w:sz w:val="28"/>
          <w:szCs w:val="28"/>
        </w:rPr>
        <w:t>, использующая искусство, в большой степени облегчают процесс индивидуализации саморазвития личности на основе устан</w:t>
      </w:r>
      <w:r w:rsidR="00267EC6">
        <w:rPr>
          <w:rFonts w:ascii="Times New Roman" w:hAnsi="Times New Roman" w:cs="Times New Roman"/>
          <w:sz w:val="28"/>
          <w:szCs w:val="28"/>
        </w:rPr>
        <w:t xml:space="preserve">овления зрелого баланса между </w:t>
      </w:r>
      <w:r w:rsidRPr="00432084">
        <w:rPr>
          <w:rFonts w:ascii="Times New Roman" w:hAnsi="Times New Roman" w:cs="Times New Roman"/>
          <w:sz w:val="28"/>
          <w:szCs w:val="28"/>
        </w:rPr>
        <w:t xml:space="preserve"> </w:t>
      </w:r>
      <w:proofErr w:type="gramStart"/>
      <w:r w:rsidRPr="00432084">
        <w:rPr>
          <w:rFonts w:ascii="Times New Roman" w:hAnsi="Times New Roman" w:cs="Times New Roman"/>
          <w:sz w:val="28"/>
          <w:szCs w:val="28"/>
        </w:rPr>
        <w:t>бессознательны</w:t>
      </w:r>
      <w:r w:rsidR="00267EC6">
        <w:rPr>
          <w:rFonts w:ascii="Times New Roman" w:hAnsi="Times New Roman" w:cs="Times New Roman"/>
          <w:sz w:val="28"/>
          <w:szCs w:val="28"/>
        </w:rPr>
        <w:t>м</w:t>
      </w:r>
      <w:proofErr w:type="gramEnd"/>
      <w:r w:rsidR="00267EC6">
        <w:rPr>
          <w:rFonts w:ascii="Times New Roman" w:hAnsi="Times New Roman" w:cs="Times New Roman"/>
          <w:sz w:val="28"/>
          <w:szCs w:val="28"/>
        </w:rPr>
        <w:t xml:space="preserve"> и сознательным «Я»</w:t>
      </w:r>
      <w:r w:rsidRPr="00432084">
        <w:rPr>
          <w:rFonts w:ascii="Times New Roman" w:hAnsi="Times New Roman" w:cs="Times New Roman"/>
          <w:sz w:val="28"/>
          <w:szCs w:val="28"/>
        </w:rPr>
        <w:t xml:space="preserve">. </w:t>
      </w:r>
      <w:proofErr w:type="spellStart"/>
      <w:r w:rsidRPr="00432084">
        <w:rPr>
          <w:rFonts w:ascii="Times New Roman" w:hAnsi="Times New Roman" w:cs="Times New Roman"/>
          <w:sz w:val="28"/>
          <w:szCs w:val="28"/>
        </w:rPr>
        <w:t>Арттерапия</w:t>
      </w:r>
      <w:proofErr w:type="spellEnd"/>
      <w:r w:rsidRPr="00432084">
        <w:rPr>
          <w:rFonts w:ascii="Times New Roman" w:hAnsi="Times New Roman" w:cs="Times New Roman"/>
          <w:sz w:val="28"/>
          <w:szCs w:val="28"/>
        </w:rPr>
        <w:t xml:space="preserve"> используется в виде основного метода и в качестве одного из вспомога</w:t>
      </w:r>
      <w:r w:rsidR="00267EC6">
        <w:rPr>
          <w:rFonts w:ascii="Times New Roman" w:hAnsi="Times New Roman" w:cs="Times New Roman"/>
          <w:sz w:val="28"/>
          <w:szCs w:val="28"/>
        </w:rPr>
        <w:t>тельных. Известны</w:t>
      </w:r>
      <w:r w:rsidRPr="00432084">
        <w:rPr>
          <w:rFonts w:ascii="Times New Roman" w:hAnsi="Times New Roman" w:cs="Times New Roman"/>
          <w:sz w:val="28"/>
          <w:szCs w:val="28"/>
        </w:rPr>
        <w:t xml:space="preserve"> два основных механизма психологического </w:t>
      </w:r>
      <w:r w:rsidRPr="00432084">
        <w:rPr>
          <w:rFonts w:ascii="Times New Roman" w:hAnsi="Times New Roman" w:cs="Times New Roman"/>
          <w:sz w:val="28"/>
          <w:szCs w:val="28"/>
        </w:rPr>
        <w:lastRenderedPageBreak/>
        <w:t xml:space="preserve">коррекционного воздействия метода </w:t>
      </w:r>
      <w:proofErr w:type="spellStart"/>
      <w:r w:rsidRPr="00432084">
        <w:rPr>
          <w:rFonts w:ascii="Times New Roman" w:hAnsi="Times New Roman" w:cs="Times New Roman"/>
          <w:sz w:val="28"/>
          <w:szCs w:val="28"/>
        </w:rPr>
        <w:t>арттерапии</w:t>
      </w:r>
      <w:proofErr w:type="spellEnd"/>
      <w:r w:rsidRPr="00432084">
        <w:rPr>
          <w:rFonts w:ascii="Times New Roman" w:hAnsi="Times New Roman" w:cs="Times New Roman"/>
          <w:sz w:val="28"/>
          <w:szCs w:val="28"/>
        </w:rPr>
        <w:t xml:space="preserve">. Первый механизм состоит в том, что искусство позволяет реконструировать конфликтную травмирующую ситуацию и найти ее разрешение </w:t>
      </w:r>
      <w:proofErr w:type="gramStart"/>
      <w:r w:rsidRPr="00432084">
        <w:rPr>
          <w:rFonts w:ascii="Times New Roman" w:hAnsi="Times New Roman" w:cs="Times New Roman"/>
          <w:sz w:val="28"/>
          <w:szCs w:val="28"/>
        </w:rPr>
        <w:t>через</w:t>
      </w:r>
      <w:proofErr w:type="gramEnd"/>
      <w:r w:rsidRPr="00432084">
        <w:rPr>
          <w:rFonts w:ascii="Times New Roman" w:hAnsi="Times New Roman" w:cs="Times New Roman"/>
          <w:sz w:val="28"/>
          <w:szCs w:val="28"/>
        </w:rPr>
        <w:t xml:space="preserve"> </w:t>
      </w:r>
      <w:proofErr w:type="gramStart"/>
      <w:r w:rsidRPr="00432084">
        <w:rPr>
          <w:rFonts w:ascii="Times New Roman" w:hAnsi="Times New Roman" w:cs="Times New Roman"/>
          <w:sz w:val="28"/>
          <w:szCs w:val="28"/>
        </w:rPr>
        <w:t>пере</w:t>
      </w:r>
      <w:proofErr w:type="gramEnd"/>
      <w:r w:rsidRPr="00432084">
        <w:rPr>
          <w:rFonts w:ascii="Times New Roman" w:hAnsi="Times New Roman" w:cs="Times New Roman"/>
          <w:sz w:val="28"/>
          <w:szCs w:val="28"/>
        </w:rPr>
        <w:t xml:space="preserve"> структурирование этой ситуации на основе креативных способностей субъекта. Второй механизм связан с природой эстетической реакции,</w:t>
      </w:r>
      <w:r w:rsidR="00267EC6">
        <w:rPr>
          <w:rFonts w:ascii="Times New Roman" w:hAnsi="Times New Roman" w:cs="Times New Roman"/>
          <w:sz w:val="28"/>
          <w:szCs w:val="28"/>
        </w:rPr>
        <w:t xml:space="preserve"> позволяющей изменить действие </w:t>
      </w:r>
      <w:r w:rsidRPr="00432084">
        <w:rPr>
          <w:rFonts w:ascii="Times New Roman" w:hAnsi="Times New Roman" w:cs="Times New Roman"/>
          <w:sz w:val="28"/>
          <w:szCs w:val="28"/>
        </w:rPr>
        <w:t xml:space="preserve">аффекта от мучительного к </w:t>
      </w:r>
      <w:proofErr w:type="gramStart"/>
      <w:r w:rsidRPr="00432084">
        <w:rPr>
          <w:rFonts w:ascii="Times New Roman" w:hAnsi="Times New Roman" w:cs="Times New Roman"/>
          <w:sz w:val="28"/>
          <w:szCs w:val="28"/>
        </w:rPr>
        <w:t>прин</w:t>
      </w:r>
      <w:r w:rsidR="00267EC6">
        <w:rPr>
          <w:rFonts w:ascii="Times New Roman" w:hAnsi="Times New Roman" w:cs="Times New Roman"/>
          <w:sz w:val="28"/>
          <w:szCs w:val="28"/>
        </w:rPr>
        <w:t>осящему</w:t>
      </w:r>
      <w:proofErr w:type="gramEnd"/>
      <w:r w:rsidR="00267EC6">
        <w:rPr>
          <w:rFonts w:ascii="Times New Roman" w:hAnsi="Times New Roman" w:cs="Times New Roman"/>
          <w:sz w:val="28"/>
          <w:szCs w:val="28"/>
        </w:rPr>
        <w:t xml:space="preserve"> наслаждение</w:t>
      </w:r>
      <w:r w:rsidRPr="00432084">
        <w:rPr>
          <w:rFonts w:ascii="Times New Roman" w:hAnsi="Times New Roman" w:cs="Times New Roman"/>
          <w:sz w:val="28"/>
          <w:szCs w:val="28"/>
        </w:rPr>
        <w:t xml:space="preserve">. </w:t>
      </w:r>
    </w:p>
    <w:p w:rsidR="00267EC6" w:rsidRDefault="00432084" w:rsidP="00267EC6">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11. </w:t>
      </w:r>
      <w:proofErr w:type="spellStart"/>
      <w:r w:rsidRPr="00432084">
        <w:rPr>
          <w:rFonts w:ascii="Times New Roman" w:hAnsi="Times New Roman" w:cs="Times New Roman"/>
          <w:sz w:val="28"/>
          <w:szCs w:val="28"/>
        </w:rPr>
        <w:t>Куклотерапия</w:t>
      </w:r>
      <w:proofErr w:type="spellEnd"/>
      <w:r w:rsidRPr="00432084">
        <w:rPr>
          <w:rFonts w:ascii="Times New Roman" w:hAnsi="Times New Roman" w:cs="Times New Roman"/>
          <w:sz w:val="28"/>
          <w:szCs w:val="28"/>
        </w:rPr>
        <w:t xml:space="preserve"> как метод основан на процессах идентификации с любимым героем мультфильма, сказки или фильма. Цель </w:t>
      </w:r>
      <w:proofErr w:type="spellStart"/>
      <w:r w:rsidRPr="00432084">
        <w:rPr>
          <w:rFonts w:ascii="Times New Roman" w:hAnsi="Times New Roman" w:cs="Times New Roman"/>
          <w:sz w:val="28"/>
          <w:szCs w:val="28"/>
        </w:rPr>
        <w:t>куклотерапии</w:t>
      </w:r>
      <w:proofErr w:type="spellEnd"/>
      <w:r w:rsidRPr="00432084">
        <w:rPr>
          <w:rFonts w:ascii="Times New Roman" w:hAnsi="Times New Roman" w:cs="Times New Roman"/>
          <w:sz w:val="28"/>
          <w:szCs w:val="28"/>
        </w:rPr>
        <w:t xml:space="preserve"> – помочь ликвидировать болезненные переживания, укрепить психическое здоровье, улучшить социальную адаптацию, развить самосознание, разрешить конфликты в условиях коллективной творческой деятельности. </w:t>
      </w:r>
      <w:proofErr w:type="spellStart"/>
      <w:r w:rsidRPr="00432084">
        <w:rPr>
          <w:rFonts w:ascii="Times New Roman" w:hAnsi="Times New Roman" w:cs="Times New Roman"/>
          <w:sz w:val="28"/>
          <w:szCs w:val="28"/>
        </w:rPr>
        <w:t>Куклотерапия</w:t>
      </w:r>
      <w:proofErr w:type="spellEnd"/>
      <w:r w:rsidRPr="00432084">
        <w:rPr>
          <w:rFonts w:ascii="Times New Roman" w:hAnsi="Times New Roman" w:cs="Times New Roman"/>
          <w:sz w:val="28"/>
          <w:szCs w:val="28"/>
        </w:rPr>
        <w:t xml:space="preserve"> широко используется для разрешения конфликтов, улучшения социальной адаптации, при коррекционной работе с любыми нарушениями поведения. Игрушка «участвует» в постановке спектакля, сюжет которого является травмирующим, попадает в страшную историю и успешно с ней справляется. По мере разворачивания сюжета эмоциональное напряжение клиента нарастает и сменяется бурными поведенческими эмоциональными реакциями (плач, смех и т.д.) и снятием </w:t>
      </w:r>
      <w:proofErr w:type="spellStart"/>
      <w:r w:rsidRPr="00432084">
        <w:rPr>
          <w:rFonts w:ascii="Times New Roman" w:hAnsi="Times New Roman" w:cs="Times New Roman"/>
          <w:sz w:val="28"/>
          <w:szCs w:val="28"/>
        </w:rPr>
        <w:t>нервнопсихического</w:t>
      </w:r>
      <w:proofErr w:type="spellEnd"/>
      <w:r w:rsidRPr="00432084">
        <w:rPr>
          <w:rFonts w:ascii="Times New Roman" w:hAnsi="Times New Roman" w:cs="Times New Roman"/>
          <w:sz w:val="28"/>
          <w:szCs w:val="28"/>
        </w:rPr>
        <w:t xml:space="preserve"> напряжения. Возможны индивидуальная и групповая формы </w:t>
      </w:r>
      <w:proofErr w:type="spellStart"/>
      <w:r w:rsidR="00267EC6">
        <w:rPr>
          <w:rFonts w:ascii="Times New Roman" w:hAnsi="Times New Roman" w:cs="Times New Roman"/>
          <w:sz w:val="28"/>
          <w:szCs w:val="28"/>
        </w:rPr>
        <w:t>куклотерапии</w:t>
      </w:r>
      <w:proofErr w:type="spellEnd"/>
      <w:r w:rsidRPr="00432084">
        <w:rPr>
          <w:rFonts w:ascii="Times New Roman" w:hAnsi="Times New Roman" w:cs="Times New Roman"/>
          <w:sz w:val="28"/>
          <w:szCs w:val="28"/>
        </w:rPr>
        <w:t xml:space="preserve">. </w:t>
      </w:r>
    </w:p>
    <w:p w:rsidR="006354EC" w:rsidRDefault="00432084" w:rsidP="00267EC6">
      <w:pPr>
        <w:spacing w:after="0"/>
        <w:ind w:firstLine="708"/>
        <w:jc w:val="both"/>
        <w:rPr>
          <w:rFonts w:ascii="Times New Roman" w:hAnsi="Times New Roman" w:cs="Times New Roman"/>
          <w:sz w:val="28"/>
          <w:szCs w:val="28"/>
        </w:rPr>
      </w:pPr>
      <w:r w:rsidRPr="00432084">
        <w:rPr>
          <w:rFonts w:ascii="Times New Roman" w:hAnsi="Times New Roman" w:cs="Times New Roman"/>
          <w:sz w:val="28"/>
          <w:szCs w:val="28"/>
        </w:rPr>
        <w:t xml:space="preserve">Таким образом, основными направлениями социокультурной реабилитации лиц пожилого возраста являются: просветительское, досуговое, познавательное, лечебно-оздоровительное, эмоционально-эстетическое.  Пожилые люди являются объектом социокультурной реабилитации, прежде всего, потому что у данной категории населения существуют такие типичные проблемы, как ухудшение физического и психического здоровья, сужение круга общения, чувство одиночества, большое количество свободного времени, которое они не могут реализовать с пользой для себя. Социокультурная реабилитация людей пожилого возраста представляет собой комплекс мероприятий, направленный на содействие в достижении и поддержании оптимальной степени участия граждан пожилого возраста в обществе и реализации их культурных интересов и запросов. </w:t>
      </w:r>
    </w:p>
    <w:p w:rsidR="006354EC" w:rsidRDefault="006354EC" w:rsidP="00BA0857">
      <w:pPr>
        <w:spacing w:after="0"/>
        <w:jc w:val="both"/>
        <w:rPr>
          <w:rFonts w:ascii="Times New Roman" w:hAnsi="Times New Roman" w:cs="Times New Roman"/>
          <w:sz w:val="28"/>
          <w:szCs w:val="28"/>
        </w:rPr>
      </w:pPr>
    </w:p>
    <w:p w:rsidR="00267EC6" w:rsidRPr="00267EC6" w:rsidRDefault="00267EC6" w:rsidP="00267EC6">
      <w:pPr>
        <w:spacing w:after="0"/>
        <w:ind w:firstLine="708"/>
        <w:jc w:val="both"/>
        <w:rPr>
          <w:rFonts w:ascii="Times New Roman" w:hAnsi="Times New Roman" w:cs="Times New Roman"/>
          <w:sz w:val="28"/>
          <w:szCs w:val="28"/>
        </w:rPr>
      </w:pPr>
      <w:r w:rsidRPr="00267EC6">
        <w:rPr>
          <w:rFonts w:ascii="Times New Roman" w:hAnsi="Times New Roman" w:cs="Times New Roman"/>
          <w:sz w:val="28"/>
          <w:szCs w:val="28"/>
        </w:rPr>
        <w:t>Досуговая деятельность пожилого человека может быть представлена следующими группами:</w:t>
      </w:r>
    </w:p>
    <w:p w:rsidR="00267EC6" w:rsidRPr="00267EC6" w:rsidRDefault="00267EC6" w:rsidP="00267EC6">
      <w:pPr>
        <w:numPr>
          <w:ilvl w:val="0"/>
          <w:numId w:val="1"/>
        </w:numPr>
        <w:spacing w:after="0"/>
        <w:jc w:val="both"/>
        <w:rPr>
          <w:rFonts w:ascii="Times New Roman" w:hAnsi="Times New Roman" w:cs="Times New Roman"/>
          <w:sz w:val="28"/>
          <w:szCs w:val="28"/>
        </w:rPr>
      </w:pPr>
      <w:r w:rsidRPr="00267EC6">
        <w:rPr>
          <w:rFonts w:ascii="Times New Roman" w:hAnsi="Times New Roman" w:cs="Times New Roman"/>
          <w:sz w:val="28"/>
          <w:szCs w:val="28"/>
        </w:rPr>
        <w:t xml:space="preserve">1. </w:t>
      </w:r>
      <w:proofErr w:type="gramStart"/>
      <w:r w:rsidRPr="00267EC6">
        <w:rPr>
          <w:rFonts w:ascii="Times New Roman" w:hAnsi="Times New Roman" w:cs="Times New Roman"/>
          <w:sz w:val="28"/>
          <w:szCs w:val="28"/>
        </w:rPr>
        <w:t>Связана</w:t>
      </w:r>
      <w:proofErr w:type="gramEnd"/>
      <w:r w:rsidRPr="00267EC6">
        <w:rPr>
          <w:rFonts w:ascii="Times New Roman" w:hAnsi="Times New Roman" w:cs="Times New Roman"/>
          <w:sz w:val="28"/>
          <w:szCs w:val="28"/>
        </w:rPr>
        <w:t xml:space="preserve"> с функцией восстановления различных сил пожилого человека - прогулки на воздухе, вечера отдыха для пожилых;</w:t>
      </w:r>
    </w:p>
    <w:p w:rsidR="00267EC6" w:rsidRPr="00267EC6" w:rsidRDefault="00267EC6" w:rsidP="00267EC6">
      <w:pPr>
        <w:numPr>
          <w:ilvl w:val="0"/>
          <w:numId w:val="1"/>
        </w:numPr>
        <w:spacing w:after="0"/>
        <w:jc w:val="both"/>
        <w:rPr>
          <w:rFonts w:ascii="Times New Roman" w:hAnsi="Times New Roman" w:cs="Times New Roman"/>
          <w:sz w:val="28"/>
          <w:szCs w:val="28"/>
        </w:rPr>
      </w:pPr>
      <w:r w:rsidRPr="00267EC6">
        <w:rPr>
          <w:rFonts w:ascii="Times New Roman" w:hAnsi="Times New Roman" w:cs="Times New Roman"/>
          <w:sz w:val="28"/>
          <w:szCs w:val="28"/>
        </w:rPr>
        <w:t>2. Повышает эрудицию, потребление духовных ценностей чтение, просмотр фильмов, телевизионных передач, путешествия, экскурсии;</w:t>
      </w:r>
    </w:p>
    <w:p w:rsidR="00267EC6" w:rsidRPr="00267EC6" w:rsidRDefault="00267EC6" w:rsidP="00267EC6">
      <w:pPr>
        <w:numPr>
          <w:ilvl w:val="0"/>
          <w:numId w:val="1"/>
        </w:numPr>
        <w:spacing w:after="0"/>
        <w:jc w:val="both"/>
        <w:rPr>
          <w:rFonts w:ascii="Times New Roman" w:hAnsi="Times New Roman" w:cs="Times New Roman"/>
          <w:sz w:val="28"/>
          <w:szCs w:val="28"/>
        </w:rPr>
      </w:pPr>
      <w:r w:rsidRPr="00267EC6">
        <w:rPr>
          <w:rFonts w:ascii="Times New Roman" w:hAnsi="Times New Roman" w:cs="Times New Roman"/>
          <w:sz w:val="28"/>
          <w:szCs w:val="28"/>
        </w:rPr>
        <w:lastRenderedPageBreak/>
        <w:t>3. Связана с развитием духовных сил и способностей и активной творческой деятельности - труд на даче, приусадебном, участке, прикладные мероприятия, природно-экологическая деятельность;</w:t>
      </w:r>
    </w:p>
    <w:p w:rsidR="00267EC6" w:rsidRPr="00267EC6" w:rsidRDefault="00267EC6" w:rsidP="00267EC6">
      <w:pPr>
        <w:numPr>
          <w:ilvl w:val="0"/>
          <w:numId w:val="1"/>
        </w:numPr>
        <w:spacing w:after="0"/>
        <w:jc w:val="both"/>
        <w:rPr>
          <w:rFonts w:ascii="Times New Roman" w:hAnsi="Times New Roman" w:cs="Times New Roman"/>
          <w:sz w:val="28"/>
          <w:szCs w:val="28"/>
        </w:rPr>
      </w:pPr>
      <w:r w:rsidRPr="00267EC6">
        <w:rPr>
          <w:rFonts w:ascii="Times New Roman" w:hAnsi="Times New Roman" w:cs="Times New Roman"/>
          <w:sz w:val="28"/>
          <w:szCs w:val="28"/>
        </w:rPr>
        <w:t>4. Реализует потребность в общении (клубно-кружковая работа, творческие объединения, вечера встреч, диспуты).</w:t>
      </w:r>
    </w:p>
    <w:p w:rsidR="00267EC6" w:rsidRPr="00267EC6" w:rsidRDefault="00267EC6" w:rsidP="00267EC6">
      <w:pPr>
        <w:spacing w:after="0"/>
        <w:ind w:firstLine="708"/>
        <w:jc w:val="both"/>
        <w:rPr>
          <w:rFonts w:ascii="Times New Roman" w:hAnsi="Times New Roman" w:cs="Times New Roman"/>
          <w:sz w:val="28"/>
          <w:szCs w:val="28"/>
        </w:rPr>
      </w:pPr>
      <w:r w:rsidRPr="00267EC6">
        <w:rPr>
          <w:rFonts w:ascii="Times New Roman" w:hAnsi="Times New Roman" w:cs="Times New Roman"/>
          <w:sz w:val="28"/>
          <w:szCs w:val="28"/>
        </w:rPr>
        <w:t xml:space="preserve">Выбор пожилым человеком той или иной формы культурно-досуговой деятельности связан с преобладанием у него индивидуальных ценностных ориентаций, отражающих самые разнообразные потребности, которые могут </w:t>
      </w:r>
      <w:r w:rsidR="00C34829">
        <w:rPr>
          <w:rFonts w:ascii="Times New Roman" w:hAnsi="Times New Roman" w:cs="Times New Roman"/>
          <w:sz w:val="28"/>
          <w:szCs w:val="28"/>
        </w:rPr>
        <w:t>быть объединены в следующие группы</w:t>
      </w:r>
      <w:r w:rsidRPr="00267EC6">
        <w:rPr>
          <w:rFonts w:ascii="Times New Roman" w:hAnsi="Times New Roman" w:cs="Times New Roman"/>
          <w:sz w:val="28"/>
          <w:szCs w:val="28"/>
        </w:rPr>
        <w:t>:</w:t>
      </w:r>
    </w:p>
    <w:p w:rsidR="00267EC6" w:rsidRPr="00267EC6" w:rsidRDefault="006354EC" w:rsidP="00267EC6">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r w:rsidR="00267EC6" w:rsidRPr="00267EC6">
        <w:rPr>
          <w:rFonts w:ascii="Times New Roman" w:hAnsi="Times New Roman" w:cs="Times New Roman"/>
          <w:sz w:val="28"/>
          <w:szCs w:val="28"/>
        </w:rPr>
        <w:t>вязанные</w:t>
      </w:r>
      <w:proofErr w:type="gramEnd"/>
      <w:r w:rsidR="00267EC6" w:rsidRPr="00267EC6">
        <w:rPr>
          <w:rFonts w:ascii="Times New Roman" w:hAnsi="Times New Roman" w:cs="Times New Roman"/>
          <w:sz w:val="28"/>
          <w:szCs w:val="28"/>
        </w:rPr>
        <w:t xml:space="preserve"> с социальными потребностями (значимая деятельность; содержательный досуг; спокойный отдых).</w:t>
      </w:r>
    </w:p>
    <w:p w:rsidR="00267EC6" w:rsidRPr="00267EC6" w:rsidRDefault="006354EC" w:rsidP="006354EC">
      <w:pPr>
        <w:spacing w:after="0"/>
        <w:ind w:left="3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r w:rsidR="00267EC6" w:rsidRPr="00267EC6">
        <w:rPr>
          <w:rFonts w:ascii="Times New Roman" w:hAnsi="Times New Roman" w:cs="Times New Roman"/>
          <w:sz w:val="28"/>
          <w:szCs w:val="28"/>
        </w:rPr>
        <w:t>вязанные</w:t>
      </w:r>
      <w:proofErr w:type="gramEnd"/>
      <w:r w:rsidR="00267EC6" w:rsidRPr="00267EC6">
        <w:rPr>
          <w:rFonts w:ascii="Times New Roman" w:hAnsi="Times New Roman" w:cs="Times New Roman"/>
          <w:sz w:val="28"/>
          <w:szCs w:val="28"/>
        </w:rPr>
        <w:t xml:space="preserve"> с социально-психологическими потребностями (межличностное общение; независимость; чуткое, заботливое отношение окружающих).</w:t>
      </w:r>
    </w:p>
    <w:p w:rsidR="00267EC6" w:rsidRPr="00267EC6" w:rsidRDefault="006354EC" w:rsidP="006354EC">
      <w:pPr>
        <w:spacing w:after="0"/>
        <w:ind w:left="720"/>
        <w:jc w:val="both"/>
        <w:rPr>
          <w:rFonts w:ascii="Times New Roman" w:hAnsi="Times New Roman" w:cs="Times New Roman"/>
          <w:sz w:val="28"/>
          <w:szCs w:val="28"/>
        </w:rPr>
      </w:pPr>
      <w:r>
        <w:rPr>
          <w:rFonts w:ascii="Times New Roman" w:hAnsi="Times New Roman" w:cs="Times New Roman"/>
          <w:sz w:val="28"/>
          <w:szCs w:val="28"/>
        </w:rPr>
        <w:t>- с</w:t>
      </w:r>
      <w:r w:rsidR="00267EC6" w:rsidRPr="00267EC6">
        <w:rPr>
          <w:rFonts w:ascii="Times New Roman" w:hAnsi="Times New Roman" w:cs="Times New Roman"/>
          <w:sz w:val="28"/>
          <w:szCs w:val="28"/>
        </w:rPr>
        <w:t>вязанные с потребностью в сохранении здоровья.</w:t>
      </w:r>
    </w:p>
    <w:p w:rsidR="00267EC6" w:rsidRPr="00267EC6" w:rsidRDefault="00267EC6" w:rsidP="00267EC6">
      <w:pPr>
        <w:spacing w:after="0"/>
        <w:ind w:firstLine="708"/>
        <w:jc w:val="both"/>
        <w:rPr>
          <w:rFonts w:ascii="Times New Roman" w:hAnsi="Times New Roman" w:cs="Times New Roman"/>
          <w:sz w:val="28"/>
          <w:szCs w:val="28"/>
        </w:rPr>
      </w:pPr>
      <w:r w:rsidRPr="00267EC6">
        <w:rPr>
          <w:rFonts w:ascii="Times New Roman" w:hAnsi="Times New Roman" w:cs="Times New Roman"/>
          <w:sz w:val="28"/>
          <w:szCs w:val="28"/>
        </w:rPr>
        <w:t>Большинство людей пенсионного возраста не желают мириться с участью «отработанной» части населения, не хотят быть забытыми, выброшенными за борт жизни как не нужные. В числе важных ценностных ориентаций они называют такие:</w:t>
      </w:r>
    </w:p>
    <w:p w:rsidR="00267EC6" w:rsidRPr="00267EC6" w:rsidRDefault="00267EC6" w:rsidP="006354EC">
      <w:pPr>
        <w:spacing w:after="0"/>
        <w:ind w:left="720"/>
        <w:jc w:val="both"/>
        <w:rPr>
          <w:rFonts w:ascii="Times New Roman" w:hAnsi="Times New Roman" w:cs="Times New Roman"/>
          <w:sz w:val="28"/>
          <w:szCs w:val="28"/>
        </w:rPr>
      </w:pPr>
      <w:r w:rsidRPr="00267EC6">
        <w:rPr>
          <w:rFonts w:ascii="Times New Roman" w:hAnsi="Times New Roman" w:cs="Times New Roman"/>
          <w:sz w:val="28"/>
          <w:szCs w:val="28"/>
        </w:rPr>
        <w:t>- </w:t>
      </w:r>
      <w:r w:rsidRPr="00267EC6">
        <w:rPr>
          <w:rFonts w:ascii="Times New Roman" w:hAnsi="Times New Roman" w:cs="Times New Roman"/>
          <w:i/>
          <w:iCs/>
          <w:sz w:val="28"/>
          <w:szCs w:val="28"/>
        </w:rPr>
        <w:t>значимая деятельность,</w:t>
      </w:r>
      <w:r w:rsidRPr="00267EC6">
        <w:rPr>
          <w:rFonts w:ascii="Times New Roman" w:hAnsi="Times New Roman" w:cs="Times New Roman"/>
          <w:sz w:val="28"/>
          <w:szCs w:val="28"/>
        </w:rPr>
        <w:t> подразумевая при этом продолжение трудовой деятельности на производстве или посильный труд на приусадебном участке, либо активная общественная деятельность;</w:t>
      </w:r>
    </w:p>
    <w:p w:rsidR="00267EC6" w:rsidRPr="00267EC6" w:rsidRDefault="00267EC6" w:rsidP="006354EC">
      <w:pPr>
        <w:spacing w:after="0"/>
        <w:ind w:left="720"/>
        <w:jc w:val="both"/>
        <w:rPr>
          <w:rFonts w:ascii="Times New Roman" w:hAnsi="Times New Roman" w:cs="Times New Roman"/>
          <w:sz w:val="28"/>
          <w:szCs w:val="28"/>
        </w:rPr>
      </w:pPr>
      <w:r w:rsidRPr="00267EC6">
        <w:rPr>
          <w:rFonts w:ascii="Times New Roman" w:hAnsi="Times New Roman" w:cs="Times New Roman"/>
          <w:sz w:val="28"/>
          <w:szCs w:val="28"/>
        </w:rPr>
        <w:t>- </w:t>
      </w:r>
      <w:r w:rsidRPr="00267EC6">
        <w:rPr>
          <w:rFonts w:ascii="Times New Roman" w:hAnsi="Times New Roman" w:cs="Times New Roman"/>
          <w:i/>
          <w:iCs/>
          <w:sz w:val="28"/>
          <w:szCs w:val="28"/>
        </w:rPr>
        <w:t>хорошие материальные и бытовые условия</w:t>
      </w:r>
      <w:r w:rsidRPr="00267EC6">
        <w:rPr>
          <w:rFonts w:ascii="Times New Roman" w:hAnsi="Times New Roman" w:cs="Times New Roman"/>
          <w:sz w:val="28"/>
          <w:szCs w:val="28"/>
        </w:rPr>
        <w:t> - имеется в виду пенсия, обеспечивающая безбедное проживание, наличие комфортных бытовых и семейных условий жизни;</w:t>
      </w:r>
    </w:p>
    <w:p w:rsidR="00267EC6" w:rsidRPr="00267EC6" w:rsidRDefault="00267EC6" w:rsidP="006354EC">
      <w:pPr>
        <w:spacing w:after="0"/>
        <w:ind w:left="720"/>
        <w:jc w:val="both"/>
        <w:rPr>
          <w:rFonts w:ascii="Times New Roman" w:hAnsi="Times New Roman" w:cs="Times New Roman"/>
          <w:sz w:val="28"/>
          <w:szCs w:val="28"/>
        </w:rPr>
      </w:pPr>
      <w:r w:rsidRPr="00267EC6">
        <w:rPr>
          <w:rFonts w:ascii="Times New Roman" w:hAnsi="Times New Roman" w:cs="Times New Roman"/>
          <w:sz w:val="28"/>
          <w:szCs w:val="28"/>
        </w:rPr>
        <w:t>- </w:t>
      </w:r>
      <w:r w:rsidRPr="00267EC6">
        <w:rPr>
          <w:rFonts w:ascii="Times New Roman" w:hAnsi="Times New Roman" w:cs="Times New Roman"/>
          <w:i/>
          <w:iCs/>
          <w:sz w:val="28"/>
          <w:szCs w:val="28"/>
        </w:rPr>
        <w:t>содержательный досуг и спокойный отдых</w:t>
      </w:r>
      <w:r w:rsidRPr="00267EC6">
        <w:rPr>
          <w:rFonts w:ascii="Times New Roman" w:hAnsi="Times New Roman" w:cs="Times New Roman"/>
          <w:sz w:val="28"/>
          <w:szCs w:val="28"/>
        </w:rPr>
        <w:t> - подразумевают общение с людьми общих интересов, с целью обмена информацией, реализации собственных знаний, умений с восстановительной (рекреативной) целью;</w:t>
      </w:r>
    </w:p>
    <w:p w:rsidR="00267EC6" w:rsidRPr="00267EC6" w:rsidRDefault="006354EC" w:rsidP="006354EC">
      <w:pPr>
        <w:spacing w:after="0"/>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67EC6" w:rsidRPr="00267EC6">
        <w:rPr>
          <w:rFonts w:ascii="Times New Roman" w:hAnsi="Times New Roman" w:cs="Times New Roman"/>
          <w:sz w:val="28"/>
          <w:szCs w:val="28"/>
        </w:rPr>
        <w:t>- </w:t>
      </w:r>
      <w:r w:rsidR="00267EC6" w:rsidRPr="00267EC6">
        <w:rPr>
          <w:rFonts w:ascii="Times New Roman" w:hAnsi="Times New Roman" w:cs="Times New Roman"/>
          <w:i/>
          <w:iCs/>
          <w:sz w:val="28"/>
          <w:szCs w:val="28"/>
        </w:rPr>
        <w:t>межличностное общение, чуткое, заботливое отношение „окружающих</w:t>
      </w:r>
      <w:r w:rsidR="00267EC6" w:rsidRPr="00267EC6">
        <w:rPr>
          <w:rFonts w:ascii="Times New Roman" w:hAnsi="Times New Roman" w:cs="Times New Roman"/>
          <w:sz w:val="28"/>
          <w:szCs w:val="28"/>
        </w:rPr>
        <w:t> - включают в себя востребованность, уважительное отношение к пожилому человеку со стороны близких и малознакомых людей,</w:t>
      </w:r>
    </w:p>
    <w:p w:rsidR="00267EC6" w:rsidRPr="00267EC6" w:rsidRDefault="006354EC" w:rsidP="006354EC">
      <w:pPr>
        <w:spacing w:after="0"/>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267EC6" w:rsidRPr="00267EC6">
        <w:rPr>
          <w:rFonts w:ascii="Times New Roman" w:hAnsi="Times New Roman" w:cs="Times New Roman"/>
          <w:sz w:val="28"/>
          <w:szCs w:val="28"/>
        </w:rPr>
        <w:t>- </w:t>
      </w:r>
      <w:r w:rsidR="00267EC6" w:rsidRPr="00267EC6">
        <w:rPr>
          <w:rFonts w:ascii="Times New Roman" w:hAnsi="Times New Roman" w:cs="Times New Roman"/>
          <w:i/>
          <w:iCs/>
          <w:sz w:val="28"/>
          <w:szCs w:val="28"/>
        </w:rPr>
        <w:t>потребность в сохранении здоровья</w:t>
      </w:r>
      <w:r w:rsidR="00267EC6" w:rsidRPr="00267EC6">
        <w:rPr>
          <w:rFonts w:ascii="Times New Roman" w:hAnsi="Times New Roman" w:cs="Times New Roman"/>
          <w:sz w:val="28"/>
          <w:szCs w:val="28"/>
        </w:rPr>
        <w:t> - желание пожилого человека сохранить здоровье для самообслуживания, чтобы не быть обузой для окружающих; для посильной трудовой деятельности на даче и садовом участке.</w:t>
      </w:r>
    </w:p>
    <w:p w:rsidR="00267EC6" w:rsidRDefault="00267EC6" w:rsidP="00267EC6">
      <w:pPr>
        <w:spacing w:after="0"/>
        <w:ind w:firstLine="708"/>
        <w:jc w:val="both"/>
        <w:rPr>
          <w:rFonts w:ascii="Times New Roman" w:hAnsi="Times New Roman" w:cs="Times New Roman"/>
          <w:sz w:val="28"/>
          <w:szCs w:val="28"/>
        </w:rPr>
      </w:pPr>
      <w:r w:rsidRPr="00267EC6">
        <w:rPr>
          <w:rFonts w:ascii="Times New Roman" w:hAnsi="Times New Roman" w:cs="Times New Roman"/>
          <w:sz w:val="28"/>
          <w:szCs w:val="28"/>
        </w:rPr>
        <w:lastRenderedPageBreak/>
        <w:t>Следовательно, можно сделать вывод, что для людей старшего поколения важно сохранение тех ценностей, того образа жизни, которые сопровождали их в течение жизни.</w:t>
      </w:r>
    </w:p>
    <w:p w:rsidR="006354EC" w:rsidRPr="00267EC6" w:rsidRDefault="006354EC" w:rsidP="00267EC6">
      <w:pPr>
        <w:spacing w:after="0"/>
        <w:ind w:firstLine="708"/>
        <w:jc w:val="both"/>
        <w:rPr>
          <w:rFonts w:ascii="Times New Roman" w:hAnsi="Times New Roman" w:cs="Times New Roman"/>
          <w:sz w:val="28"/>
          <w:szCs w:val="28"/>
        </w:rPr>
      </w:pPr>
      <w:r>
        <w:rPr>
          <w:rFonts w:ascii="Times New Roman" w:hAnsi="Times New Roman" w:cs="Times New Roman"/>
          <w:sz w:val="28"/>
          <w:szCs w:val="28"/>
        </w:rPr>
        <w:t>Рекомендуется использование культурно-досуговых программ, основными задачами которых является:</w:t>
      </w:r>
    </w:p>
    <w:p w:rsidR="006354EC" w:rsidRPr="006354EC" w:rsidRDefault="006354EC" w:rsidP="006354EC">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Pr="006354EC">
        <w:rPr>
          <w:rFonts w:ascii="Times New Roman" w:hAnsi="Times New Roman" w:cs="Times New Roman"/>
          <w:sz w:val="28"/>
          <w:szCs w:val="28"/>
        </w:rPr>
        <w:t xml:space="preserve"> поддержание социального статуса человека в обществе, сохранения объема и качества социальных ролей и форм активности путем дополнения или компенсации трудовой активности пожилых различными видами </w:t>
      </w:r>
      <w:proofErr w:type="spellStart"/>
      <w:proofErr w:type="gramStart"/>
      <w:r w:rsidRPr="006354EC">
        <w:rPr>
          <w:rFonts w:ascii="Times New Roman" w:hAnsi="Times New Roman" w:cs="Times New Roman"/>
          <w:sz w:val="28"/>
          <w:szCs w:val="28"/>
        </w:rPr>
        <w:t>социо</w:t>
      </w:r>
      <w:proofErr w:type="spellEnd"/>
      <w:r w:rsidRPr="006354EC">
        <w:rPr>
          <w:rFonts w:ascii="Times New Roman" w:hAnsi="Times New Roman" w:cs="Times New Roman"/>
          <w:sz w:val="28"/>
          <w:szCs w:val="28"/>
        </w:rPr>
        <w:t>-культурной</w:t>
      </w:r>
      <w:proofErr w:type="gramEnd"/>
      <w:r w:rsidRPr="006354EC">
        <w:rPr>
          <w:rFonts w:ascii="Times New Roman" w:hAnsi="Times New Roman" w:cs="Times New Roman"/>
          <w:sz w:val="28"/>
          <w:szCs w:val="28"/>
        </w:rPr>
        <w:t xml:space="preserve"> деятельности в сфере досуга;</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sz w:val="28"/>
          <w:szCs w:val="28"/>
        </w:rPr>
        <w:t>- укрепление социальных и межличностных связей, поддержка чувства социальной полноценности и причастности к жизни и делам трудового коллектива, района, города, страны;</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sz w:val="28"/>
          <w:szCs w:val="28"/>
        </w:rPr>
        <w:t>- развитие новых интересов и освоение новых видов социальной деятельности, позволяющих заполнить досуг, пополнить бюджет, приобрести новых друзей, расширить кругозор, возобновить трудовую деятельность, адаптироваться к меняющемуся миру, к новым социальным ролям;</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sz w:val="28"/>
          <w:szCs w:val="28"/>
        </w:rPr>
        <w:t>- создание условий для удовлетворения потребности в самовыражении, признании, общении, уважении окружающих, потребности в психологической поддержке, обмене жизненным опыто</w:t>
      </w:r>
      <w:r>
        <w:rPr>
          <w:rFonts w:ascii="Times New Roman" w:hAnsi="Times New Roman" w:cs="Times New Roman"/>
          <w:sz w:val="28"/>
          <w:szCs w:val="28"/>
        </w:rPr>
        <w:t>м, укреплении физического и пси</w:t>
      </w:r>
      <w:r w:rsidRPr="006354EC">
        <w:rPr>
          <w:rFonts w:ascii="Times New Roman" w:hAnsi="Times New Roman" w:cs="Times New Roman"/>
          <w:sz w:val="28"/>
          <w:szCs w:val="28"/>
        </w:rPr>
        <w:t>хического здоровья.</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sz w:val="28"/>
          <w:szCs w:val="28"/>
        </w:rPr>
        <w:t>Для многих пожилых людей культурно-досуговые программы должны стать своеобразным способом социальной реабилитации их прошлого, которое представляет для них особую ценность, независимо от исторической оценки этого прошлого с позиций сегодняшнего знания.</w:t>
      </w:r>
    </w:p>
    <w:p w:rsidR="006354EC" w:rsidRPr="006354EC" w:rsidRDefault="00A57AA4" w:rsidP="006354EC">
      <w:pPr>
        <w:spacing w:after="0"/>
        <w:ind w:firstLine="708"/>
        <w:jc w:val="both"/>
        <w:rPr>
          <w:rFonts w:ascii="Times New Roman" w:hAnsi="Times New Roman" w:cs="Times New Roman"/>
          <w:sz w:val="28"/>
          <w:szCs w:val="28"/>
        </w:rPr>
      </w:pPr>
      <w:proofErr w:type="gramStart"/>
      <w:r>
        <w:rPr>
          <w:rFonts w:ascii="Times New Roman" w:hAnsi="Times New Roman" w:cs="Times New Roman"/>
          <w:sz w:val="28"/>
          <w:szCs w:val="28"/>
        </w:rPr>
        <w:t>И</w:t>
      </w:r>
      <w:r w:rsidR="006354EC" w:rsidRPr="006354EC">
        <w:rPr>
          <w:rFonts w:ascii="Times New Roman" w:hAnsi="Times New Roman" w:cs="Times New Roman"/>
          <w:sz w:val="28"/>
          <w:szCs w:val="28"/>
        </w:rPr>
        <w:t>сходя из основных жизненных проблем пожилых людей и возможностей досуговой деятельности можно предложить</w:t>
      </w:r>
      <w:proofErr w:type="gramEnd"/>
      <w:r w:rsidR="006354EC" w:rsidRPr="006354EC">
        <w:rPr>
          <w:rFonts w:ascii="Times New Roman" w:hAnsi="Times New Roman" w:cs="Times New Roman"/>
          <w:sz w:val="28"/>
          <w:szCs w:val="28"/>
        </w:rPr>
        <w:t xml:space="preserve"> для них следующие программы:</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i/>
          <w:iCs/>
          <w:sz w:val="28"/>
          <w:szCs w:val="28"/>
        </w:rPr>
        <w:t>Образовательная программа «Вторая профессия».</w:t>
      </w:r>
      <w:r w:rsidRPr="006354EC">
        <w:rPr>
          <w:rFonts w:ascii="Times New Roman" w:hAnsi="Times New Roman" w:cs="Times New Roman"/>
          <w:sz w:val="28"/>
          <w:szCs w:val="28"/>
        </w:rPr>
        <w:t> Она включает в себя организацию учебных курсов для подготовки пожилых людей по профессиям, которые дают возможность продлить трудовую деятельность после ухода человека на пенсию, открывают как бы новые перспективы для трудовой активности (курсы машинописи, бухгалтерское дело, техническое творчество, садоводство, моделирование одежды и др.).</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i/>
          <w:iCs/>
          <w:sz w:val="28"/>
          <w:szCs w:val="28"/>
        </w:rPr>
        <w:t>Программа «Здоровье». </w:t>
      </w:r>
      <w:r w:rsidRPr="006354EC">
        <w:rPr>
          <w:rFonts w:ascii="Times New Roman" w:hAnsi="Times New Roman" w:cs="Times New Roman"/>
          <w:sz w:val="28"/>
          <w:szCs w:val="28"/>
        </w:rPr>
        <w:t>Просветительный раздел программы может включать цикл лекций, встреч по проблемам рационального питания, профилактики заболеваний, эмоциональных расстройств, консультаций по юридическим и медицинским аспектам здоровья и т.д.</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sz w:val="28"/>
          <w:szCs w:val="28"/>
        </w:rPr>
        <w:lastRenderedPageBreak/>
        <w:t>Самостоятельным направлением этих программ д</w:t>
      </w:r>
      <w:r w:rsidR="00DD1EC4">
        <w:rPr>
          <w:rFonts w:ascii="Times New Roman" w:hAnsi="Times New Roman" w:cs="Times New Roman"/>
          <w:sz w:val="28"/>
          <w:szCs w:val="28"/>
        </w:rPr>
        <w:t>о</w:t>
      </w:r>
      <w:r w:rsidRPr="006354EC">
        <w:rPr>
          <w:rFonts w:ascii="Times New Roman" w:hAnsi="Times New Roman" w:cs="Times New Roman"/>
          <w:sz w:val="28"/>
          <w:szCs w:val="28"/>
        </w:rPr>
        <w:t>лжна стать организация групп физкультурно-оздоровительной направленности, например:</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i/>
          <w:iCs/>
          <w:sz w:val="28"/>
          <w:szCs w:val="28"/>
        </w:rPr>
        <w:t>«Движение и здоровье».</w:t>
      </w:r>
      <w:r w:rsidRPr="006354EC">
        <w:rPr>
          <w:rFonts w:ascii="Times New Roman" w:hAnsi="Times New Roman" w:cs="Times New Roman"/>
          <w:sz w:val="28"/>
          <w:szCs w:val="28"/>
        </w:rPr>
        <w:t xml:space="preserve"> Программа предполагает организацию групповых оздоровительных </w:t>
      </w:r>
      <w:proofErr w:type="gramStart"/>
      <w:r w:rsidRPr="006354EC">
        <w:rPr>
          <w:rFonts w:ascii="Times New Roman" w:hAnsi="Times New Roman" w:cs="Times New Roman"/>
          <w:sz w:val="28"/>
          <w:szCs w:val="28"/>
        </w:rPr>
        <w:t>ритмических движений</w:t>
      </w:r>
      <w:proofErr w:type="gramEnd"/>
      <w:r w:rsidRPr="006354EC">
        <w:rPr>
          <w:rFonts w:ascii="Times New Roman" w:hAnsi="Times New Roman" w:cs="Times New Roman"/>
          <w:sz w:val="28"/>
          <w:szCs w:val="28"/>
        </w:rPr>
        <w:t xml:space="preserve"> с использованием элементов танца, гимнастики. В результате улучшается ощущение своего тела, уменьшаются волнения, появляется раскованность, улучшается контакт, устанавливаются дружественные и доверительные отношения с членами группы.</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sz w:val="28"/>
          <w:szCs w:val="28"/>
        </w:rPr>
        <w:t>«</w:t>
      </w:r>
      <w:r w:rsidRPr="006354EC">
        <w:rPr>
          <w:rFonts w:ascii="Times New Roman" w:hAnsi="Times New Roman" w:cs="Times New Roman"/>
          <w:i/>
          <w:iCs/>
          <w:sz w:val="28"/>
          <w:szCs w:val="28"/>
        </w:rPr>
        <w:t>Искусство и здоровье»</w:t>
      </w:r>
      <w:r w:rsidRPr="006354EC">
        <w:rPr>
          <w:rFonts w:ascii="Times New Roman" w:hAnsi="Times New Roman" w:cs="Times New Roman"/>
          <w:sz w:val="28"/>
          <w:szCs w:val="28"/>
        </w:rPr>
        <w:t> - организация дискуссионных групп, предметом интереса которых может быть любой вид или жанр искусства. Искусство здесь не является самоцелью, а служит средством выстраивания внутреннего мира личности, повышения психической культуры.</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sz w:val="28"/>
          <w:szCs w:val="28"/>
        </w:rPr>
        <w:t>Например, члены группы изображают на бумаге свои мысли, чувства, эмоции, желания. Каждый рисует то, что он видит внутренним зрением. Затем идет групповое обсуждение, анализ и интерпретация рисунков, раскрывается символическое значение полученных образов.</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sz w:val="28"/>
          <w:szCs w:val="28"/>
        </w:rPr>
        <w:t>Подобное обращение к искусству дает возможность заполнить досуг даже тем лицам, которые не владеют навыками исполнительства.</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i/>
          <w:iCs/>
          <w:sz w:val="28"/>
          <w:szCs w:val="28"/>
        </w:rPr>
        <w:t>«День за городом»</w:t>
      </w:r>
      <w:r w:rsidRPr="006354EC">
        <w:rPr>
          <w:rFonts w:ascii="Times New Roman" w:hAnsi="Times New Roman" w:cs="Times New Roman"/>
          <w:sz w:val="28"/>
          <w:szCs w:val="28"/>
        </w:rPr>
        <w:t xml:space="preserve"> - программа предлагает активное участие в спортивных мероприятиях, художественном творчестве, включает познавательные лекции, предоставляет возможности общения </w:t>
      </w:r>
      <w:r w:rsidR="00A57AA4">
        <w:rPr>
          <w:rFonts w:ascii="Times New Roman" w:hAnsi="Times New Roman" w:cs="Times New Roman"/>
          <w:sz w:val="28"/>
          <w:szCs w:val="28"/>
        </w:rPr>
        <w:t>с природой и друг с другом, воз</w:t>
      </w:r>
      <w:r w:rsidRPr="006354EC">
        <w:rPr>
          <w:rFonts w:ascii="Times New Roman" w:hAnsi="Times New Roman" w:cs="Times New Roman"/>
          <w:sz w:val="28"/>
          <w:szCs w:val="28"/>
        </w:rPr>
        <w:t xml:space="preserve">можности плодотворного отдыха, приобретения новых друзей. </w:t>
      </w:r>
      <w:proofErr w:type="gramStart"/>
      <w:r w:rsidRPr="006354EC">
        <w:rPr>
          <w:rFonts w:ascii="Times New Roman" w:hAnsi="Times New Roman" w:cs="Times New Roman"/>
          <w:sz w:val="28"/>
          <w:szCs w:val="28"/>
        </w:rPr>
        <w:t>Примерный перечень занятий: рыбная ловля, катание на лодках, велосипедах, плавание, рисование, лепка, кормление и наблюдение за птицами, разведение костра, игра в карты, приготовление пищи, различные ремесла (резьба по дереву, вязание, плетение корзины и др.), танцы, хоровое пение, интеллектуальные игры (шарады, викторины, конкурсы, дискуссии), игры, фотография, охота, прогулки по историческим местам, спортивные игры, рассказывания истории и др.</w:t>
      </w:r>
      <w:proofErr w:type="gramEnd"/>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i/>
          <w:iCs/>
          <w:sz w:val="28"/>
          <w:szCs w:val="28"/>
        </w:rPr>
        <w:t>Программа «Искусство»</w:t>
      </w:r>
      <w:r w:rsidRPr="006354EC">
        <w:rPr>
          <w:rFonts w:ascii="Times New Roman" w:hAnsi="Times New Roman" w:cs="Times New Roman"/>
          <w:sz w:val="28"/>
          <w:szCs w:val="28"/>
        </w:rPr>
        <w:t xml:space="preserve"> - привлечение </w:t>
      </w:r>
      <w:r w:rsidR="00A57AA4">
        <w:rPr>
          <w:rFonts w:ascii="Times New Roman" w:hAnsi="Times New Roman" w:cs="Times New Roman"/>
          <w:sz w:val="28"/>
          <w:szCs w:val="28"/>
        </w:rPr>
        <w:t>лиц пенсионного возраста к заня</w:t>
      </w:r>
      <w:r w:rsidRPr="006354EC">
        <w:rPr>
          <w:rFonts w:ascii="Times New Roman" w:hAnsi="Times New Roman" w:cs="Times New Roman"/>
          <w:sz w:val="28"/>
          <w:szCs w:val="28"/>
        </w:rPr>
        <w:t xml:space="preserve">тиям в коллективах художественной самодеятельности, группах гимнастики, танца и объединениях народных ремесел; включение в общественную и педагогическую деятельность по месту </w:t>
      </w:r>
      <w:r w:rsidR="00A57AA4">
        <w:rPr>
          <w:rFonts w:ascii="Times New Roman" w:hAnsi="Times New Roman" w:cs="Times New Roman"/>
          <w:sz w:val="28"/>
          <w:szCs w:val="28"/>
        </w:rPr>
        <w:t>жительства (руководство подрост</w:t>
      </w:r>
      <w:r w:rsidRPr="006354EC">
        <w:rPr>
          <w:rFonts w:ascii="Times New Roman" w:hAnsi="Times New Roman" w:cs="Times New Roman"/>
          <w:sz w:val="28"/>
          <w:szCs w:val="28"/>
        </w:rPr>
        <w:t>ковыми клубами, кружками рисования, вязания и др.). В рамках данной программы можно предусмотреть самостоятельное направление «Активный досуг» (организация конкурсов «А ну-ка, бабушки», рассказывание народных сказок, пословиц, исполнение частушек, колыбельных песен, демонстрация детских игрушек и др.).</w:t>
      </w:r>
    </w:p>
    <w:p w:rsidR="006354EC" w:rsidRPr="006354EC" w:rsidRDefault="006354EC" w:rsidP="006354EC">
      <w:pPr>
        <w:spacing w:after="0"/>
        <w:ind w:firstLine="708"/>
        <w:jc w:val="both"/>
        <w:rPr>
          <w:rFonts w:ascii="Times New Roman" w:hAnsi="Times New Roman" w:cs="Times New Roman"/>
          <w:sz w:val="28"/>
          <w:szCs w:val="28"/>
        </w:rPr>
      </w:pPr>
      <w:r w:rsidRPr="006354EC">
        <w:rPr>
          <w:rFonts w:ascii="Times New Roman" w:hAnsi="Times New Roman" w:cs="Times New Roman"/>
          <w:i/>
          <w:iCs/>
          <w:sz w:val="28"/>
          <w:szCs w:val="28"/>
        </w:rPr>
        <w:lastRenderedPageBreak/>
        <w:t>Программа «Живая история»</w:t>
      </w:r>
      <w:r w:rsidRPr="006354EC">
        <w:rPr>
          <w:rFonts w:ascii="Times New Roman" w:hAnsi="Times New Roman" w:cs="Times New Roman"/>
          <w:sz w:val="28"/>
          <w:szCs w:val="28"/>
        </w:rPr>
        <w:t> - орган</w:t>
      </w:r>
      <w:r w:rsidR="00A57AA4">
        <w:rPr>
          <w:rFonts w:ascii="Times New Roman" w:hAnsi="Times New Roman" w:cs="Times New Roman"/>
          <w:sz w:val="28"/>
          <w:szCs w:val="28"/>
        </w:rPr>
        <w:t>изация выставок старинных фотог</w:t>
      </w:r>
      <w:r w:rsidRPr="006354EC">
        <w:rPr>
          <w:rFonts w:ascii="Times New Roman" w:hAnsi="Times New Roman" w:cs="Times New Roman"/>
          <w:sz w:val="28"/>
          <w:szCs w:val="28"/>
        </w:rPr>
        <w:t>рафий, альбомов, писем, стихов, демонст</w:t>
      </w:r>
      <w:r w:rsidR="00A57AA4">
        <w:rPr>
          <w:rFonts w:ascii="Times New Roman" w:hAnsi="Times New Roman" w:cs="Times New Roman"/>
          <w:sz w:val="28"/>
          <w:szCs w:val="28"/>
        </w:rPr>
        <w:t>рация мод прошлых времен, прове</w:t>
      </w:r>
      <w:r w:rsidRPr="006354EC">
        <w:rPr>
          <w:rFonts w:ascii="Times New Roman" w:hAnsi="Times New Roman" w:cs="Times New Roman"/>
          <w:sz w:val="28"/>
          <w:szCs w:val="28"/>
        </w:rPr>
        <w:t>дение литературных вечеров с устными воспоминаниями о художественной жизни и традициях предыдущих поколений, культурно-исторических эпох.</w:t>
      </w:r>
    </w:p>
    <w:p w:rsidR="00267EC6" w:rsidRPr="00432084" w:rsidRDefault="00267EC6" w:rsidP="00267EC6">
      <w:pPr>
        <w:spacing w:after="0"/>
        <w:ind w:firstLine="708"/>
        <w:jc w:val="both"/>
        <w:rPr>
          <w:rFonts w:ascii="Times New Roman" w:hAnsi="Times New Roman" w:cs="Times New Roman"/>
          <w:sz w:val="28"/>
          <w:szCs w:val="28"/>
        </w:rPr>
      </w:pPr>
    </w:p>
    <w:sectPr w:rsidR="00267EC6" w:rsidRPr="004320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E7DB6"/>
    <w:multiLevelType w:val="multilevel"/>
    <w:tmpl w:val="E16C8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68569A"/>
    <w:multiLevelType w:val="multilevel"/>
    <w:tmpl w:val="41826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337A85"/>
    <w:multiLevelType w:val="multilevel"/>
    <w:tmpl w:val="476A0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629"/>
    <w:rsid w:val="00014629"/>
    <w:rsid w:val="00267EC6"/>
    <w:rsid w:val="00423530"/>
    <w:rsid w:val="00432084"/>
    <w:rsid w:val="004352AB"/>
    <w:rsid w:val="004B1031"/>
    <w:rsid w:val="00633F14"/>
    <w:rsid w:val="006354EC"/>
    <w:rsid w:val="0084508D"/>
    <w:rsid w:val="009D0F1F"/>
    <w:rsid w:val="00A57AA4"/>
    <w:rsid w:val="00AF491E"/>
    <w:rsid w:val="00B40CD3"/>
    <w:rsid w:val="00BA0857"/>
    <w:rsid w:val="00C34829"/>
    <w:rsid w:val="00DC7EF5"/>
    <w:rsid w:val="00DD1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318878">
      <w:bodyDiv w:val="1"/>
      <w:marLeft w:val="0"/>
      <w:marRight w:val="0"/>
      <w:marTop w:val="0"/>
      <w:marBottom w:val="0"/>
      <w:divBdr>
        <w:top w:val="none" w:sz="0" w:space="0" w:color="auto"/>
        <w:left w:val="none" w:sz="0" w:space="0" w:color="auto"/>
        <w:bottom w:val="none" w:sz="0" w:space="0" w:color="auto"/>
        <w:right w:val="none" w:sz="0" w:space="0" w:color="auto"/>
      </w:divBdr>
    </w:div>
    <w:div w:id="1942714885">
      <w:bodyDiv w:val="1"/>
      <w:marLeft w:val="0"/>
      <w:marRight w:val="0"/>
      <w:marTop w:val="0"/>
      <w:marBottom w:val="0"/>
      <w:divBdr>
        <w:top w:val="none" w:sz="0" w:space="0" w:color="auto"/>
        <w:left w:val="none" w:sz="0" w:space="0" w:color="auto"/>
        <w:bottom w:val="none" w:sz="0" w:space="0" w:color="auto"/>
        <w:right w:val="none" w:sz="0" w:space="0" w:color="auto"/>
      </w:divBdr>
    </w:div>
    <w:div w:id="20933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EF3F3-8F3E-43D4-8ED6-6AC08710C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4565</Words>
  <Characters>26027</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2020-12-15T02:29:00Z</dcterms:created>
  <dcterms:modified xsi:type="dcterms:W3CDTF">2021-02-01T02:10:00Z</dcterms:modified>
</cp:coreProperties>
</file>