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1E" w:rsidRDefault="009466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661E" w:rsidRDefault="0094661E">
      <w:pPr>
        <w:pStyle w:val="ConsPlusNormal"/>
        <w:jc w:val="both"/>
        <w:outlineLvl w:val="0"/>
      </w:pPr>
    </w:p>
    <w:p w:rsidR="0094661E" w:rsidRDefault="0094661E">
      <w:pPr>
        <w:pStyle w:val="ConsPlusNormal"/>
        <w:outlineLvl w:val="0"/>
      </w:pPr>
      <w:r>
        <w:t>Зарегистрировано в Минюсте России 31 июля 2017 г. N 47579</w:t>
      </w:r>
    </w:p>
    <w:p w:rsidR="0094661E" w:rsidRDefault="009466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4661E" w:rsidRDefault="0094661E">
      <w:pPr>
        <w:pStyle w:val="ConsPlusTitle"/>
        <w:jc w:val="both"/>
      </w:pPr>
    </w:p>
    <w:p w:rsidR="0094661E" w:rsidRDefault="0094661E">
      <w:pPr>
        <w:pStyle w:val="ConsPlusTitle"/>
        <w:jc w:val="center"/>
      </w:pPr>
      <w:r>
        <w:t>ПРИКАЗ</w:t>
      </w:r>
    </w:p>
    <w:p w:rsidR="0094661E" w:rsidRDefault="0094661E">
      <w:pPr>
        <w:pStyle w:val="ConsPlusTitle"/>
        <w:jc w:val="center"/>
      </w:pPr>
      <w:r>
        <w:t>от 13 июня 2017 г. N 486н</w:t>
      </w:r>
    </w:p>
    <w:p w:rsidR="0094661E" w:rsidRDefault="0094661E">
      <w:pPr>
        <w:pStyle w:val="ConsPlusTitle"/>
        <w:jc w:val="both"/>
      </w:pPr>
    </w:p>
    <w:p w:rsidR="0094661E" w:rsidRDefault="0094661E">
      <w:pPr>
        <w:pStyle w:val="ConsPlusTitle"/>
        <w:jc w:val="center"/>
      </w:pPr>
      <w:r>
        <w:t>ОБ УТВЕРЖДЕНИИ ПОРЯДКА</w:t>
      </w:r>
    </w:p>
    <w:p w:rsidR="0094661E" w:rsidRDefault="0094661E">
      <w:pPr>
        <w:pStyle w:val="ConsPlusTitle"/>
        <w:jc w:val="center"/>
      </w:pPr>
      <w:r>
        <w:t>РАЗРАБОТКИ И РЕАЛИЗАЦИИ ИНДИВИДУАЛЬНОЙ ПРОГРАММЫ</w:t>
      </w:r>
    </w:p>
    <w:p w:rsidR="0094661E" w:rsidRDefault="0094661E">
      <w:pPr>
        <w:pStyle w:val="ConsPlusTitle"/>
        <w:jc w:val="center"/>
      </w:pPr>
      <w:r>
        <w:t>РЕАБИЛИТАЦИИ ИЛИ АБИЛИТАЦИИ ИНВАЛИДА, ИНДИВИДУАЛЬНОЙ</w:t>
      </w:r>
    </w:p>
    <w:p w:rsidR="0094661E" w:rsidRDefault="0094661E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94661E" w:rsidRDefault="0094661E">
      <w:pPr>
        <w:pStyle w:val="ConsPlusTitle"/>
        <w:jc w:val="center"/>
      </w:pPr>
      <w:r>
        <w:t>ВЫДАВАЕМЫХ ФЕДЕРАЛЬНЫМИ ГОСУДАРСТВЕННЫМИ УЧРЕЖДЕНИЯМИ</w:t>
      </w:r>
    </w:p>
    <w:p w:rsidR="0094661E" w:rsidRDefault="0094661E">
      <w:pPr>
        <w:pStyle w:val="ConsPlusTitle"/>
        <w:jc w:val="center"/>
      </w:pPr>
      <w:r>
        <w:t>МЕДИКО-СОЦИАЛЬНОЙ ЭКСПЕРТИЗЫ, И ИХ ФОРМ</w:t>
      </w:r>
    </w:p>
    <w:p w:rsidR="0094661E" w:rsidRDefault="009466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66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661E" w:rsidRDefault="009466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61E" w:rsidRDefault="009466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30.05.2018 </w:t>
            </w:r>
            <w:hyperlink r:id="rId5" w:history="1">
              <w:r>
                <w:rPr>
                  <w:color w:val="0000FF"/>
                </w:rPr>
                <w:t>N 322н</w:t>
              </w:r>
            </w:hyperlink>
            <w:r>
              <w:rPr>
                <w:color w:val="392C69"/>
              </w:rPr>
              <w:t xml:space="preserve">, от 04.04.2019 </w:t>
            </w:r>
            <w:hyperlink r:id="rId6" w:history="1">
              <w:r>
                <w:rPr>
                  <w:color w:val="0000FF"/>
                </w:rPr>
                <w:t>N 215н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первой статьи 11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2003, N 43, ст. 4108; 2004, N 35, ст. 3607; 2010, N 50, ст. 6609; 2014, N 49, ст. 6928) и </w:t>
      </w:r>
      <w:hyperlink r:id="rId8" w:history="1">
        <w:r>
          <w:rPr>
            <w:color w:val="0000FF"/>
          </w:rPr>
          <w:t>подпунктом 5.2.98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1. Утвердить:</w:t>
      </w:r>
    </w:p>
    <w:p w:rsidR="0094661E" w:rsidRDefault="0094661E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Порядок</w:t>
        </w:r>
      </w:hyperlink>
      <w:r>
        <w:t xml:space="preserve">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согласно приложению N 1;</w:t>
      </w:r>
    </w:p>
    <w:p w:rsidR="0094661E" w:rsidRDefault="0094661E">
      <w:pPr>
        <w:pStyle w:val="ConsPlusNormal"/>
        <w:spacing w:before="220"/>
        <w:ind w:firstLine="540"/>
        <w:jc w:val="both"/>
      </w:pPr>
      <w:hyperlink w:anchor="P149" w:history="1">
        <w:r>
          <w:rPr>
            <w:color w:val="0000FF"/>
          </w:rPr>
          <w:t>форму</w:t>
        </w:r>
      </w:hyperlink>
      <w:r>
        <w:t xml:space="preserve"> индивидуальной программы реабилитации или абилитации инвалида, выдаваемой федеральными государственными учреждениями медико-социальной экспертизы, согласно приложению N 2;</w:t>
      </w:r>
    </w:p>
    <w:p w:rsidR="0094661E" w:rsidRDefault="0094661E">
      <w:pPr>
        <w:pStyle w:val="ConsPlusNormal"/>
        <w:spacing w:before="220"/>
        <w:ind w:firstLine="540"/>
        <w:jc w:val="both"/>
      </w:pPr>
      <w:hyperlink w:anchor="P1080" w:history="1">
        <w:r>
          <w:rPr>
            <w:color w:val="0000FF"/>
          </w:rPr>
          <w:t>форму</w:t>
        </w:r>
      </w:hyperlink>
      <w:r>
        <w:t xml:space="preserve"> индивидуальной программы реабилитации или абилитации ребенка-инвалида, выдаваемой федеральными государственными учреждениями медико-социальной экспертизы, согласно приложению N 3.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4661E" w:rsidRDefault="0094661E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 июля 2015 г. N 528н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форм" (зарегистрирован Министерством юстиции Российской Федерации 21 августа 2015 г., регистрационный N 38624);</w:t>
      </w:r>
    </w:p>
    <w:p w:rsidR="0094661E" w:rsidRDefault="0094661E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27 января 2016 г. </w:t>
      </w:r>
      <w:r>
        <w:lastRenderedPageBreak/>
        <w:t>N 26н "О внесении изменений в приложения N 1 и 3 к приказу Министерства труда и социальной защиты Российской Федерации от 31 июля 2015 г. N 528н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форм" (зарегистрирован Министерством юстиции Российской Федерации 19 февраля 2016 г., регистрационный N 41167).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right"/>
      </w:pPr>
      <w:r>
        <w:t>Министр</w:t>
      </w:r>
    </w:p>
    <w:p w:rsidR="0094661E" w:rsidRDefault="0094661E">
      <w:pPr>
        <w:pStyle w:val="ConsPlusNormal"/>
        <w:jc w:val="right"/>
      </w:pPr>
      <w:r>
        <w:t>М.А.ТОПИЛИН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right"/>
        <w:outlineLvl w:val="0"/>
      </w:pPr>
      <w:r>
        <w:t>Приложение N 1</w:t>
      </w:r>
    </w:p>
    <w:p w:rsidR="0094661E" w:rsidRDefault="0094661E">
      <w:pPr>
        <w:pStyle w:val="ConsPlusNormal"/>
        <w:jc w:val="right"/>
      </w:pPr>
      <w:r>
        <w:t>к приказу Министерства труда</w:t>
      </w:r>
    </w:p>
    <w:p w:rsidR="0094661E" w:rsidRDefault="0094661E">
      <w:pPr>
        <w:pStyle w:val="ConsPlusNormal"/>
        <w:jc w:val="right"/>
      </w:pPr>
      <w:r>
        <w:t>и социальной защиты</w:t>
      </w:r>
    </w:p>
    <w:p w:rsidR="0094661E" w:rsidRDefault="0094661E">
      <w:pPr>
        <w:pStyle w:val="ConsPlusNormal"/>
        <w:jc w:val="right"/>
      </w:pPr>
      <w:r>
        <w:t>Российской Федерации</w:t>
      </w:r>
    </w:p>
    <w:p w:rsidR="0094661E" w:rsidRDefault="0094661E">
      <w:pPr>
        <w:pStyle w:val="ConsPlusNormal"/>
        <w:jc w:val="right"/>
      </w:pPr>
      <w:r>
        <w:t>от 13 июня 2017 г. N 486н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Title"/>
        <w:jc w:val="center"/>
      </w:pPr>
      <w:bookmarkStart w:id="0" w:name="P40"/>
      <w:bookmarkEnd w:id="0"/>
      <w:r>
        <w:t>ПОРЯДОК</w:t>
      </w:r>
    </w:p>
    <w:p w:rsidR="0094661E" w:rsidRDefault="0094661E">
      <w:pPr>
        <w:pStyle w:val="ConsPlusTitle"/>
        <w:jc w:val="center"/>
      </w:pPr>
      <w:r>
        <w:t>РАЗРАБОТКИ И РЕАЛИЗАЦИИ ИНДИВИДУАЛЬНОЙ ПРОГРАММЫ</w:t>
      </w:r>
    </w:p>
    <w:p w:rsidR="0094661E" w:rsidRDefault="0094661E">
      <w:pPr>
        <w:pStyle w:val="ConsPlusTitle"/>
        <w:jc w:val="center"/>
      </w:pPr>
      <w:r>
        <w:t>РЕАБИЛИТАЦИИ ИЛИ АБИЛИТАЦИИ ИНВАЛИДА И ИНДИВИДУАЛЬНОЙ</w:t>
      </w:r>
    </w:p>
    <w:p w:rsidR="0094661E" w:rsidRDefault="0094661E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94661E" w:rsidRDefault="0094661E">
      <w:pPr>
        <w:pStyle w:val="ConsPlusTitle"/>
        <w:jc w:val="center"/>
      </w:pPr>
      <w:r>
        <w:t>ВЫДАВАЕМЫХ ФЕДЕРАЛЬНЫМИ ГОСУДАРСТВЕННЫМИ УЧРЕЖДЕНИЯМИ</w:t>
      </w:r>
    </w:p>
    <w:p w:rsidR="0094661E" w:rsidRDefault="0094661E">
      <w:pPr>
        <w:pStyle w:val="ConsPlusTitle"/>
        <w:jc w:val="center"/>
      </w:pPr>
      <w:r>
        <w:t>МЕДИКО-СОЦИАЛЬНОЙ ЭКСПЕРТИЗЫ</w:t>
      </w:r>
    </w:p>
    <w:p w:rsidR="0094661E" w:rsidRDefault="009466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66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661E" w:rsidRDefault="009466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61E" w:rsidRDefault="009466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30.05.2018 N 322н)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Title"/>
        <w:jc w:val="center"/>
        <w:outlineLvl w:val="1"/>
      </w:pPr>
      <w:r>
        <w:t>I. Общие положения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1. Индивидуальная программа реабилитации или абилитации инвалида (далее - ИПРА инвалида) и индивидуальная программа реабилитации или абилитации ребенка-инвалида (далее - ИПРА ребенка-инвалида), разрабатываются и выдаются федеральными государственными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по субъектам Российской Федерации (далее - главные бюро) и их филиалами - бюро медико-социальной экспертизы в городах и районах (далее - бюро).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2. ИПРА инвалида (ИПРА ребенка-инвалида) содержит реабилитационные или абилитационные мероприятия, технические средства реабилитации и услуги, предоставляемые инвалиду (ребенку-инвалиду) бесплатно в соответствии с федеральным </w:t>
      </w:r>
      <w:hyperlink r:id="rId12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5096), реабилитационные или абилитационные мероприятия, технические средства реабилитации, товары и услуги, в оплате которых принимают участие сам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Title"/>
        <w:jc w:val="center"/>
        <w:outlineLvl w:val="1"/>
      </w:pPr>
      <w:r>
        <w:t>II. Порядок разработки ИПРА инвалида</w:t>
      </w:r>
    </w:p>
    <w:p w:rsidR="0094661E" w:rsidRDefault="0094661E">
      <w:pPr>
        <w:pStyle w:val="ConsPlusTitle"/>
        <w:jc w:val="center"/>
      </w:pPr>
      <w:r>
        <w:t>(ИПРА ребенка-инвалида)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3. ИПРА инвалида (ИПРА ребенка-инвалида) разрабатывается при проведении медико-социальной экспертизы гражданина исходя из комплексной оценки ограничений жизнедеятельности,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4. Специалисты бюро (главного бюро, Федерального бюро) информируют инвалида (ребенка-инвалида), </w:t>
      </w:r>
      <w:hyperlink r:id="rId13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 инвалида (ребенка-инвалида) о целях, задачах и социально-правовых последствиях реабилитационных или абилитационных мероприятий.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5. Разработка ИПРА инвалида (ИПРА ребенка-инвалида) состоит из следующих этапов: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а) проведение реабилитационно-абилитационной экспертной диагностики;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б) оценка реабилитационного и абилитационного потенциала;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в) определение реабилитационного и абилитационного прогноза;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г) определение реабилитационных или абилитационных мероприятий, технических средств реабилитации, товаров и услуг, позволяющих инвалиду (ребенку-инвалиду) восстановить (сформировать) (полностью или частично) или компенсировать (полностью или частично) утраченные способности к выполнению бытовой, общественной, профессиональной деятельности с учетом его потребностей.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6. Разработка ИПРА инвалида (ИПРА ребенка-инвалида) осуществляется специалистами бюро (главного бюро, Федерального бюро) с учетом рекомендуемых мероприятий по медицинской реабилитации или абилитации, указанных в </w:t>
      </w:r>
      <w:hyperlink r:id="rId14" w:history="1">
        <w:r>
          <w:rPr>
            <w:color w:val="0000FF"/>
          </w:rPr>
          <w:t>направлении</w:t>
        </w:r>
      </w:hyperlink>
      <w:r>
        <w:t xml:space="preserve"> на медико-социальную экспертизу, выданном организацией, оказывающей медицинскую помощь гражданам &lt;1&gt; (далее - направление на медико-социальную экспертизу).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16</w:t>
        </w:r>
      </w:hyperlink>
      <w:r>
        <w:t xml:space="preserve"> Правил признания лица инвалидом, утвержденных постановлением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1018; 2012, N 37, ст. 5002; 2015, N 33, ст. 4836; 2016, N 35, ст. 5320).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Разработка ИПРА ребенка-инвалида в части мероприятий по психолого-педагогической реабилитации или абилитации осуществляется с учетом заключения психолого-медико-педагогической комиссии о результатах проведенного обследования ребенка.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По приглашению руководителя бюро (главного бюро, Федерального бюро) или уполномоченного заместителя руководителя главного бюро (Федерального бюро), инвалида (ребенка-инвалида), законного или уполномоченного представителя инвалида (ребенка-инвалида) в формировании ИПРА инвалида (ИПРА ребенка-инвалида) могут принимать участие с правом совещательного голоса специалисты медицинских организаций, государственных внебюджетных фондов, государственной службы занятости населения, работодатели, педагоги и другие специалисты.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lastRenderedPageBreak/>
        <w:t>7. В случаях, требующих применения сложных специальных видов обследования, гражданин может быть направлен для разработки или коррекции ИПРА инвалида (ИПРА ребенка-инвалида) в главное бюро, Федеральное бюро.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8. ИПРА инвалида (ИПРА ребенка-инвалида) разрабатывается на срок, соответствующий сроку установленной группы инвалидности (категории "ребенок-инвалид").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Срок, в течение которого рекомендовано проведение реабилитационных или абилитационных мероприятий, не должен превышать срока действия ИПРА инвалида (ИПРА ребенка-инвалида).</w:t>
      </w:r>
    </w:p>
    <w:p w:rsidR="0094661E" w:rsidRDefault="0094661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от 30.05.2018 N 322н)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9. При необходимости внесения изменений в ИПРА инвалида (ИПРА ребенка-инвалида) оформляется новое направление на медико-социальную экспертизу и составляется новая ИПРА инвалида (ИПРА ребенка-инвалида).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При необходимости внесения исправлений в ИПРА инвалида (ИПРА ребенка-инвалида) в связи с изменением антропометрических данных инвалида (ребенка-инвалида), необходимостью уточнения характеристик ранее рекомендованных видов реабилитационных или абилитационных мероприятий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и выдается новая ИПРА инвалида (ИПРА ребенка-инвалида) без оформления нового направления на медико-социальную экспертизу.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При необходимости внесения исправлений в ИПРА инвалида (ИПРА ребенка-инвалида) в связи с изменением персональных данных инвалида (ребенка-инвалида), а также в целях устранения технических ошибок (описка, опечатка, грамматическая, арифметическая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(ребенка-инвалида), обращению организаций, предоставляющих меры социальной защиты инвалиду (ребенку-инвалиду), распоряжению руководителя главного бюро (Федерального бюро) взамен ранее выданной составляется и выдается новая ИПРА инвалида (ИПРА ребенка-инвалида) без оформления нового направления на медико-социальную экспертизу и проведения дополнительного освидетельствования инвалида (ребенка-инвалида).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В новой ИПРА инвалида (ИПРА ребенка-инвалида) указываются реабилитационные или абилитационные мероприятия, товары и услуги, в которых нуждается инвалид (ребенок-инвалид). Ранее выданная ИПРА инвалида (ИПРА ребенка-инвалида) погашается путем перечеркивания первой страницы и размещения в правом верхнем углу надписи "погашена", приобщается к акту медико-социальной экспертизы гражданина &lt;2&gt;.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 w:history="1">
        <w:r>
          <w:rPr>
            <w:color w:val="0000FF"/>
          </w:rPr>
          <w:t>Форма</w:t>
        </w:r>
      </w:hyperlink>
      <w:r>
        <w:t xml:space="preserve"> акта медико-социальной экспертизы гражданина утверждена приказом Министерства труда и социальной защиты Российской Федерации от 13 апреля 2015 г. N 228н (зарегистрирован Министерством юстиции Российской Федерации 28 мая 2015 г., регистрационный N 37410) с изменениями, внесенными приказами Министерства труда и социальной защиты Российской Федерации от 29 декабря 2015 г. N 1172н (зарегистрирован Министерством юстиции Российской Федерации 2 февраля 2016 г., регистрационный N 40932) и от 6 апреля 2017 г. N 336н (зарегистрирован Министерством юстиции Российской Федерации 28 апреля 2017 г., регистрационный N 46541).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 xml:space="preserve">10. ИПРА инвалида (ИПРА ребенка-инвалида) оформляется на бумажном носителе в двух экземплярах, подписывается руководителем бюро (главного бюро, Федерального бюро) или уполномоченным заместителем руководителя главного бюро (Федерального бюро), заверяется </w:t>
      </w:r>
      <w:r>
        <w:lastRenderedPageBreak/>
        <w:t xml:space="preserve">печатью бюро (главного бюро, Федерального бюро). Один экземпляр ИПРА инвалида (ИПРА ребенка-инвалида) выдается на руки инвалиду (ребенку-инвалиду), </w:t>
      </w:r>
      <w:hyperlink r:id="rId18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 инвалида (ребенка-инвалида) либо направляется заказным почтовым отправлением с соблюдением требований законодательства Российской Федерации о персональных данных, о чем делается отметка в журнале выдачи ИПРА, второй экземпляр ИПРА инвалида (ИПРА ребенка-инвалида) приобщается к акту медико-социальной экспертизы гражданина.</w:t>
      </w:r>
    </w:p>
    <w:p w:rsidR="0094661E" w:rsidRDefault="0094661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России от 30.05.2018 N 322н)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При распечатывании формы ИПРА инвалида (ИПРА ребенка-инвалида) допускается вывод на печать только заполненных полей ИПРА инвалида (ИПРА ребенка-инвалида).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При подаче гражданином заявления о проведении медико-социальной экспертизы в форме электронного документа с использованием государственной информационной системы "Единый портал государственных и муниципальных услуг (функций)" (далее - Единый портал) ИПРА инвалида (ИПРА ребенка-инвалида) направляется в личный кабинет инвалида (ребенка-инвалида), законного или уполномоченного представителя инвалида (ребенка-инвалида) на Едином портале, если иное не установлено федеральным законом.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ИПРА инвалида (ИПРА ребенка-инвалида) в случае ее направления в личный кабинет инвалида (ребенка-инвалида) на Едином портале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11. Инвалид (ребенок-инвалид), законный или уполномоченный представитель инвалида (ребенка-инвалида) может отказаться от получения ИПРА инвалида (ИПРА ребенка-инвалида) путем подачи в бюро (главное бюро, Федеральное бюро) в простой письменной форме заявления, которое приобщается к акту медико-социальной экспертизы гражданина.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12. В случае несогласия с решением бюро (главного бюро, Федерального бюро) о рекомендуемых реабилитационных или абилитационных мероприятиях, технических средствах реабилитации или услугах, предоставляемых инвалиду, инвалид (ребенок-инвалид), законный или уполномоченный представитель инвалида (ребенка-инвалида) вправе обжаловать данное решение в порядке,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признания лица инвалидом, утвержденными постановлением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1018; 2008, N 15, ст. 1554; 2010, N 2, ст. 184; 2012, N 7, ст. 870; N 17, ст. 1992; N 37, ст. 5002; 2015, N 33, ст. 4836; 2016, N 35, ст. 5320).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Title"/>
        <w:jc w:val="center"/>
        <w:outlineLvl w:val="1"/>
      </w:pPr>
      <w:r>
        <w:t>III. Порядок реализации ИПРА инвалида</w:t>
      </w:r>
    </w:p>
    <w:p w:rsidR="0094661E" w:rsidRDefault="0094661E">
      <w:pPr>
        <w:pStyle w:val="ConsPlusTitle"/>
        <w:jc w:val="center"/>
      </w:pPr>
      <w:r>
        <w:t>(ИПРА ребенка-инвалида)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13. При реализации ИПРА инвалида (ИПРА ребенка-инвалида) обеспечиваются последовательность, комплексность и непрерывность в осуществлении реабилитационных или абилитационных мероприятий, динамическое наблюдение и контроль за эффективностью проведенных мероприятий.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14. Для выполнения реабилитационных или абилитационных мероприятий федеральное государственное учреждение медико-социальной экспертизы направляет выписку из ИПРА инвалида (ИПРА ребенка-инвалида) (далее - Выписка):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а) в территориальный орган Пенсионного фонда Российской Федерации (далее - территориальный орган ПФР) по месту жительства ребенка-инвалида - в части рассмотрения вопроса об осуществлении компенсации затрат за счет средств (части средств) материнского (семейного) капитала на приобретение товаров и услуг, предназначенных для социальной </w:t>
      </w:r>
      <w:r>
        <w:lastRenderedPageBreak/>
        <w:t>адаптации и интеграции в общество детей-инвалидов;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б) в орган исполнительной власти субъекта Российской Федерации в сфере охраны здоровья - в части выполнения мероприятий по медицинской реабилитации или абилитации, мероприятий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средствами реабилитации инвалида (ребенка-инвалида) субъектам Российской Федерации, по обеспечению инвалида (ребенка-инвалида) техническими средствами реабилитации за счет средств бюджета субъекта Российской Федерации, по выполнению мероприятий по реабилитации или абилитации ребенка-инвалида, помещенного под надзор в медицинскую организацию;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в) в орган исполнительной власти субъекта Российской Федерации в сфере образования - в части выполнения мероприятий психолого-педагогической реабилитации или абилитации, мероприятий по общему и профессиональному образованию;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г) в орган исполнительной власти субъекта Российской Федерации в сфере социальной защиты населения (в сфере социального обслуживания) - в части выполнения мероприятий по социальной реабилитации или абилитации,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средствами реабилитации инвалида (ребенка-инвалида) субъектам Российской Федерации, по обеспечению инвалида (ребенка-инвалида) техническими средствами реабилитации за счет средств бюджета субъекта Российской Федерации, по выполнению мероприятий по реабилитации или абилитации инвалида (ребенка-инвалида), проживающего в организации социального обслуживания и получающего социальные услуги в стационарной форме социального обслуживания, по выполнению мероприятий по проверке наличия приобретенного для ребенка-инвалида товара и услуги,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капитала;</w:t>
      </w:r>
    </w:p>
    <w:p w:rsidR="0094661E" w:rsidRDefault="0094661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России от 30.05.2018 N 322н)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д) в орган исполнительной власти субъекта Российской Федерации в области содействия занятости населения - в части выполнения мероприятий по профессиональной реабилитации или абилитации;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е) в орган исполнительной власти субъекта Российской Федерации в области физической культуры и спорта - в части физкультурно-оздоровительных мероприятий, занятий спортом;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ж) в региональное отделение Фонда социального страхования Российской Федерации (далее - региональное отделение Фонда) - в части обеспечения техническими средствами реабилитации, предоставляемыми инвалиду (ребенку-инвалиду) за счет средств федерального бюджета;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з) в администрацию исправительного учреждения, расположенного на территории субъекта Российской Федерации - в части выполнения мероприятий по реабилитации или абилитации инвалида (ребенка-инвалида), осужденного к лишению свободы и отбывающего наказание в исправительном учреждении.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15. Особенности межведомственного взаимодействия при направлении Выписки могут устанавливаться в рамках соглашения, заключаемого органами исполнительной власти субъекта Российской Федерации в соответствующей сфере деятельности, региональным отделением Фонда, территориальным органом ПФР, исправительным учреждением с федеральным государственным учреждением медико-социальной экспертизы.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16. В Выписке указываются: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lastRenderedPageBreak/>
        <w:t>а) наименование и адрес органа исполнительной власти субъекта Российской Федерации в соответствующей сфере деятельности, регионального отделения Фонда, территориального органа ПФР, администрации исправительного учреждения, в которые направляется Выписка;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б) наименование федерального государственного учреждения медико-социальной экспертизы, направившего Выписку;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в) номер ИПРА инвалида (ИПРА ребенка-инвалида), номер и дата (число, месяц, год) протокола проведения медико-социальной экспертизы гражданина в федеральном государственном учреждении медико-социальной экспертизы &lt;3&gt;, согласно которому разработана данная ИПРА инвалида (ИПРА ребенка-инвалида);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 w:history="1">
        <w:r>
          <w:rPr>
            <w:color w:val="0000FF"/>
          </w:rPr>
          <w:t>Форма</w:t>
        </w:r>
      </w:hyperlink>
      <w:r>
        <w:t xml:space="preserve"> протокола проведения медико-социальной экспертизы гражданина в федеральном государственном учреждении медико-социальной экспертизы утверждена приказом Министерства труда и социальной защиты Российской Федерации от 29 декабря 2015 г. N 1171н (зарегистрирован Министерством юстиции Российской Федерации 5 февраля 2016 г., регистрационный N 40949) с изменениями, внесенными приказом Министерства труда и социальной защиты Российской Федерации от 6 апреля 2017 г. N 336н (зарегистрирован Министерством юстиции Российской Федерации 28 апреля 2017 г., регистрационный N 46541).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г) заполненный раздел общих данных об инвалиде (ребенке-инвалиде) ИПРА инвалида (ИПРА ребенка-инвалида);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д) заполненные разделы (таблицы) мероприятий реабилитации или абилитации ИПРА инвалида (ИПРА ребенка-инвалида), исполнителем которых определен орган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в которые направляется Выписка;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е) заполненный раздел видов помощи, оказываемых инвалиду (ребенку-инвалиду) в преодолении барьеров, препятствующих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ж) дата направления Выписки.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17. Выписка формируется в форме электронного документа или оформляется на бумажном носителе.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Выписка, сформированная в форме электронного документа,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Выписка, оформленная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бюро), заверяется печатью бюро (главного бюро, Федерального бюро).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Выписка направляется не позднее трех рабочих дней с даты выдачи ИПРА инвалида (ИПРА ребенка-инвалида) инвалиду (ребенку-инвалиду), </w:t>
      </w:r>
      <w:hyperlink r:id="rId23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 инвалида (ребенка-инвалида) в орган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администрацию исправительного учреждения, на которые возложено проведение реабилитационных или абилитационных мероприятий, предусмотренных ИПРА инвалида (ИПРА ребенка-инвалида), с использованием единой системы межведомственного </w:t>
      </w:r>
      <w:r>
        <w:lastRenderedPageBreak/>
        <w:t>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Минтруда России от 30.05.2018 N 322н.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18.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в трехдневный срок с даты поступления заявления инвалида (ребенка-инвалида), законного или уполномоченного представителя инвалида (ребенка-инвалида) о проведении реабилитационных или абилитационных мероприятий, предусмотренных ИПРА инвалида (ИПРА ребенка-инвалида), совместно с органами местного самоуправления, организациями независимо от организационно-правовых форм и форм собственности, осуществляющими мероприятия по реабилитации или абилитации, организуют работу по реализации данных мероприятий.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Срок исполнения реабилитационных или абилитационных мероприятий не должен превышать срок, в течение которого рекомендовано проведение реабилитационных или абилитационных мероприятий.</w:t>
      </w:r>
    </w:p>
    <w:p w:rsidR="0094661E" w:rsidRDefault="0094661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России от 30.05.2018 N 322н)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19. При обработке персональных данных инвалида (ребенка-инвалида) федеральные государственные учреждения медико-социальной экспертизы,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должны: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а) соблюдать конфиденциальность персональных данных и принимать необходимые организационные и технические меры по обеспечению их безопасности;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б) обеспечивать защиту обрабатываемых персональных данных в соответствии с требованиями </w:t>
      </w:r>
      <w:hyperlink r:id="rId26" w:history="1">
        <w:r>
          <w:rPr>
            <w:color w:val="0000FF"/>
          </w:rPr>
          <w:t>статьи 19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20. Федеральные государственные учреждения медико-социальной экспертизы,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при обмене информацией несут ответственность за достоверность, полноту и актуальность представляемых сведений в соответствии с законодательством Российской Федерации.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21. Оценка результатов проведения реабилитационных или абилитационных мероприятий осуществляется специалистами бюро (главного бюро, Федерального бюро) при очередном проведении медико-социальной экспертизы инвалида (ребенка-инвалида) и заносится в протокол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22. Органы исполнительной власти субъекта Российской Федерации в соответствующей сфере деятельности, региональное отделение Фонда, администрация исправительного учреждения представляют информацию об исполнении возложенных на них ИПРА инвалида (ИПРА ребенка-инвалида) реабилитационных или абилитационных мероприятий в федеральные учреждения медико-социальной экспертизы по </w:t>
      </w:r>
      <w:hyperlink r:id="rId27" w:history="1">
        <w:r>
          <w:rPr>
            <w:color w:val="0000FF"/>
          </w:rPr>
          <w:t>форме</w:t>
        </w:r>
      </w:hyperlink>
      <w:r>
        <w:t xml:space="preserve"> и в </w:t>
      </w:r>
      <w:hyperlink r:id="rId28" w:history="1">
        <w:r>
          <w:rPr>
            <w:color w:val="0000FF"/>
          </w:rPr>
          <w:t>порядке</w:t>
        </w:r>
      </w:hyperlink>
      <w:r>
        <w:t xml:space="preserve">, утвержденными приказом Министерства труда и социальной защиты Российской Федерации от 15 октября 2015 г. N 723н "Об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</w:t>
      </w:r>
      <w:r>
        <w:lastRenderedPageBreak/>
        <w:t>организационно-правовых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медико-социальной экспертизы" (зарегистрирован Министерством юстиции Российской Федерации 10 декабря 2015 г., регистрационный N 40050).</w:t>
      </w:r>
    </w:p>
    <w:p w:rsidR="0094661E" w:rsidRDefault="0094661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России от 30.05.2018 N 322н)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right"/>
        <w:outlineLvl w:val="0"/>
      </w:pPr>
      <w:r>
        <w:t>Приложение N 2</w:t>
      </w:r>
    </w:p>
    <w:p w:rsidR="0094661E" w:rsidRDefault="0094661E">
      <w:pPr>
        <w:pStyle w:val="ConsPlusNormal"/>
        <w:jc w:val="right"/>
      </w:pPr>
      <w:r>
        <w:t>к приказу Министерства труда</w:t>
      </w:r>
    </w:p>
    <w:p w:rsidR="0094661E" w:rsidRDefault="0094661E">
      <w:pPr>
        <w:pStyle w:val="ConsPlusNormal"/>
        <w:jc w:val="right"/>
      </w:pPr>
      <w:r>
        <w:t>и социальной защиты</w:t>
      </w:r>
    </w:p>
    <w:p w:rsidR="0094661E" w:rsidRDefault="0094661E">
      <w:pPr>
        <w:pStyle w:val="ConsPlusNormal"/>
        <w:jc w:val="right"/>
      </w:pPr>
      <w:r>
        <w:t>Российской Федерации</w:t>
      </w:r>
    </w:p>
    <w:p w:rsidR="0094661E" w:rsidRDefault="0094661E">
      <w:pPr>
        <w:pStyle w:val="ConsPlusNormal"/>
        <w:jc w:val="right"/>
      </w:pPr>
      <w:r>
        <w:t>от 13 июня 2017 г. N 486н</w:t>
      </w:r>
    </w:p>
    <w:p w:rsidR="0094661E" w:rsidRDefault="009466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66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661E" w:rsidRDefault="009466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61E" w:rsidRDefault="009466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30.05.2018 </w:t>
            </w:r>
            <w:hyperlink r:id="rId30" w:history="1">
              <w:r>
                <w:rPr>
                  <w:color w:val="0000FF"/>
                </w:rPr>
                <w:t>N 322н</w:t>
              </w:r>
            </w:hyperlink>
            <w:r>
              <w:rPr>
                <w:color w:val="392C69"/>
              </w:rPr>
              <w:t xml:space="preserve">, от 04.04.2019 </w:t>
            </w:r>
            <w:hyperlink r:id="rId31" w:history="1">
              <w:r>
                <w:rPr>
                  <w:color w:val="0000FF"/>
                </w:rPr>
                <w:t>N 215н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right"/>
      </w:pPr>
      <w:r>
        <w:t>Форма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  <w:r>
        <w:t xml:space="preserve">         (наименование федерального государственного учреждения</w:t>
      </w:r>
    </w:p>
    <w:p w:rsidR="0094661E" w:rsidRDefault="0094661E">
      <w:pPr>
        <w:pStyle w:val="ConsPlusNonformat"/>
        <w:jc w:val="both"/>
      </w:pPr>
      <w:r>
        <w:t xml:space="preserve">                       медико-социальной экспертизы)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bookmarkStart w:id="1" w:name="P149"/>
      <w:bookmarkEnd w:id="1"/>
      <w:r>
        <w:t xml:space="preserve">    Индивидуальная программа реабилитации или абилитации инвалида </w:t>
      </w:r>
      <w:hyperlink w:anchor="P1055" w:history="1">
        <w:r>
          <w:rPr>
            <w:color w:val="0000FF"/>
          </w:rPr>
          <w:t>&lt;1&gt;</w:t>
        </w:r>
      </w:hyperlink>
      <w:r>
        <w:t>,</w:t>
      </w:r>
    </w:p>
    <w:p w:rsidR="0094661E" w:rsidRDefault="0094661E">
      <w:pPr>
        <w:pStyle w:val="ConsPlusNonformat"/>
        <w:jc w:val="both"/>
      </w:pPr>
      <w:r>
        <w:t xml:space="preserve">           выдаваемая федеральными государственными учреждениями</w:t>
      </w:r>
    </w:p>
    <w:p w:rsidR="0094661E" w:rsidRDefault="0094661E">
      <w:pPr>
        <w:pStyle w:val="ConsPlusNonformat"/>
        <w:jc w:val="both"/>
      </w:pPr>
      <w:r>
        <w:t xml:space="preserve">                       медико-социальной экспертизы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           ИПРА инвалида N __.__.____/______.____</w:t>
      </w:r>
    </w:p>
    <w:p w:rsidR="0094661E" w:rsidRDefault="0094661E">
      <w:pPr>
        <w:pStyle w:val="ConsPlusNonformat"/>
        <w:jc w:val="both"/>
      </w:pPr>
      <w:r>
        <w:t xml:space="preserve">            к протоколу проведения медико-социальной экспертизы</w:t>
      </w:r>
    </w:p>
    <w:p w:rsidR="0094661E" w:rsidRDefault="0094661E">
      <w:pPr>
        <w:pStyle w:val="ConsPlusNonformat"/>
        <w:jc w:val="both"/>
      </w:pPr>
      <w:r>
        <w:t xml:space="preserve">                     N ______ от "__" ________ 20__ г.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bookmarkStart w:id="2" w:name="P157"/>
      <w:bookmarkEnd w:id="2"/>
      <w:r>
        <w:t xml:space="preserve">                               Общие данные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94661E" w:rsidRDefault="0094661E">
      <w:pPr>
        <w:pStyle w:val="ConsPlusNonformat"/>
        <w:jc w:val="both"/>
      </w:pPr>
      <w:r>
        <w:t>1(1). Нуждаемость   инвалида   в   оказании  паллиативной  медицинской</w:t>
      </w:r>
    </w:p>
    <w:p w:rsidR="0094661E" w:rsidRDefault="0094661E">
      <w:pPr>
        <w:pStyle w:val="ConsPlusNonformat"/>
        <w:jc w:val="both"/>
      </w:pPr>
      <w:r>
        <w:t xml:space="preserve">       ┌─┐</w:t>
      </w:r>
    </w:p>
    <w:p w:rsidR="0094661E" w:rsidRDefault="0094661E">
      <w:pPr>
        <w:pStyle w:val="ConsPlusNonformat"/>
        <w:jc w:val="both"/>
      </w:pPr>
      <w:r>
        <w:t>помощи │ │</w:t>
      </w:r>
    </w:p>
    <w:p w:rsidR="0094661E" w:rsidRDefault="0094661E">
      <w:pPr>
        <w:pStyle w:val="ConsPlusNonformat"/>
        <w:jc w:val="both"/>
      </w:pPr>
      <w:r>
        <w:t xml:space="preserve">       └─┘</w:t>
      </w:r>
    </w:p>
    <w:p w:rsidR="0094661E" w:rsidRDefault="0094661E">
      <w:pPr>
        <w:pStyle w:val="ConsPlusNonformat"/>
        <w:jc w:val="both"/>
      </w:pPr>
      <w:r>
        <w:t>2. Дата рождения: день _________ месяц __________ год ___________</w:t>
      </w:r>
    </w:p>
    <w:p w:rsidR="0094661E" w:rsidRDefault="0094661E">
      <w:pPr>
        <w:pStyle w:val="ConsPlusNonformat"/>
        <w:jc w:val="both"/>
      </w:pPr>
      <w:r>
        <w:t>3. Возраст: ________________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67"/>
        <w:gridCol w:w="397"/>
        <w:gridCol w:w="2098"/>
        <w:gridCol w:w="567"/>
        <w:gridCol w:w="397"/>
        <w:gridCol w:w="3798"/>
      </w:tblGrid>
      <w:tr w:rsidR="0094661E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4. Пол: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4.1.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4.2.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женский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5. Гражданство: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701"/>
        <w:gridCol w:w="567"/>
        <w:gridCol w:w="397"/>
        <w:gridCol w:w="2324"/>
        <w:gridCol w:w="567"/>
        <w:gridCol w:w="397"/>
        <w:gridCol w:w="2154"/>
      </w:tblGrid>
      <w:tr w:rsidR="0094661E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5.1.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гражданин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5.2.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гражданин иностранного государства, находящийся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5.3.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лицо без гражданства, находящееся на территории Российской Федерации</w:t>
            </w:r>
          </w:p>
        </w:tc>
      </w:tr>
      <w:tr w:rsidR="0094661E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6.  Адрес  места  жительства  (при  отсутствии места жительства указывается</w:t>
      </w:r>
    </w:p>
    <w:p w:rsidR="0094661E" w:rsidRDefault="0094661E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94661E" w:rsidRDefault="0094661E">
      <w:pPr>
        <w:pStyle w:val="ConsPlusNonformat"/>
        <w:jc w:val="both"/>
      </w:pPr>
      <w:r>
        <w:t>Федерации,  место  нахождения  пенсионного  дела  инвалида,  выехавшего  на</w:t>
      </w:r>
    </w:p>
    <w:p w:rsidR="0094661E" w:rsidRDefault="0094661E">
      <w:pPr>
        <w:pStyle w:val="ConsPlusNonformat"/>
        <w:jc w:val="both"/>
      </w:pPr>
      <w:r>
        <w:t>постоянное жительство за пределы Российской Федерации) (нужное отметить):</w:t>
      </w:r>
    </w:p>
    <w:p w:rsidR="0094661E" w:rsidRDefault="0094661E">
      <w:pPr>
        <w:pStyle w:val="ConsPlusNonformat"/>
        <w:jc w:val="both"/>
      </w:pPr>
      <w:r>
        <w:t>6.1. государство: ____________________________</w:t>
      </w:r>
    </w:p>
    <w:p w:rsidR="0094661E" w:rsidRDefault="0094661E">
      <w:pPr>
        <w:pStyle w:val="ConsPlusNonformat"/>
        <w:jc w:val="both"/>
      </w:pPr>
      <w:r>
        <w:t>6.2. индекс: ______________________________</w:t>
      </w:r>
    </w:p>
    <w:p w:rsidR="0094661E" w:rsidRDefault="0094661E">
      <w:pPr>
        <w:pStyle w:val="ConsPlusNonformat"/>
        <w:jc w:val="both"/>
      </w:pPr>
      <w:r>
        <w:t>6.3. субъект Российской Федерации: _____________________________________</w:t>
      </w:r>
    </w:p>
    <w:p w:rsidR="0094661E" w:rsidRDefault="0094661E">
      <w:pPr>
        <w:pStyle w:val="ConsPlusNonformat"/>
        <w:jc w:val="both"/>
      </w:pPr>
      <w:r>
        <w:t xml:space="preserve">                                    (не указывается в случае проживания</w:t>
      </w:r>
    </w:p>
    <w:p w:rsidR="0094661E" w:rsidRDefault="0094661E">
      <w:pPr>
        <w:pStyle w:val="ConsPlusNonformat"/>
        <w:jc w:val="both"/>
      </w:pPr>
      <w:r>
        <w:t xml:space="preserve">                                          за пределами территории</w:t>
      </w:r>
    </w:p>
    <w:p w:rsidR="0094661E" w:rsidRDefault="0094661E">
      <w:pPr>
        <w:pStyle w:val="ConsPlusNonformat"/>
        <w:jc w:val="both"/>
      </w:pPr>
      <w:r>
        <w:t xml:space="preserve">                                           Российской Федерации)</w:t>
      </w:r>
    </w:p>
    <w:p w:rsidR="0094661E" w:rsidRDefault="0094661E">
      <w:pPr>
        <w:pStyle w:val="ConsPlusNonformat"/>
        <w:jc w:val="both"/>
      </w:pPr>
      <w:r>
        <w:t>6.4. район:</w:t>
      </w:r>
    </w:p>
    <w:p w:rsidR="0094661E" w:rsidRDefault="0094661E">
      <w:pPr>
        <w:pStyle w:val="ConsPlusNonformat"/>
        <w:jc w:val="both"/>
      </w:pPr>
      <w:r>
        <w:t>6.5. населенный пункт: ____________________________________</w:t>
      </w:r>
    </w:p>
    <w:p w:rsidR="0094661E" w:rsidRDefault="0094661E">
      <w:pPr>
        <w:pStyle w:val="ConsPlusNonformat"/>
        <w:jc w:val="both"/>
      </w:pPr>
      <w:r>
        <w:t>6.6. улица: _____________________________________________</w:t>
      </w:r>
    </w:p>
    <w:p w:rsidR="0094661E" w:rsidRDefault="0094661E">
      <w:pPr>
        <w:pStyle w:val="ConsPlusNonformat"/>
        <w:jc w:val="both"/>
      </w:pPr>
      <w:r>
        <w:t>6.7. дом/корпус/строение: _______/_______/__________</w:t>
      </w:r>
    </w:p>
    <w:p w:rsidR="0094661E" w:rsidRDefault="0094661E">
      <w:pPr>
        <w:pStyle w:val="ConsPlusNonformat"/>
        <w:jc w:val="both"/>
      </w:pPr>
      <w:r>
        <w:t>6.8. квартира: _____________________</w:t>
      </w:r>
    </w:p>
    <w:p w:rsidR="0094661E" w:rsidRDefault="0094661E">
      <w:pPr>
        <w:pStyle w:val="ConsPlusNonformat"/>
        <w:jc w:val="both"/>
      </w:pPr>
      <w:r>
        <w:t>6.9. этаж проживания: ______________</w:t>
      </w:r>
    </w:p>
    <w:p w:rsidR="0094661E" w:rsidRDefault="0094661E">
      <w:pPr>
        <w:pStyle w:val="ConsPlusNonformat"/>
        <w:jc w:val="both"/>
      </w:pPr>
      <w:r>
        <w:t>7. Лицо без определенного места жительства</w:t>
      </w:r>
    </w:p>
    <w:p w:rsidR="0094661E" w:rsidRDefault="0094661E">
      <w:pPr>
        <w:pStyle w:val="ConsPlusNonformat"/>
        <w:jc w:val="both"/>
      </w:pPr>
      <w:r>
        <w:t>8.   Наименование  территориального  органа  Пенсионного  фонда  Российской</w:t>
      </w:r>
    </w:p>
    <w:p w:rsidR="0094661E" w:rsidRDefault="0094661E">
      <w:pPr>
        <w:pStyle w:val="ConsPlusNonformat"/>
        <w:jc w:val="both"/>
      </w:pPr>
      <w:r>
        <w:t>Федерации,  осуществляющего  пенсионное обеспечение инвалида, выехавшего на</w:t>
      </w:r>
    </w:p>
    <w:p w:rsidR="0094661E" w:rsidRDefault="0094661E">
      <w:pPr>
        <w:pStyle w:val="ConsPlusNonformat"/>
        <w:jc w:val="both"/>
      </w:pPr>
      <w:r>
        <w:t>постоянное жительство за пределы Российской Федерации: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</w:t>
      </w:r>
    </w:p>
    <w:p w:rsidR="0094661E" w:rsidRDefault="0094661E">
      <w:pPr>
        <w:pStyle w:val="ConsPlusNonformat"/>
        <w:jc w:val="both"/>
      </w:pPr>
      <w:r>
        <w:t>9.  Наименование  и  адрес медицинской организации, направившей инвалида на</w:t>
      </w:r>
    </w:p>
    <w:p w:rsidR="0094661E" w:rsidRDefault="0094661E">
      <w:pPr>
        <w:pStyle w:val="ConsPlusNonformat"/>
        <w:jc w:val="both"/>
      </w:pPr>
      <w:r>
        <w:t>медико-социальную экспертизу: _____________________________________________</w:t>
      </w:r>
    </w:p>
    <w:p w:rsidR="0094661E" w:rsidRDefault="0094661E">
      <w:pPr>
        <w:pStyle w:val="ConsPlusNonformat"/>
        <w:jc w:val="both"/>
      </w:pPr>
      <w:r>
        <w:t>10. ОГРН медицинской организации, направившей инвалида на медико-социальную</w:t>
      </w:r>
    </w:p>
    <w:p w:rsidR="0094661E" w:rsidRDefault="0094661E">
      <w:pPr>
        <w:pStyle w:val="ConsPlusNonformat"/>
        <w:jc w:val="both"/>
      </w:pPr>
      <w:r>
        <w:t>экспертизу: ____________________________________________________________</w:t>
      </w:r>
    </w:p>
    <w:p w:rsidR="0094661E" w:rsidRDefault="0094661E">
      <w:pPr>
        <w:pStyle w:val="ConsPlusNonformat"/>
        <w:jc w:val="both"/>
      </w:pPr>
      <w:r>
        <w:t>11. Место постоянной регистрации:</w:t>
      </w:r>
    </w:p>
    <w:p w:rsidR="0094661E" w:rsidRDefault="0094661E">
      <w:pPr>
        <w:pStyle w:val="ConsPlusNonformat"/>
        <w:jc w:val="both"/>
      </w:pPr>
      <w:r>
        <w:t>11.1. государство: _____________________</w:t>
      </w:r>
    </w:p>
    <w:p w:rsidR="0094661E" w:rsidRDefault="0094661E">
      <w:pPr>
        <w:pStyle w:val="ConsPlusNonformat"/>
        <w:jc w:val="both"/>
      </w:pPr>
      <w:r>
        <w:t>11.2. индекс: ______________________________</w:t>
      </w:r>
    </w:p>
    <w:p w:rsidR="0094661E" w:rsidRDefault="0094661E">
      <w:pPr>
        <w:pStyle w:val="ConsPlusNonformat"/>
        <w:jc w:val="both"/>
      </w:pPr>
      <w:r>
        <w:t>11.3. субъект Российской Федерации: _____________________________________</w:t>
      </w:r>
    </w:p>
    <w:p w:rsidR="0094661E" w:rsidRDefault="0094661E">
      <w:pPr>
        <w:pStyle w:val="ConsPlusNonformat"/>
        <w:jc w:val="both"/>
      </w:pPr>
      <w:r>
        <w:t xml:space="preserve">                                     (не указывается в случае проживания</w:t>
      </w:r>
    </w:p>
    <w:p w:rsidR="0094661E" w:rsidRDefault="0094661E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94661E" w:rsidRDefault="0094661E">
      <w:pPr>
        <w:pStyle w:val="ConsPlusNonformat"/>
        <w:jc w:val="both"/>
      </w:pPr>
      <w:r>
        <w:t xml:space="preserve">                                            Российской Федерации)</w:t>
      </w:r>
    </w:p>
    <w:p w:rsidR="0094661E" w:rsidRDefault="0094661E">
      <w:pPr>
        <w:pStyle w:val="ConsPlusNonformat"/>
        <w:jc w:val="both"/>
      </w:pPr>
      <w:r>
        <w:t>11.4. район: ________________________</w:t>
      </w:r>
    </w:p>
    <w:p w:rsidR="0094661E" w:rsidRDefault="0094661E">
      <w:pPr>
        <w:pStyle w:val="ConsPlusNonformat"/>
        <w:jc w:val="both"/>
      </w:pPr>
      <w:r>
        <w:t>11.5. населенный пункт: _____________________________</w:t>
      </w:r>
    </w:p>
    <w:p w:rsidR="0094661E" w:rsidRDefault="0094661E">
      <w:pPr>
        <w:pStyle w:val="ConsPlusNonformat"/>
        <w:jc w:val="both"/>
      </w:pPr>
      <w:r>
        <w:t>11.6. улица: _______________________________________________________</w:t>
      </w:r>
    </w:p>
    <w:p w:rsidR="0094661E" w:rsidRDefault="0094661E">
      <w:pPr>
        <w:pStyle w:val="ConsPlusNonformat"/>
        <w:jc w:val="both"/>
      </w:pPr>
      <w:r>
        <w:t>11.7. дом/корпус/строение: ______/______/_____</w:t>
      </w:r>
    </w:p>
    <w:p w:rsidR="0094661E" w:rsidRDefault="0094661E">
      <w:pPr>
        <w:pStyle w:val="ConsPlusNonformat"/>
        <w:jc w:val="both"/>
      </w:pPr>
      <w:r>
        <w:t>11.8. квартира: __________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54"/>
      </w:tblGrid>
      <w:tr w:rsidR="0094661E">
        <w:tc>
          <w:tcPr>
            <w:tcW w:w="4649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12. Лицо без постоянной регистрации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13. Контактная информация:</w:t>
      </w:r>
    </w:p>
    <w:p w:rsidR="0094661E" w:rsidRDefault="0094661E">
      <w:pPr>
        <w:pStyle w:val="ConsPlusNonformat"/>
        <w:jc w:val="both"/>
      </w:pPr>
      <w:r>
        <w:t>13.1. контактные телефоны: ________________ ________________ ______________</w:t>
      </w:r>
    </w:p>
    <w:p w:rsidR="0094661E" w:rsidRDefault="0094661E">
      <w:pPr>
        <w:pStyle w:val="ConsPlusNonformat"/>
        <w:jc w:val="both"/>
      </w:pPr>
      <w:r>
        <w:t>13.2. адрес электронной почты: ____________________________________________</w:t>
      </w:r>
    </w:p>
    <w:p w:rsidR="0094661E" w:rsidRDefault="0094661E">
      <w:pPr>
        <w:pStyle w:val="ConsPlusNonformat"/>
        <w:jc w:val="both"/>
      </w:pPr>
      <w:r>
        <w:t>14. Страховой номер индивидуального лицевого счета: _______________________</w:t>
      </w:r>
    </w:p>
    <w:p w:rsidR="0094661E" w:rsidRDefault="0094661E">
      <w:pPr>
        <w:pStyle w:val="ConsPlusNonformat"/>
        <w:jc w:val="both"/>
      </w:pPr>
      <w:r>
        <w:t>15.   Документ,  удостоверяющий  личность  инвалида  (указать  наименование</w:t>
      </w:r>
    </w:p>
    <w:p w:rsidR="0094661E" w:rsidRDefault="0094661E">
      <w:pPr>
        <w:pStyle w:val="ConsPlusNonformat"/>
        <w:jc w:val="both"/>
      </w:pPr>
      <w:r>
        <w:t>документа):</w:t>
      </w:r>
    </w:p>
    <w:p w:rsidR="0094661E" w:rsidRDefault="0094661E">
      <w:pPr>
        <w:pStyle w:val="ConsPlusNonformat"/>
        <w:jc w:val="both"/>
      </w:pPr>
      <w:r>
        <w:t>________________ серия _________ N ________ кем выдан _____________________</w:t>
      </w:r>
    </w:p>
    <w:p w:rsidR="0094661E" w:rsidRDefault="0094661E">
      <w:pPr>
        <w:pStyle w:val="ConsPlusNonformat"/>
        <w:jc w:val="both"/>
      </w:pPr>
      <w:r>
        <w:t>когда выдан _______________________________________________________________</w:t>
      </w:r>
    </w:p>
    <w:p w:rsidR="0094661E" w:rsidRDefault="0094661E">
      <w:pPr>
        <w:pStyle w:val="ConsPlusNonformat"/>
        <w:jc w:val="both"/>
      </w:pPr>
      <w:r>
        <w:t>16.  Фамилия,  имя,  отчество  (при  наличии)  законного  (уполномоченного)</w:t>
      </w:r>
    </w:p>
    <w:p w:rsidR="0094661E" w:rsidRDefault="0094661E">
      <w:pPr>
        <w:pStyle w:val="ConsPlusNonformat"/>
        <w:jc w:val="both"/>
      </w:pPr>
      <w:r>
        <w:t>представителя инвалида: ___________________________________________________</w:t>
      </w:r>
    </w:p>
    <w:p w:rsidR="0094661E" w:rsidRDefault="0094661E">
      <w:pPr>
        <w:pStyle w:val="ConsPlusNonformat"/>
        <w:jc w:val="both"/>
      </w:pPr>
      <w:r>
        <w:t xml:space="preserve">                                (заполняется при наличии законного</w:t>
      </w:r>
    </w:p>
    <w:p w:rsidR="0094661E" w:rsidRDefault="0094661E">
      <w:pPr>
        <w:pStyle w:val="ConsPlusNonformat"/>
        <w:jc w:val="both"/>
      </w:pPr>
      <w:r>
        <w:t xml:space="preserve">                                 (уполномоченного) представителя)</w:t>
      </w:r>
    </w:p>
    <w:p w:rsidR="0094661E" w:rsidRDefault="0094661E">
      <w:pPr>
        <w:pStyle w:val="ConsPlusNonformat"/>
        <w:jc w:val="both"/>
      </w:pPr>
      <w:r>
        <w:t>16.1.   документ,  удостоверяющий  полномочия  законного  (уполномоченного)</w:t>
      </w:r>
    </w:p>
    <w:p w:rsidR="0094661E" w:rsidRDefault="0094661E">
      <w:pPr>
        <w:pStyle w:val="ConsPlusNonformat"/>
        <w:jc w:val="both"/>
      </w:pPr>
      <w:r>
        <w:t>представителя инвалида (указать наименование документа):</w:t>
      </w:r>
    </w:p>
    <w:p w:rsidR="0094661E" w:rsidRDefault="0094661E">
      <w:pPr>
        <w:pStyle w:val="ConsPlusNonformat"/>
        <w:jc w:val="both"/>
      </w:pPr>
      <w:r>
        <w:t>___________________________ серия __________________ N ____________________</w:t>
      </w:r>
    </w:p>
    <w:p w:rsidR="0094661E" w:rsidRDefault="0094661E">
      <w:pPr>
        <w:pStyle w:val="ConsPlusNonformat"/>
        <w:jc w:val="both"/>
      </w:pPr>
      <w:r>
        <w:t>кем выдан __________________________ когда выдан __________________________</w:t>
      </w:r>
    </w:p>
    <w:p w:rsidR="0094661E" w:rsidRDefault="0094661E">
      <w:pPr>
        <w:pStyle w:val="ConsPlusNonformat"/>
        <w:jc w:val="both"/>
      </w:pPr>
      <w:r>
        <w:t>16.2.   документ,   удостоверяющий   личность  законного  (уполномоченного)</w:t>
      </w:r>
    </w:p>
    <w:p w:rsidR="0094661E" w:rsidRDefault="0094661E">
      <w:pPr>
        <w:pStyle w:val="ConsPlusNonformat"/>
        <w:jc w:val="both"/>
      </w:pPr>
      <w:r>
        <w:t>представителя инвалида (указать наименование документа):</w:t>
      </w:r>
    </w:p>
    <w:p w:rsidR="0094661E" w:rsidRDefault="0094661E">
      <w:pPr>
        <w:pStyle w:val="ConsPlusNonformat"/>
        <w:jc w:val="both"/>
      </w:pPr>
      <w:r>
        <w:t>___________________________ серия __________________ N ____________________</w:t>
      </w:r>
    </w:p>
    <w:p w:rsidR="0094661E" w:rsidRDefault="0094661E">
      <w:pPr>
        <w:pStyle w:val="ConsPlusNonformat"/>
        <w:jc w:val="both"/>
      </w:pPr>
      <w:r>
        <w:t>кем выдан __________________________ когда выдан __________________________</w:t>
      </w:r>
    </w:p>
    <w:p w:rsidR="0094661E" w:rsidRDefault="0094661E">
      <w:pPr>
        <w:pStyle w:val="ConsPlusNonformat"/>
        <w:jc w:val="both"/>
      </w:pPr>
      <w:r>
        <w:t>16.3.    страховой   номер   индивидуального   лицевого   счета   законного</w:t>
      </w:r>
    </w:p>
    <w:p w:rsidR="0094661E" w:rsidRDefault="0094661E">
      <w:pPr>
        <w:pStyle w:val="ConsPlusNonformat"/>
        <w:jc w:val="both"/>
      </w:pPr>
      <w:r>
        <w:lastRenderedPageBreak/>
        <w:t>(уполномоченного) представителя инвалида: _________________________________</w:t>
      </w:r>
    </w:p>
    <w:p w:rsidR="0094661E" w:rsidRDefault="0094661E">
      <w:pPr>
        <w:pStyle w:val="ConsPlusNonformat"/>
        <w:jc w:val="both"/>
      </w:pPr>
      <w:r>
        <w:t>17. Основная профессия (специальность): ___________________________________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6406"/>
      </w:tblGrid>
      <w:tr w:rsidR="0094661E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17.1. стаж работы: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лет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17.2. квалификация (класс, разряд, категория, звание): ____________________</w:t>
      </w:r>
    </w:p>
    <w:p w:rsidR="0094661E" w:rsidRDefault="0094661E">
      <w:pPr>
        <w:pStyle w:val="ConsPlusNonformat"/>
        <w:jc w:val="both"/>
      </w:pPr>
      <w:r>
        <w:t>17.3.  выполняемая работа на момент проведения медико-социальной экспертизы</w:t>
      </w:r>
    </w:p>
    <w:p w:rsidR="0094661E" w:rsidRDefault="0094661E">
      <w:pPr>
        <w:pStyle w:val="ConsPlusNonformat"/>
        <w:jc w:val="both"/>
      </w:pPr>
      <w:r>
        <w:t>(должность,   профессия,   специальность,   квалификация,  стаж  работы  по</w:t>
      </w:r>
    </w:p>
    <w:p w:rsidR="0094661E" w:rsidRDefault="0094661E">
      <w:pPr>
        <w:pStyle w:val="ConsPlusNonformat"/>
        <w:jc w:val="both"/>
      </w:pPr>
      <w:r>
        <w:t>указанной должности, профессии, специальности): ___________________________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97"/>
        <w:gridCol w:w="964"/>
        <w:gridCol w:w="397"/>
        <w:gridCol w:w="737"/>
        <w:gridCol w:w="397"/>
        <w:gridCol w:w="454"/>
        <w:gridCol w:w="397"/>
        <w:gridCol w:w="360"/>
        <w:gridCol w:w="397"/>
        <w:gridCol w:w="2324"/>
      </w:tblGrid>
      <w:tr w:rsidR="0094661E"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  <w:r>
              <w:t>17.4. не работает: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лет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17.5. трудовая направленность: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есть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V w:val="single" w:sz="4" w:space="0" w:color="auto"/>
          </w:tblBorders>
        </w:tblPrEx>
        <w:tc>
          <w:tcPr>
            <w:tcW w:w="4706" w:type="dxa"/>
            <w:gridSpan w:val="5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17.6. состоит на учете в службе занятости: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да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нет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18. Инвалидность: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"/>
        <w:gridCol w:w="2098"/>
        <w:gridCol w:w="680"/>
        <w:gridCol w:w="397"/>
        <w:gridCol w:w="2098"/>
        <w:gridCol w:w="680"/>
        <w:gridCol w:w="397"/>
        <w:gridCol w:w="1644"/>
      </w:tblGrid>
      <w:tr w:rsidR="0094661E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18.1.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первая группа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18.2.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вторая группа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18.3.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третья группа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18.4. причина инвалидности: _______________________________________________</w:t>
      </w:r>
    </w:p>
    <w:p w:rsidR="0094661E" w:rsidRDefault="0094661E">
      <w:pPr>
        <w:pStyle w:val="ConsPlusNonformat"/>
        <w:jc w:val="both"/>
      </w:pPr>
      <w:r>
        <w:t>18.5. дата установления группы инвалидности: день ___ месяц _____ год ____</w:t>
      </w:r>
    </w:p>
    <w:p w:rsidR="0094661E" w:rsidRDefault="0094661E">
      <w:pPr>
        <w:pStyle w:val="ConsPlusNonformat"/>
        <w:jc w:val="both"/>
      </w:pPr>
      <w:r>
        <w:t>18.6.   группа   инвалидности   установлена   впервые,   повторно   (нужное</w:t>
      </w:r>
    </w:p>
    <w:p w:rsidR="0094661E" w:rsidRDefault="0094661E">
      <w:pPr>
        <w:pStyle w:val="ConsPlusNonformat"/>
        <w:jc w:val="both"/>
      </w:pPr>
      <w:r>
        <w:t>подчеркнуть), на срок до: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  <w:r>
        <w:t xml:space="preserve">     (после предлога "до" указывается первое число месяца, следующего</w:t>
      </w:r>
    </w:p>
    <w:p w:rsidR="0094661E" w:rsidRDefault="0094661E">
      <w:pPr>
        <w:pStyle w:val="ConsPlusNonformat"/>
        <w:jc w:val="both"/>
      </w:pPr>
      <w:r>
        <w:t xml:space="preserve">   за тем месяцем, на который назначено переосвидетельствование, и год,</w:t>
      </w:r>
    </w:p>
    <w:p w:rsidR="0094661E" w:rsidRDefault="0094661E">
      <w:pPr>
        <w:pStyle w:val="ConsPlusNonformat"/>
        <w:jc w:val="both"/>
      </w:pPr>
      <w:r>
        <w:t xml:space="preserve">               на который назначено переосвидетельствование,</w:t>
      </w:r>
    </w:p>
    <w:p w:rsidR="0094661E" w:rsidRDefault="0094661E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94661E" w:rsidRDefault="0094661E">
      <w:pPr>
        <w:pStyle w:val="ConsPlusNonformat"/>
        <w:jc w:val="both"/>
      </w:pPr>
      <w:r>
        <w:t>19. Реабилитационный или абилитационный потенциал (нужное отметить):</w:t>
      </w:r>
    </w:p>
    <w:p w:rsidR="0094661E" w:rsidRDefault="0094661E">
      <w:pPr>
        <w:pStyle w:val="ConsPlusNonformat"/>
        <w:jc w:val="both"/>
      </w:pPr>
      <w:r>
        <w:t>высокий, удовлетворительный, низкий</w:t>
      </w:r>
    </w:p>
    <w:p w:rsidR="0094661E" w:rsidRDefault="0094661E">
      <w:pPr>
        <w:pStyle w:val="ConsPlusNonformat"/>
        <w:jc w:val="both"/>
      </w:pPr>
      <w:r>
        <w:t>20. Реабилитационный или абилитационный прогноз (нужное отметить):</w:t>
      </w:r>
    </w:p>
    <w:p w:rsidR="0094661E" w:rsidRDefault="0094661E">
      <w:pPr>
        <w:pStyle w:val="ConsPlusNonformat"/>
        <w:jc w:val="both"/>
      </w:pPr>
      <w:r>
        <w:t>благоприятный, относительно благоприятный, сомнительный (неясный)</w:t>
      </w:r>
    </w:p>
    <w:p w:rsidR="0094661E" w:rsidRDefault="0094661E">
      <w:pPr>
        <w:pStyle w:val="ConsPlusNonformat"/>
        <w:jc w:val="both"/>
      </w:pPr>
      <w:r>
        <w:t>21.   Показания   для   проведения   реабилитационных   или  абилитационных</w:t>
      </w:r>
    </w:p>
    <w:p w:rsidR="0094661E" w:rsidRDefault="0094661E">
      <w:pPr>
        <w:pStyle w:val="ConsPlusNonformat"/>
        <w:jc w:val="both"/>
      </w:pPr>
      <w:r>
        <w:t>мероприятий: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94661E">
        <w:tc>
          <w:tcPr>
            <w:tcW w:w="5499" w:type="dxa"/>
          </w:tcPr>
          <w:p w:rsidR="0094661E" w:rsidRDefault="0094661E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самообслуживанию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передвижению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ориентации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общению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контролю за своим поведением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22.  ИПРА  инвалида разработана впервые, повторно (нужное отметить) на срок</w:t>
      </w:r>
    </w:p>
    <w:p w:rsidR="0094661E" w:rsidRDefault="0094661E">
      <w:pPr>
        <w:pStyle w:val="ConsPlusNonformat"/>
        <w:jc w:val="both"/>
      </w:pPr>
      <w:r>
        <w:t>до:</w:t>
      </w:r>
    </w:p>
    <w:p w:rsidR="0094661E" w:rsidRDefault="0094661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  <w:r>
        <w:t xml:space="preserve">     (после предлога "до" указывается первое число месяца, следующего</w:t>
      </w:r>
    </w:p>
    <w:p w:rsidR="0094661E" w:rsidRDefault="0094661E">
      <w:pPr>
        <w:pStyle w:val="ConsPlusNonformat"/>
        <w:jc w:val="both"/>
      </w:pPr>
      <w:r>
        <w:t xml:space="preserve">       за тем месяцем, на который назначено переосвидетельствование,</w:t>
      </w:r>
    </w:p>
    <w:p w:rsidR="0094661E" w:rsidRDefault="0094661E">
      <w:pPr>
        <w:pStyle w:val="ConsPlusNonformat"/>
        <w:jc w:val="both"/>
      </w:pPr>
      <w:r>
        <w:t xml:space="preserve">           и год, на который назначено переосвидетельствование,</w:t>
      </w:r>
    </w:p>
    <w:p w:rsidR="0094661E" w:rsidRDefault="0094661E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94661E" w:rsidRDefault="0094661E">
      <w:pPr>
        <w:pStyle w:val="ConsPlusNonformat"/>
        <w:jc w:val="both"/>
      </w:pPr>
      <w:r>
        <w:t>23.   ИПРА   инвалида   разрабатывалась   при   очном,  заочном  проведении</w:t>
      </w:r>
    </w:p>
    <w:p w:rsidR="0094661E" w:rsidRDefault="0094661E">
      <w:pPr>
        <w:pStyle w:val="ConsPlusNonformat"/>
        <w:jc w:val="both"/>
      </w:pPr>
      <w:r>
        <w:t>медико-социальной экспертизы (нужное отметить).</w:t>
      </w:r>
    </w:p>
    <w:p w:rsidR="0094661E" w:rsidRDefault="0094661E">
      <w:pPr>
        <w:pStyle w:val="ConsPlusNonformat"/>
        <w:jc w:val="both"/>
      </w:pPr>
      <w:r>
        <w:t>24. Дата вынесения решений по ИПРА инвалида: "__" __________ 20__ г.</w:t>
      </w:r>
    </w:p>
    <w:p w:rsidR="0094661E" w:rsidRDefault="0094661E">
      <w:pPr>
        <w:pStyle w:val="ConsPlusNonformat"/>
        <w:jc w:val="both"/>
      </w:pPr>
      <w:r>
        <w:t>25. Дата выдачи ИПРА инвалида: "__" __________ 20__ г.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   Мероприятия по медицинской реабилитации или абилитации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438"/>
        <w:gridCol w:w="2948"/>
        <w:gridCol w:w="3005"/>
      </w:tblGrid>
      <w:tr w:rsidR="0094661E"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 xml:space="preserve">Заключение о нуждаемости (ненуждаемости) в проведении мероприятий по медицинской реабилитации или абилитации </w:t>
            </w:r>
            <w:hyperlink w:anchor="P105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94661E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Протезирование и ортезирование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lastRenderedPageBreak/>
              <w:t>Санаторно-курортное лечение</w:t>
            </w:r>
          </w:p>
          <w:p w:rsidR="0094661E" w:rsidRDefault="0094661E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Мероприятия по общему и профессиональному образованию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94661E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общему и профессиональному образованию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Мероприятия по профессиональной реабилитации или абилитации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94661E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профессиональной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Профессиональная ориентация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Содействие в трудоустройстве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О  возможности трудоустройства путем постановки на учет в органах занятости</w:t>
      </w:r>
    </w:p>
    <w:p w:rsidR="0094661E" w:rsidRDefault="0094661E">
      <w:pPr>
        <w:pStyle w:val="ConsPlusNonformat"/>
        <w:jc w:val="both"/>
      </w:pPr>
      <w:r>
        <w:t>проинформирован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                      Дата информирования: "__" ____________ 20__ г.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 Информация о согласии инвалида на обращение к нему органов</w:t>
      </w:r>
    </w:p>
    <w:p w:rsidR="0094661E" w:rsidRDefault="0094661E">
      <w:pPr>
        <w:pStyle w:val="ConsPlusNonformat"/>
        <w:jc w:val="both"/>
      </w:pPr>
      <w:r>
        <w:t xml:space="preserve">             службы занятости в целях оказания ему содействия</w:t>
      </w:r>
    </w:p>
    <w:p w:rsidR="0094661E" w:rsidRDefault="0094661E">
      <w:pPr>
        <w:pStyle w:val="ConsPlusNonformat"/>
        <w:jc w:val="both"/>
      </w:pPr>
      <w:r>
        <w:t xml:space="preserve">          в трудоустройстве и подборе подходящего рабочего места</w:t>
      </w:r>
    </w:p>
    <w:p w:rsidR="0094661E" w:rsidRDefault="0094661E">
      <w:pPr>
        <w:pStyle w:val="ConsPlusNonformat"/>
        <w:jc w:val="both"/>
      </w:pPr>
      <w:r>
        <w:t xml:space="preserve">                      (при очном освидетельствовании)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247"/>
        <w:gridCol w:w="3798"/>
        <w:gridCol w:w="397"/>
        <w:gridCol w:w="3231"/>
      </w:tblGrid>
      <w:tr w:rsidR="0094661E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Согласен</w:t>
            </w:r>
          </w:p>
        </w:tc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left w:val="none" w:sz="0" w:space="0" w:color="auto"/>
          </w:tblBorders>
        </w:tblPrEx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  <w:jc w:val="center"/>
            </w:pPr>
            <w:r>
              <w:t>(подпись инвалида, его законного или уполномоченного представителя)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Рекомендации о показанных и противопоказанных видах</w:t>
      </w:r>
    </w:p>
    <w:p w:rsidR="0094661E" w:rsidRDefault="0094661E">
      <w:pPr>
        <w:pStyle w:val="ConsPlusNonformat"/>
        <w:jc w:val="both"/>
      </w:pPr>
      <w:r>
        <w:t xml:space="preserve">        трудовой деятельности с учетом нарушенных функций организма</w:t>
      </w:r>
    </w:p>
    <w:p w:rsidR="0094661E" w:rsidRDefault="0094661E">
      <w:pPr>
        <w:pStyle w:val="ConsPlusNonformat"/>
        <w:jc w:val="both"/>
      </w:pPr>
      <w:r>
        <w:t xml:space="preserve">           человека, обусловленных заболеваниями, последствиями</w:t>
      </w:r>
    </w:p>
    <w:p w:rsidR="0094661E" w:rsidRDefault="0094661E">
      <w:pPr>
        <w:pStyle w:val="ConsPlusNonformat"/>
        <w:jc w:val="both"/>
      </w:pPr>
      <w:r>
        <w:t xml:space="preserve">                             травм и дефектами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94661E">
        <w:tc>
          <w:tcPr>
            <w:tcW w:w="3572" w:type="dxa"/>
          </w:tcPr>
          <w:p w:rsidR="0094661E" w:rsidRDefault="0094661E">
            <w:pPr>
              <w:pStyle w:val="ConsPlusNormal"/>
              <w:jc w:val="center"/>
            </w:pPr>
            <w:r>
              <w:t>Стойкие нарушения функций организма человека, обусловленных заболеваниями, последствиями травм и дефектами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  <w:jc w:val="center"/>
            </w:pPr>
            <w:r>
              <w:t xml:space="preserve">Рекомендации о противопоказанных видах трудовой деятельности </w:t>
            </w:r>
            <w:hyperlink w:anchor="P5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25" style="width:15pt;height:21pt" coordsize="" o:spt="100" adj="0,,0" path="" filled="f" stroked="f">
                  <v:stroke joinstyle="miter"/>
                  <v:imagedata r:id="rId32" o:title="base_1_323991_32768"/>
                  <v:formulas/>
                  <v:path o:connecttype="segments"/>
                </v:shape>
              </w:pict>
            </w:r>
            <w:r>
              <w:t xml:space="preserve"> Нарушение функции зрения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 - при врожденной патологии) зрительного контроля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26" style="width:15pt;height:21pt" coordsize="" o:spt="100" adj="0,,0" path="" filled="f" stroked="f">
                  <v:stroke joinstyle="miter"/>
                  <v:imagedata r:id="rId32" o:title="base_1_323991_32769"/>
                  <v:formulas/>
                  <v:path o:connecttype="segments"/>
                </v:shape>
              </w:pict>
            </w:r>
            <w:r>
              <w:t xml:space="preserve"> Нарушение функции слуха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 - при врожденной патологии) слухового контроля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27" style="width:15pt;height:21pt" coordsize="" o:spt="100" adj="0,,0" path="" filled="f" stroked="f">
                  <v:stroke joinstyle="miter"/>
                  <v:imagedata r:id="rId32" o:title="base_1_323991_32770"/>
                  <v:formulas/>
                  <v:path o:connecttype="segments"/>
                </v:shape>
              </w:pict>
            </w:r>
            <w:r>
              <w:t xml:space="preserve"> Нарушение одновременно </w:t>
            </w:r>
            <w:r>
              <w:lastRenderedPageBreak/>
              <w:t>функций зрения и слуха (слепоглухота)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lastRenderedPageBreak/>
              <w:t xml:space="preserve">Виды трудовой и профессиональной деятельности, связанные с постоянным зрительным контролем за </w:t>
            </w:r>
            <w:r>
              <w:lastRenderedPageBreak/>
              <w:t>процессом работы, требующие безусловной реакции на звуковые и речевые сигналы и символы, которые при утрате (отсутствии) слухового и зрительного контроля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lastRenderedPageBreak/>
              <w:pict>
                <v:shape id="_x0000_i1028" style="width:15pt;height:21pt" coordsize="" o:spt="100" adj="0,,0" path="" filled="f" stroked="f">
                  <v:stroke joinstyle="miter"/>
                  <v:imagedata r:id="rId32" o:title="base_1_323991_32771"/>
                  <v:formulas/>
                  <v:path o:connecttype="segments"/>
                </v:shape>
              </w:pict>
            </w:r>
            <w:r>
              <w:t xml:space="preserve"> Нарушение функции верхних конечностей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верхних конечностей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29" style="width:15pt;height:21pt" coordsize="" o:spt="100" adj="0,,0" path="" filled="f" stroked="f">
                  <v:stroke joinstyle="miter"/>
                  <v:imagedata r:id="rId32" o:title="base_1_323991_32772"/>
                  <v:formulas/>
                  <v:path o:connecttype="segments"/>
                </v:shape>
              </w:pict>
            </w:r>
            <w:r>
              <w:t xml:space="preserve"> Нарушение функции нижних конечностей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нижних конечностей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30" style="width:15pt;height:21pt" coordsize="" o:spt="100" adj="0,,0" path="" filled="f" stroked="f">
                  <v:stroke joinstyle="miter"/>
                  <v:imagedata r:id="rId32" o:title="base_1_323991_32773"/>
                  <v:formulas/>
                  <v:path o:connecttype="segments"/>
                </v:shape>
              </w:pict>
            </w:r>
            <w:r>
              <w:t xml:space="preserve"> Нарушение функции опорно-двигательного аппарата, вызывающее необходимость использования кресла-коляски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нижних конечностей (или верхних и нижних конечностей одновременно)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31" style="width:15pt;height:21pt" coordsize="" o:spt="100" adj="0,,0" path="" filled="f" stroked="f">
                  <v:stroke joinstyle="miter"/>
                  <v:imagedata r:id="rId32" o:title="base_1_323991_32774"/>
                  <v:formulas/>
                  <v:path o:connecttype="segments"/>
                </v:shape>
              </w:pict>
            </w:r>
            <w:r>
              <w:t xml:space="preserve"> Нарушение интеллекта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снижении (отсутствии) интеллектуально-мнестических (когнитивных) функций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32" style="width:15pt;height:21pt" coordsize="" o:spt="100" adj="0,,0" path="" filled="f" stroked="f">
                  <v:stroke joinstyle="miter"/>
                  <v:imagedata r:id="rId32" o:title="base_1_323991_32775"/>
                  <v:formulas/>
                  <v:path o:connecttype="segments"/>
                </v:shape>
              </w:pict>
            </w:r>
            <w:r>
              <w:t xml:space="preserve"> Нарушение языковых и речевых функций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(отсутствии) экспрессивной речи (обеспечение речевых интеракций - коммуникаций)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33" style="width:15pt;height:21pt" coordsize="" o:spt="100" adj="0,,0" path="" filled="f" stroked="f">
                  <v:stroke joinstyle="miter"/>
                  <v:imagedata r:id="rId32" o:title="base_1_323991_32776"/>
                  <v:formulas/>
                  <v:path o:connecttype="segments"/>
                </v:shape>
              </w:pict>
            </w:r>
            <w:r>
              <w:t xml:space="preserve"> Нарушение функции сердечно-сосудистой системы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34" style="width:15pt;height:21pt" coordsize="" o:spt="100" adj="0,,0" path="" filled="f" stroked="f">
                  <v:stroke joinstyle="miter"/>
                  <v:imagedata r:id="rId32" o:title="base_1_323991_32777"/>
                  <v:formulas/>
                  <v:path o:connecttype="segments"/>
                </v:shape>
              </w:pict>
            </w:r>
            <w:r>
              <w:t xml:space="preserve"> Нарушение функции дыхательной системы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35" style="width:15pt;height:21pt" coordsize="" o:spt="100" adj="0,,0" path="" filled="f" stroked="f">
                  <v:stroke joinstyle="miter"/>
                  <v:imagedata r:id="rId32" o:title="base_1_323991_32778"/>
                  <v:formulas/>
                  <v:path o:connecttype="segments"/>
                </v:shape>
              </w:pict>
            </w:r>
            <w:r>
              <w:t xml:space="preserve"> Нарушение функции пищеварительной системы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 xml:space="preserve"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отсутствия возможности соблюдения режима питания, наличия неблагоприятных макро- и микроклиматических условий могут привести к угрозе жизни и/или потере здоровья инвалида и/или </w:t>
            </w:r>
            <w:r>
              <w:lastRenderedPageBreak/>
              <w:t>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lastRenderedPageBreak/>
              <w:pict>
                <v:shape id="_x0000_i1036" style="width:15pt;height:21pt" coordsize="" o:spt="100" adj="0,,0" path="" filled="f" stroked="f">
                  <v:stroke joinstyle="miter"/>
                  <v:imagedata r:id="rId32" o:title="base_1_323991_32779"/>
                  <v:formulas/>
                  <v:path o:connecttype="segments"/>
                </v:shape>
              </w:pict>
            </w:r>
            <w:r>
              <w:t xml:space="preserve"> Нарушения функций эндокринной системы и метаболизма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отсутствии возможности соблюдения режима питания и приема (введения) препаратов, в условиях интенсивной физической нагрузки и эмоционального напряжения, предполагающих высокий риск стрессовых ситуаций,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37" style="width:15pt;height:21pt" coordsize="" o:spt="100" adj="0,,0" path="" filled="f" stroked="f">
                  <v:stroke joinstyle="miter"/>
                  <v:imagedata r:id="rId32" o:title="base_1_323991_32780"/>
                  <v:formulas/>
                  <v:path o:connecttype="segments"/>
                </v:shape>
              </w:pict>
            </w:r>
            <w:r>
              <w:t xml:space="preserve"> Нарушения функций системы крови и иммунной системы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макро- и микроклиматических условий (в том числе, наличия тепловых и электромагнитных излучений, ионизирующих и не ионизирующих источников излучения, ультрафиолетовой радиации, повышенной инсоляции),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38" style="width:15pt;height:21pt" coordsize="" o:spt="100" adj="0,,0" path="" filled="f" stroked="f">
                  <v:stroke joinstyle="miter"/>
                  <v:imagedata r:id="rId32" o:title="base_1_323991_32781"/>
                  <v:formulas/>
                  <v:path o:connecttype="segments"/>
                </v:shape>
              </w:pict>
            </w:r>
            <w:r>
              <w:t xml:space="preserve"> Нарушение мочевыделительной функции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соблюдения режима питания и (или) проведения санитарно-гигиенических процедур,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572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39" style="width:15pt;height:21pt" coordsize="" o:spt="100" adj="0,,0" path="" filled="f" stroked="f">
                  <v:stroke joinstyle="miter"/>
                  <v:imagedata r:id="rId32" o:title="base_1_323991_32782"/>
                  <v:formulas/>
                  <v:path o:connecttype="segments"/>
                </v:shape>
              </w:pict>
            </w:r>
            <w:r>
              <w:t xml:space="preserve"> Нарушения функций кожи и связанных с ней систем</w:t>
            </w:r>
          </w:p>
        </w:tc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макро- и микроклиматических условий могут привести к потере здоровья инвалида.</w:t>
            </w:r>
          </w:p>
        </w:tc>
      </w:tr>
      <w:tr w:rsidR="0094661E">
        <w:tc>
          <w:tcPr>
            <w:tcW w:w="3572" w:type="dxa"/>
            <w:vMerge w:val="restart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0" style="width:15pt;height:21pt" coordsize="" o:spt="100" adj="0,,0" path="" filled="f" stroked="f">
                  <v:stroke joinstyle="miter"/>
                  <v:imagedata r:id="rId32" o:title="base_1_323991_32783"/>
                  <v:formulas/>
                  <v:path o:connecttype="segments"/>
                </v:shape>
              </w:pict>
            </w:r>
            <w:r>
              <w:t xml:space="preserve"> Нарушения, обусловленные физическим внешним уродством</w:t>
            </w:r>
          </w:p>
        </w:tc>
        <w:tc>
          <w:tcPr>
            <w:tcW w:w="5499" w:type="dxa"/>
            <w:tcBorders>
              <w:bottom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1" style="width:15pt;height:21pt" coordsize="" o:spt="100" adj="0,,0" path="" filled="f" stroked="f">
                  <v:stroke joinstyle="miter"/>
                  <v:imagedata r:id="rId32" o:title="base_1_323991_32784"/>
                  <v:formulas/>
                  <v:path o:connecttype="segments"/>
                </v:shape>
              </w:pict>
            </w:r>
            <w:r>
              <w:t xml:space="preserve"> При аномальных отверстиях пищеварительного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отсутствия возможности соблюдения режима питания,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94661E">
        <w:tblPrEx>
          <w:tblBorders>
            <w:insideH w:val="nil"/>
          </w:tblBorders>
        </w:tblPrEx>
        <w:tc>
          <w:tcPr>
            <w:tcW w:w="3572" w:type="dxa"/>
            <w:vMerge/>
          </w:tcPr>
          <w:p w:rsidR="0094661E" w:rsidRDefault="0094661E"/>
        </w:tc>
        <w:tc>
          <w:tcPr>
            <w:tcW w:w="5499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2" style="width:15pt;height:21pt" coordsize="" o:spt="100" adj="0,,0" path="" filled="f" stroked="f">
                  <v:stroke joinstyle="miter"/>
                  <v:imagedata r:id="rId32" o:title="base_1_323991_32785"/>
                  <v:formulas/>
                  <v:path o:connecttype="segments"/>
                </v:shape>
              </w:pict>
            </w:r>
            <w:r>
              <w:t xml:space="preserve"> При аномальных отверстиях мочевыделительного тракта - 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соблюдения режима питания и (или) проведения санитарно-гигиенических процедур, наличия неблагоприятных макро- и </w:t>
            </w:r>
            <w:r>
              <w:lastRenderedPageBreak/>
              <w:t>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94661E">
        <w:tblPrEx>
          <w:tblBorders>
            <w:insideH w:val="nil"/>
          </w:tblBorders>
        </w:tblPrEx>
        <w:tc>
          <w:tcPr>
            <w:tcW w:w="3572" w:type="dxa"/>
            <w:vMerge/>
          </w:tcPr>
          <w:p w:rsidR="0094661E" w:rsidRDefault="0094661E"/>
        </w:tc>
        <w:tc>
          <w:tcPr>
            <w:tcW w:w="5499" w:type="dxa"/>
            <w:tcBorders>
              <w:top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3" style="width:15pt;height:21pt" coordsize="" o:spt="100" adj="0,,0" path="" filled="f" stroked="f">
                  <v:stroke joinstyle="miter"/>
                  <v:imagedata r:id="rId32" o:title="base_1_323991_32786"/>
                  <v:formulas/>
                  <v:path o:connecttype="segments"/>
                </v:shape>
              </w:pict>
            </w:r>
            <w:r>
              <w:t xml:space="preserve"> При аномальных отверстиях дыхательного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--------------------------------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3" w:name="P582"/>
      <w:bookmarkEnd w:id="3"/>
      <w:r>
        <w:t>&lt;*&gt; Все виды трудовой деятельности, за исключением упомянутых в графе "Рекомендации о противопоказанных видах трудовой деятельности" таблицы по отмеченному в ней строке (отмеченным строкам), являются показанными для подбора видов трудовой деятельности инвалиду с учетом нарушенных функций организма.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   Рекомендуемые условия труда (нужное отметить)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94661E">
        <w:tc>
          <w:tcPr>
            <w:tcW w:w="510" w:type="dxa"/>
            <w:tcBorders>
              <w:left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4" style="width:15pt;height:21pt" coordsize="" o:spt="100" adj="0,,0" path="" filled="f" stroked="f">
                  <v:stroke joinstyle="miter"/>
                  <v:imagedata r:id="rId32" o:title="base_1_323991_32787"/>
                  <v:formulas/>
                  <v:path o:connecttype="segments"/>
                </v:shape>
              </w:pict>
            </w:r>
          </w:p>
        </w:tc>
        <w:tc>
          <w:tcPr>
            <w:tcW w:w="8561" w:type="dxa"/>
            <w:tcBorders>
              <w:left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  <w:jc w:val="both"/>
            </w:pPr>
            <w:r>
              <w:t>Нуждается в дополнительных перерывах</w:t>
            </w:r>
          </w:p>
        </w:tc>
      </w:tr>
      <w:tr w:rsidR="0094661E">
        <w:tc>
          <w:tcPr>
            <w:tcW w:w="510" w:type="dxa"/>
            <w:tcBorders>
              <w:left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5" style="width:15pt;height:21pt" coordsize="" o:spt="100" adj="0,,0" path="" filled="f" stroked="f">
                  <v:stroke joinstyle="miter"/>
                  <v:imagedata r:id="rId32" o:title="base_1_323991_32788"/>
                  <v:formulas/>
                  <v:path o:connecttype="segments"/>
                </v:shape>
              </w:pict>
            </w:r>
          </w:p>
        </w:tc>
        <w:tc>
          <w:tcPr>
            <w:tcW w:w="8561" w:type="dxa"/>
            <w:tcBorders>
              <w:left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  <w:jc w:val="both"/>
            </w:pPr>
            <w:r>
              <w:t>Доступны виды трудовой деятельности в оптимальных, допустимых условиях труда</w:t>
            </w:r>
          </w:p>
        </w:tc>
      </w:tr>
      <w:tr w:rsidR="0094661E">
        <w:tc>
          <w:tcPr>
            <w:tcW w:w="510" w:type="dxa"/>
            <w:tcBorders>
              <w:left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6" style="width:15pt;height:21pt" coordsize="" o:spt="100" adj="0,,0" path="" filled="f" stroked="f">
                  <v:stroke joinstyle="miter"/>
                  <v:imagedata r:id="rId32" o:title="base_1_323991_32789"/>
                  <v:formulas/>
                  <v:path o:connecttype="segments"/>
                </v:shape>
              </w:pict>
            </w:r>
          </w:p>
        </w:tc>
        <w:tc>
          <w:tcPr>
            <w:tcW w:w="8561" w:type="dxa"/>
            <w:tcBorders>
              <w:left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  <w:jc w:val="both"/>
            </w:pPr>
            <w:r>
              <w:t>Доступны виды трудовой деятельности в любых условиях труда, но выполнение трудовой деятельности может быть затруднено</w:t>
            </w:r>
          </w:p>
        </w:tc>
      </w:tr>
      <w:tr w:rsidR="0094661E">
        <w:tc>
          <w:tcPr>
            <w:tcW w:w="510" w:type="dxa"/>
            <w:tcBorders>
              <w:left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7" style="width:15pt;height:21pt" coordsize="" o:spt="100" adj="0,,0" path="" filled="f" stroked="f">
                  <v:stroke joinstyle="miter"/>
                  <v:imagedata r:id="rId32" o:title="base_1_323991_32790"/>
                  <v:formulas/>
                  <v:path o:connecttype="segments"/>
                </v:shape>
              </w:pict>
            </w:r>
          </w:p>
        </w:tc>
        <w:tc>
          <w:tcPr>
            <w:tcW w:w="8561" w:type="dxa"/>
            <w:tcBorders>
              <w:left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  <w:jc w:val="both"/>
            </w:pPr>
            <w:r>
              <w:t>Трудовая деятельность возможна при значительной помощи других лиц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Рекомендации по оснащению (оборудованию) специального</w:t>
      </w:r>
    </w:p>
    <w:p w:rsidR="0094661E" w:rsidRDefault="0094661E">
      <w:pPr>
        <w:pStyle w:val="ConsPlusNonformat"/>
        <w:jc w:val="both"/>
      </w:pPr>
      <w:r>
        <w:t xml:space="preserve">       рабочего места для трудоустройства инвалида (нужное отметить)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по зрению: ___________________________________________________________</w:t>
      </w:r>
    </w:p>
    <w:p w:rsidR="0094661E" w:rsidRDefault="0094661E">
      <w:pPr>
        <w:pStyle w:val="ConsPlusNonformat"/>
        <w:jc w:val="both"/>
      </w:pPr>
      <w:r>
        <w:t>└──┘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по слуху: ____________________________________________________________</w:t>
      </w:r>
    </w:p>
    <w:p w:rsidR="0094661E" w:rsidRDefault="0094661E">
      <w:pPr>
        <w:pStyle w:val="ConsPlusNonformat"/>
        <w:jc w:val="both"/>
      </w:pPr>
      <w:r>
        <w:t>└──┘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с одновременным нарушением функции зрения и слуха: ___________________</w:t>
      </w:r>
    </w:p>
    <w:p w:rsidR="0094661E" w:rsidRDefault="0094661E">
      <w:pPr>
        <w:pStyle w:val="ConsPlusNonformat"/>
        <w:jc w:val="both"/>
      </w:pPr>
      <w:r>
        <w:t>└──┘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с  нарушением  функций  опорно-двигательного  аппарата,  в  том  числе</w:t>
      </w:r>
    </w:p>
    <w:p w:rsidR="0094661E" w:rsidRDefault="0094661E">
      <w:pPr>
        <w:pStyle w:val="ConsPlusNonformat"/>
        <w:jc w:val="both"/>
      </w:pPr>
      <w:r>
        <w:t>└──┘ передвигающегося с использованием кресла-коляски: ____________________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с прочими нарушениями: _______________________________________________</w:t>
      </w:r>
    </w:p>
    <w:p w:rsidR="0094661E" w:rsidRDefault="0094661E">
      <w:pPr>
        <w:pStyle w:val="ConsPlusNonformat"/>
        <w:jc w:val="both"/>
      </w:pPr>
      <w:r>
        <w:lastRenderedPageBreak/>
        <w:t>└──┘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не нуждается</w:t>
      </w:r>
    </w:p>
    <w:p w:rsidR="0094661E" w:rsidRDefault="0094661E">
      <w:pPr>
        <w:pStyle w:val="ConsPlusNonformat"/>
        <w:jc w:val="both"/>
      </w:pPr>
      <w:r>
        <w:t>└──┘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Рекомендации по производственной адаптации (нужное отметить):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1. Социально-психологическая адаптация: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2. Социально-производственная адаптация: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Мероприятия по социальной реабилитации или абилитации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94661E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социальной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Социально-средовая реабилитация или абилитация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Социально-психологическая реабилитация или абилитация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Социокультурная реабилитация или абилитация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Социально-бытовая адаптация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      Заключение о возможности (невозможности)</w:t>
      </w:r>
    </w:p>
    <w:p w:rsidR="0094661E" w:rsidRDefault="0094661E">
      <w:pPr>
        <w:pStyle w:val="ConsPlusNonformat"/>
        <w:jc w:val="both"/>
      </w:pPr>
      <w:r>
        <w:t xml:space="preserve">           осуществлять самообслуживание и вести самостоятельный</w:t>
      </w:r>
    </w:p>
    <w:p w:rsidR="0094661E" w:rsidRDefault="0094661E">
      <w:pPr>
        <w:pStyle w:val="ConsPlusNonformat"/>
        <w:jc w:val="both"/>
      </w:pPr>
      <w:r>
        <w:t xml:space="preserve">                       образ жизни (нужное отметить)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  (заполняется в отношении инвалида, проживающего в организации</w:t>
      </w:r>
    </w:p>
    <w:p w:rsidR="0094661E" w:rsidRDefault="0094661E">
      <w:pPr>
        <w:pStyle w:val="ConsPlusNonformat"/>
        <w:jc w:val="both"/>
      </w:pPr>
      <w:r>
        <w:t xml:space="preserve">              социального обслуживания и получающего социальные</w:t>
      </w:r>
    </w:p>
    <w:p w:rsidR="0094661E" w:rsidRDefault="0094661E">
      <w:pPr>
        <w:pStyle w:val="ConsPlusNonformat"/>
        <w:jc w:val="both"/>
      </w:pPr>
      <w:r>
        <w:t xml:space="preserve">           услуги в стационарной форме социального обслуживания)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Возможно осуществление самообслуживания и ведение самостоятельного образа жизни</w:t>
            </w:r>
          </w:p>
        </w:tc>
      </w:tr>
      <w:tr w:rsidR="0094661E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</w:tr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Невозможно осуществление самообслуживания и ведение самостоятельного образа жизни</w:t>
            </w:r>
          </w:p>
        </w:tc>
      </w:tr>
      <w:tr w:rsidR="0094661E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</w:tr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  <w:jc w:val="both"/>
            </w:pPr>
            <w:r>
              <w:t>Возможно самообслуживание и ведение самостоятельного образа жизни с регулярной помощью других лиц</w:t>
            </w:r>
          </w:p>
        </w:tc>
      </w:tr>
      <w:tr w:rsidR="0094661E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Рекомендации по оборудованию жилого помещения, занимаемого</w:t>
      </w:r>
    </w:p>
    <w:p w:rsidR="0094661E" w:rsidRDefault="0094661E">
      <w:pPr>
        <w:pStyle w:val="ConsPlusNonformat"/>
        <w:jc w:val="both"/>
      </w:pPr>
      <w:r>
        <w:t xml:space="preserve">           инвалидом, специальными средствами и приспособлениями</w:t>
      </w:r>
    </w:p>
    <w:p w:rsidR="0094661E" w:rsidRDefault="0094661E">
      <w:pPr>
        <w:pStyle w:val="ConsPlusNonformat"/>
        <w:jc w:val="both"/>
      </w:pPr>
      <w:r>
        <w:t xml:space="preserve">                             (нужное отметить)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1.  Для  инвалидов,  имеющих  нарушения  здоровья  со стойким расстройством</w:t>
      </w:r>
    </w:p>
    <w:p w:rsidR="0094661E" w:rsidRDefault="0094661E">
      <w:pPr>
        <w:pStyle w:val="ConsPlusNonformat"/>
        <w:jc w:val="both"/>
      </w:pPr>
      <w:r>
        <w:t>функции   опорно-двигательного   аппарата,   в   том   числе   использующих</w:t>
      </w:r>
    </w:p>
    <w:p w:rsidR="0094661E" w:rsidRDefault="0094661E">
      <w:pPr>
        <w:pStyle w:val="ConsPlusNonformat"/>
        <w:jc w:val="both"/>
      </w:pPr>
      <w:r>
        <w:t>кресла-коляски и иные вспомогательные средства передвижения: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2.  Для  инвалидов,  имеющих  нарушения  здоровья  со стойким расстройством</w:t>
      </w:r>
    </w:p>
    <w:p w:rsidR="0094661E" w:rsidRDefault="0094661E">
      <w:pPr>
        <w:pStyle w:val="ConsPlusNonformat"/>
        <w:jc w:val="both"/>
      </w:pPr>
      <w:r>
        <w:t>функции слуха, при необходимости использования вспомогательных средств: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3.  Для  инвалидов,  имеющих  нарушения  здоровья  со стойким расстройством</w:t>
      </w:r>
    </w:p>
    <w:p w:rsidR="0094661E" w:rsidRDefault="0094661E">
      <w:pPr>
        <w:pStyle w:val="ConsPlusNonformat"/>
        <w:jc w:val="both"/>
      </w:pPr>
      <w:r>
        <w:t>функции  зрения,  при  необходимости  использования собаки-проводника, иных</w:t>
      </w:r>
    </w:p>
    <w:p w:rsidR="0094661E" w:rsidRDefault="0094661E">
      <w:pPr>
        <w:pStyle w:val="ConsPlusNonformat"/>
        <w:jc w:val="both"/>
      </w:pPr>
      <w:r>
        <w:t>вспомогательных средств: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4.  Для инвалидов, имеющих нарушения здоровья со стойким расстройством иных</w:t>
      </w:r>
    </w:p>
    <w:p w:rsidR="0094661E" w:rsidRDefault="0094661E">
      <w:pPr>
        <w:pStyle w:val="ConsPlusNonformat"/>
        <w:jc w:val="both"/>
      </w:pPr>
      <w:r>
        <w:t>функций: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      Физкультурно-оздоровительные мероприятия,</w:t>
      </w:r>
    </w:p>
    <w:p w:rsidR="0094661E" w:rsidRDefault="0094661E">
      <w:pPr>
        <w:pStyle w:val="ConsPlusNonformat"/>
        <w:jc w:val="both"/>
      </w:pPr>
      <w:r>
        <w:t xml:space="preserve">                      мероприятия по занятию спортом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97"/>
        <w:gridCol w:w="2835"/>
        <w:gridCol w:w="3005"/>
        <w:gridCol w:w="2494"/>
      </w:tblGrid>
      <w:tr w:rsidR="0094661E">
        <w:tc>
          <w:tcPr>
            <w:tcW w:w="3592" w:type="dxa"/>
            <w:gridSpan w:val="3"/>
          </w:tcPr>
          <w:p w:rsidR="0094661E" w:rsidRDefault="0094661E">
            <w:pPr>
              <w:pStyle w:val="ConsPlusNormal"/>
              <w:jc w:val="center"/>
            </w:pPr>
            <w:r>
              <w:t>Виды, формы и объемы рекомендованных реабилитационных или абилитационных мероприятий</w:t>
            </w:r>
          </w:p>
        </w:tc>
        <w:tc>
          <w:tcPr>
            <w:tcW w:w="3005" w:type="dxa"/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4" w:type="dxa"/>
          </w:tcPr>
          <w:p w:rsidR="0094661E" w:rsidRDefault="0094661E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94661E">
        <w:tblPrEx>
          <w:tblBorders>
            <w:insideH w:val="nil"/>
          </w:tblBorders>
        </w:tblPrEx>
        <w:tc>
          <w:tcPr>
            <w:tcW w:w="3592" w:type="dxa"/>
            <w:gridSpan w:val="3"/>
            <w:tcBorders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il"/>
          </w:tblBorders>
        </w:tblPrEx>
        <w:tc>
          <w:tcPr>
            <w:tcW w:w="360" w:type="dxa"/>
            <w:vMerge w:val="restart"/>
            <w:tcBorders>
              <w:top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94661E" w:rsidRDefault="0094661E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V w:val="nil"/>
          </w:tblBorders>
        </w:tblPrEx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61E" w:rsidRDefault="0094661E"/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61E" w:rsidRDefault="0094661E"/>
        </w:tc>
        <w:tc>
          <w:tcPr>
            <w:tcW w:w="3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61E" w:rsidRDefault="0094661E"/>
        </w:tc>
        <w:tc>
          <w:tcPr>
            <w:tcW w:w="24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61E" w:rsidRDefault="0094661E"/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Рекомендуемые технические средства реабилитации </w:t>
      </w:r>
      <w:hyperlink w:anchor="P1057" w:history="1">
        <w:r>
          <w:rPr>
            <w:color w:val="0000FF"/>
          </w:rPr>
          <w:t>&lt;3&gt;</w:t>
        </w:r>
      </w:hyperlink>
      <w:r>
        <w:t xml:space="preserve"> и услуги</w:t>
      </w:r>
    </w:p>
    <w:p w:rsidR="0094661E" w:rsidRDefault="0094661E">
      <w:pPr>
        <w:pStyle w:val="ConsPlusNonformat"/>
        <w:jc w:val="both"/>
      </w:pPr>
      <w:r>
        <w:t xml:space="preserve">         по реабилитации или абилитации, предоставляемые инвалиду</w:t>
      </w:r>
    </w:p>
    <w:p w:rsidR="0094661E" w:rsidRDefault="0094661E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134"/>
        <w:gridCol w:w="3061"/>
        <w:gridCol w:w="2495"/>
        <w:gridCol w:w="1587"/>
      </w:tblGrid>
      <w:tr w:rsidR="0094661E">
        <w:tc>
          <w:tcPr>
            <w:tcW w:w="1928" w:type="dxa"/>
            <w:gridSpan w:val="3"/>
          </w:tcPr>
          <w:p w:rsidR="0094661E" w:rsidRDefault="0094661E">
            <w:pPr>
              <w:pStyle w:val="ConsPlusNormal"/>
              <w:jc w:val="center"/>
            </w:pPr>
            <w:r>
              <w:lastRenderedPageBreak/>
              <w:t>Перечень ТСР и услуг по реабилитации или абилитации</w:t>
            </w:r>
          </w:p>
        </w:tc>
        <w:tc>
          <w:tcPr>
            <w:tcW w:w="3061" w:type="dxa"/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5" w:type="dxa"/>
          </w:tcPr>
          <w:p w:rsidR="0094661E" w:rsidRDefault="0094661E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  <w:tc>
          <w:tcPr>
            <w:tcW w:w="1587" w:type="dxa"/>
          </w:tcPr>
          <w:p w:rsidR="0094661E" w:rsidRDefault="0094661E">
            <w:pPr>
              <w:pStyle w:val="ConsPlusNormal"/>
              <w:jc w:val="center"/>
            </w:pPr>
            <w:r>
              <w:t xml:space="preserve">Примечание </w:t>
            </w:r>
            <w:hyperlink w:anchor="P1058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4661E">
        <w:tc>
          <w:tcPr>
            <w:tcW w:w="1928" w:type="dxa"/>
            <w:gridSpan w:val="3"/>
          </w:tcPr>
          <w:p w:rsidR="0094661E" w:rsidRDefault="0094661E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94661E" w:rsidRDefault="0094661E">
            <w:pPr>
              <w:pStyle w:val="ConsPlusNormal"/>
              <w:jc w:val="center"/>
            </w:pPr>
          </w:p>
        </w:tc>
        <w:tc>
          <w:tcPr>
            <w:tcW w:w="2495" w:type="dxa"/>
          </w:tcPr>
          <w:p w:rsidR="0094661E" w:rsidRDefault="0094661E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94661E" w:rsidRDefault="0094661E">
            <w:pPr>
              <w:pStyle w:val="ConsPlusNormal"/>
              <w:jc w:val="center"/>
            </w:pPr>
          </w:p>
        </w:tc>
      </w:tr>
      <w:tr w:rsidR="0094661E">
        <w:tc>
          <w:tcPr>
            <w:tcW w:w="1928" w:type="dxa"/>
            <w:gridSpan w:val="3"/>
          </w:tcPr>
          <w:p w:rsidR="0094661E" w:rsidRDefault="0094661E">
            <w:pPr>
              <w:pStyle w:val="ConsPlusNormal"/>
            </w:pPr>
          </w:p>
        </w:tc>
        <w:tc>
          <w:tcPr>
            <w:tcW w:w="3061" w:type="dxa"/>
          </w:tcPr>
          <w:p w:rsidR="0094661E" w:rsidRDefault="0094661E">
            <w:pPr>
              <w:pStyle w:val="ConsPlusNormal"/>
            </w:pPr>
          </w:p>
        </w:tc>
        <w:tc>
          <w:tcPr>
            <w:tcW w:w="249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1587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6"/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Сопровождение 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</w:tr>
      <w:tr w:rsidR="0094661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  <w:tr w:rsidR="0094661E">
        <w:tblPrEx>
          <w:tblBorders>
            <w:insideH w:val="nil"/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  <w:tr w:rsidR="0094661E">
        <w:tblPrEx>
          <w:tblBorders>
            <w:insideH w:val="nil"/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94661E" w:rsidRDefault="0094661E">
      <w:pPr>
        <w:pStyle w:val="ConsPlusNonformat"/>
        <w:jc w:val="both"/>
      </w:pPr>
      <w:r>
        <w:t xml:space="preserve">    инвалиду за счет средств бюджета субъекта Российской Федерации </w:t>
      </w:r>
      <w:hyperlink w:anchor="P1059" w:history="1">
        <w:r>
          <w:rPr>
            <w:color w:val="0000FF"/>
          </w:rPr>
          <w:t>&lt;5&gt;</w:t>
        </w:r>
      </w:hyperlink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7"/>
      </w:tblGrid>
      <w:tr w:rsidR="0094661E">
        <w:tc>
          <w:tcPr>
            <w:tcW w:w="2438" w:type="dxa"/>
          </w:tcPr>
          <w:p w:rsidR="0094661E" w:rsidRDefault="0094661E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7" w:type="dxa"/>
          </w:tcPr>
          <w:p w:rsidR="0094661E" w:rsidRDefault="0094661E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94661E">
        <w:tc>
          <w:tcPr>
            <w:tcW w:w="2438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34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287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2438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34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287" w:type="dxa"/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94661E" w:rsidRDefault="0094661E">
      <w:pPr>
        <w:pStyle w:val="ConsPlusNonformat"/>
        <w:jc w:val="both"/>
      </w:pPr>
      <w:r>
        <w:t xml:space="preserve">     инвалиду за счет собственных средств инвалида либо средств других</w:t>
      </w:r>
    </w:p>
    <w:p w:rsidR="0094661E" w:rsidRDefault="0094661E">
      <w:pPr>
        <w:pStyle w:val="ConsPlusNonformat"/>
        <w:jc w:val="both"/>
      </w:pPr>
      <w:r>
        <w:t xml:space="preserve">      лиц или организаций независимо от организационно-правовых форм</w:t>
      </w:r>
    </w:p>
    <w:p w:rsidR="0094661E" w:rsidRDefault="0094661E">
      <w:pPr>
        <w:pStyle w:val="ConsPlusNonformat"/>
        <w:jc w:val="both"/>
      </w:pPr>
      <w:r>
        <w:t xml:space="preserve">                         и форм собственности </w:t>
      </w:r>
      <w:hyperlink w:anchor="P1060" w:history="1">
        <w:r>
          <w:rPr>
            <w:color w:val="0000FF"/>
          </w:rPr>
          <w:t>&lt;6&gt;</w:t>
        </w:r>
      </w:hyperlink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8"/>
      </w:tblGrid>
      <w:tr w:rsidR="0094661E">
        <w:tc>
          <w:tcPr>
            <w:tcW w:w="2438" w:type="dxa"/>
          </w:tcPr>
          <w:p w:rsidR="0094661E" w:rsidRDefault="0094661E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8" w:type="dxa"/>
          </w:tcPr>
          <w:p w:rsidR="0094661E" w:rsidRDefault="0094661E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94661E">
        <w:tc>
          <w:tcPr>
            <w:tcW w:w="2438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34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288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2438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34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288" w:type="dxa"/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Заключение о наличии медицинских показаний для приобретения</w:t>
      </w:r>
    </w:p>
    <w:p w:rsidR="0094661E" w:rsidRDefault="0094661E">
      <w:pPr>
        <w:pStyle w:val="ConsPlusNonformat"/>
        <w:jc w:val="both"/>
      </w:pPr>
      <w:r>
        <w:t xml:space="preserve">       инвалидом транспортного средства за счет собственных средств</w:t>
      </w:r>
    </w:p>
    <w:p w:rsidR="0094661E" w:rsidRDefault="0094661E">
      <w:pPr>
        <w:pStyle w:val="ConsPlusNonformat"/>
        <w:jc w:val="both"/>
      </w:pPr>
      <w:r>
        <w:t xml:space="preserve">            либо средств других лиц или организаций независимо</w:t>
      </w:r>
    </w:p>
    <w:p w:rsidR="0094661E" w:rsidRDefault="0094661E">
      <w:pPr>
        <w:pStyle w:val="ConsPlusNonformat"/>
        <w:jc w:val="both"/>
      </w:pPr>
      <w:r>
        <w:t xml:space="preserve">           от организационно-правовых форм и форм собственности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lastRenderedPageBreak/>
        <w:t xml:space="preserve">    Виды помощи, в которых нуждается инвалид для преодоления барьеров,</w:t>
      </w:r>
    </w:p>
    <w:p w:rsidR="0094661E" w:rsidRDefault="0094661E">
      <w:pPr>
        <w:pStyle w:val="ConsPlusNonformat"/>
        <w:jc w:val="both"/>
      </w:pPr>
      <w:r>
        <w:t xml:space="preserve">       препятствующих ему в получении услуг на объектах социальной,</w:t>
      </w:r>
    </w:p>
    <w:p w:rsidR="0094661E" w:rsidRDefault="0094661E">
      <w:pPr>
        <w:pStyle w:val="ConsPlusNonformat"/>
        <w:jc w:val="both"/>
      </w:pPr>
      <w:r>
        <w:t xml:space="preserve">     инженерной и транспортной инфраструктур наравне с другими лицами</w:t>
      </w:r>
    </w:p>
    <w:p w:rsidR="0094661E" w:rsidRDefault="0094661E">
      <w:pPr>
        <w:pStyle w:val="ConsPlusNonformat"/>
        <w:jc w:val="both"/>
      </w:pPr>
      <w:r>
        <w:t xml:space="preserve">                             (нужное отметить)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1. Помощь инвалиду, имеющему выраженные, значительно выраженные ограничения</w:t>
      </w:r>
    </w:p>
    <w:p w:rsidR="0094661E" w:rsidRDefault="0094661E">
      <w:pPr>
        <w:pStyle w:val="ConsPlusNonformat"/>
        <w:jc w:val="both"/>
      </w:pPr>
      <w:r>
        <w:t>в   передвижении   на   объектах   социальной,  инженерной  и  транспортной</w:t>
      </w:r>
    </w:p>
    <w:p w:rsidR="0094661E" w:rsidRDefault="0094661E">
      <w:pPr>
        <w:pStyle w:val="ConsPlusNonformat"/>
        <w:jc w:val="both"/>
      </w:pPr>
      <w:r>
        <w:t>инфраструктур,  при  входе  в  такие  объекты  и  выходе  из них, посадке в</w:t>
      </w:r>
    </w:p>
    <w:p w:rsidR="0094661E" w:rsidRDefault="0094661E">
      <w:pPr>
        <w:pStyle w:val="ConsPlusNonformat"/>
        <w:jc w:val="both"/>
      </w:pPr>
      <w:r>
        <w:t>транспортное  средство  и  высадке  из  него,  в том числе с использованием</w:t>
      </w:r>
    </w:p>
    <w:p w:rsidR="0094661E" w:rsidRDefault="0094661E">
      <w:pPr>
        <w:pStyle w:val="ConsPlusNonformat"/>
        <w:jc w:val="both"/>
      </w:pPr>
      <w:r>
        <w:t>кресла-коляски: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2. Помощь инвалиду, имеющему выраженные, значительно выраженные ограничения</w:t>
      </w:r>
    </w:p>
    <w:p w:rsidR="0094661E" w:rsidRDefault="0094661E">
      <w:pPr>
        <w:pStyle w:val="ConsPlusNonformat"/>
        <w:jc w:val="both"/>
      </w:pPr>
      <w:r>
        <w:t>в   самообслуживании  вследствие  нарушения  (отсутствия)  функции  верхних</w:t>
      </w:r>
    </w:p>
    <w:p w:rsidR="0094661E" w:rsidRDefault="0094661E">
      <w:pPr>
        <w:pStyle w:val="ConsPlusNonformat"/>
        <w:jc w:val="both"/>
      </w:pPr>
      <w:r>
        <w:t>конечностей,    на   объектах   социальной,   инженерной   и   транспортной</w:t>
      </w:r>
    </w:p>
    <w:p w:rsidR="0094661E" w:rsidRDefault="0094661E">
      <w:pPr>
        <w:pStyle w:val="ConsPlusNonformat"/>
        <w:jc w:val="both"/>
      </w:pPr>
      <w:r>
        <w:t>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3.  Помощь  инвалиду  по  зрению  -  слабовидящему  на объектах социальной,</w:t>
      </w:r>
    </w:p>
    <w:p w:rsidR="0094661E" w:rsidRDefault="0094661E">
      <w:pPr>
        <w:pStyle w:val="ConsPlusNonformat"/>
        <w:jc w:val="both"/>
      </w:pPr>
      <w:r>
        <w:t>инженерной и транспортной 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4. Помощь инвалиду по зрению - слепому на объектах социальной, инженерной и</w:t>
      </w:r>
    </w:p>
    <w:p w:rsidR="0094661E" w:rsidRDefault="0094661E">
      <w:pPr>
        <w:pStyle w:val="ConsPlusNonformat"/>
        <w:jc w:val="both"/>
      </w:pPr>
      <w:r>
        <w:t>транспортной 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5.  Обеспечение  допуска  на  объекты социальной, инженерной и транспортной</w:t>
      </w:r>
    </w:p>
    <w:p w:rsidR="0094661E" w:rsidRDefault="0094661E">
      <w:pPr>
        <w:pStyle w:val="ConsPlusNonformat"/>
        <w:jc w:val="both"/>
      </w:pPr>
      <w:r>
        <w:t>инфраструктур  собаки-проводника  при наличии документа, подтверждающего ее</w:t>
      </w:r>
    </w:p>
    <w:p w:rsidR="0094661E" w:rsidRDefault="0094661E">
      <w:pPr>
        <w:pStyle w:val="ConsPlusNonformat"/>
        <w:jc w:val="both"/>
      </w:pPr>
      <w:r>
        <w:t>специальное обучение и выдаваемого по установленной форме: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6.  Помощь  инвалиду  по  слуху  -  слабослышащему  на объектах социальной,</w:t>
      </w:r>
    </w:p>
    <w:p w:rsidR="0094661E" w:rsidRDefault="0094661E">
      <w:pPr>
        <w:pStyle w:val="ConsPlusNonformat"/>
        <w:jc w:val="both"/>
      </w:pPr>
      <w:r>
        <w:t>инженерной и транспортной 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7.  Помощь инвалиду по слуху - глухому на объектах социальной, инженерной и</w:t>
      </w:r>
    </w:p>
    <w:p w:rsidR="0094661E" w:rsidRDefault="0094661E">
      <w:pPr>
        <w:pStyle w:val="ConsPlusNonformat"/>
        <w:jc w:val="both"/>
      </w:pPr>
      <w:r>
        <w:t>транспортной 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8.  Предоставление  инвалиду  по  слуху  -  глухому услуги с использованием</w:t>
      </w:r>
    </w:p>
    <w:p w:rsidR="0094661E" w:rsidRDefault="0094661E">
      <w:pPr>
        <w:pStyle w:val="ConsPlusNonformat"/>
        <w:jc w:val="both"/>
      </w:pPr>
      <w:r>
        <w:t>русского жестового языка, включая обеспечение допуска сурдопереводчика (при</w:t>
      </w:r>
    </w:p>
    <w:p w:rsidR="0094661E" w:rsidRDefault="0094661E">
      <w:pPr>
        <w:pStyle w:val="ConsPlusNonformat"/>
        <w:jc w:val="both"/>
      </w:pPr>
      <w:r>
        <w:t>необходимости):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9. Предоставление инвалиду, имеющему одновременно нарушения функций слуха и</w:t>
      </w:r>
    </w:p>
    <w:p w:rsidR="0094661E" w:rsidRDefault="0094661E">
      <w:pPr>
        <w:pStyle w:val="ConsPlusNonformat"/>
        <w:jc w:val="both"/>
      </w:pPr>
      <w:r>
        <w:t>зрения,  услуг  тифлосурдопереводчика, включая обеспечение его допуска (при</w:t>
      </w:r>
    </w:p>
    <w:p w:rsidR="0094661E" w:rsidRDefault="0094661E">
      <w:pPr>
        <w:pStyle w:val="ConsPlusNonformat"/>
        <w:jc w:val="both"/>
      </w:pPr>
      <w:r>
        <w:t>необходимости):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10.   Оказание   необходимой  помощи  инвалиду,  имеющему  интеллектуальные</w:t>
      </w:r>
    </w:p>
    <w:p w:rsidR="0094661E" w:rsidRDefault="0094661E">
      <w:pPr>
        <w:pStyle w:val="ConsPlusNonformat"/>
        <w:jc w:val="both"/>
      </w:pPr>
      <w:r>
        <w:t>нарушения,   в  уяснении  порядка  предоставления  и  получения  услуги,  в</w:t>
      </w:r>
    </w:p>
    <w:p w:rsidR="0094661E" w:rsidRDefault="0094661E">
      <w:pPr>
        <w:pStyle w:val="ConsPlusNonformat"/>
        <w:jc w:val="both"/>
      </w:pPr>
      <w:r>
        <w:t>оформлении  документов,  в  совершении  им других необходимых для получения</w:t>
      </w:r>
    </w:p>
    <w:p w:rsidR="0094661E" w:rsidRDefault="0094661E">
      <w:pPr>
        <w:pStyle w:val="ConsPlusNonformat"/>
        <w:jc w:val="both"/>
      </w:pPr>
      <w:r>
        <w:t>услуги действий: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Прогнозируемый  результат:  восстановление  нарушенных  функций (полностью,</w:t>
      </w:r>
    </w:p>
    <w:p w:rsidR="0094661E" w:rsidRDefault="0094661E">
      <w:pPr>
        <w:pStyle w:val="ConsPlusNonformat"/>
        <w:jc w:val="both"/>
      </w:pPr>
      <w:r>
        <w:t>частично),  достижение  компенсации  утраченных  либо отсутствующих функций</w:t>
      </w:r>
    </w:p>
    <w:p w:rsidR="0094661E" w:rsidRDefault="0094661E">
      <w:pPr>
        <w:pStyle w:val="ConsPlusNonformat"/>
        <w:jc w:val="both"/>
      </w:pPr>
      <w:r>
        <w:t>(полностью,    частично);    восстановление    (формирование)   способности</w:t>
      </w:r>
    </w:p>
    <w:p w:rsidR="0094661E" w:rsidRDefault="0094661E">
      <w:pPr>
        <w:pStyle w:val="ConsPlusNonformat"/>
        <w:jc w:val="both"/>
      </w:pPr>
      <w:r>
        <w:t>осуществлять   самообслуживание   (полностью,   частично),   самостоятельно</w:t>
      </w:r>
    </w:p>
    <w:p w:rsidR="0094661E" w:rsidRDefault="0094661E">
      <w:pPr>
        <w:pStyle w:val="ConsPlusNonformat"/>
        <w:jc w:val="both"/>
      </w:pPr>
      <w:r>
        <w:t>передвигаться (полностью, частично), ориентироваться (полностью, частично),</w:t>
      </w:r>
    </w:p>
    <w:p w:rsidR="0094661E" w:rsidRDefault="0094661E">
      <w:pPr>
        <w:pStyle w:val="ConsPlusNonformat"/>
        <w:jc w:val="both"/>
      </w:pPr>
      <w:r>
        <w:t>общаться  (полностью,  частично), контролировать свое поведение (полностью,</w:t>
      </w:r>
    </w:p>
    <w:p w:rsidR="0094661E" w:rsidRDefault="0094661E">
      <w:pPr>
        <w:pStyle w:val="ConsPlusNonformat"/>
        <w:jc w:val="both"/>
      </w:pPr>
      <w:r>
        <w:t>частично),    обучаться    (полностью,   частично),   заниматься   трудовой</w:t>
      </w:r>
    </w:p>
    <w:p w:rsidR="0094661E" w:rsidRDefault="0094661E">
      <w:pPr>
        <w:pStyle w:val="ConsPlusNonformat"/>
        <w:jc w:val="both"/>
      </w:pPr>
      <w:r>
        <w:t>деятельностью (полностью, частично)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Руководитель бюро</w:t>
      </w:r>
    </w:p>
    <w:p w:rsidR="0094661E" w:rsidRDefault="0094661E">
      <w:pPr>
        <w:pStyle w:val="ConsPlusNonformat"/>
        <w:jc w:val="both"/>
      </w:pPr>
      <w:r>
        <w:t>(главного бюро, Федерального бюро)</w:t>
      </w:r>
    </w:p>
    <w:p w:rsidR="0094661E" w:rsidRDefault="0094661E">
      <w:pPr>
        <w:pStyle w:val="ConsPlusNonformat"/>
        <w:jc w:val="both"/>
      </w:pPr>
      <w:r>
        <w:t>медико-социальной экспертизы</w:t>
      </w:r>
    </w:p>
    <w:p w:rsidR="0094661E" w:rsidRDefault="0094661E">
      <w:pPr>
        <w:pStyle w:val="ConsPlusNonformat"/>
        <w:jc w:val="both"/>
      </w:pPr>
      <w:r>
        <w:t>(уполномоченный заместитель</w:t>
      </w:r>
    </w:p>
    <w:p w:rsidR="0094661E" w:rsidRDefault="0094661E">
      <w:pPr>
        <w:pStyle w:val="ConsPlusNonformat"/>
        <w:jc w:val="both"/>
      </w:pPr>
      <w:r>
        <w:lastRenderedPageBreak/>
        <w:t>руководителя главного бюро</w:t>
      </w:r>
    </w:p>
    <w:p w:rsidR="0094661E" w:rsidRDefault="0094661E">
      <w:pPr>
        <w:pStyle w:val="ConsPlusNonformat"/>
        <w:jc w:val="both"/>
      </w:pPr>
      <w:r>
        <w:t>(Федерального бюро)                  _____________  _______________________</w:t>
      </w:r>
    </w:p>
    <w:p w:rsidR="0094661E" w:rsidRDefault="0094661E">
      <w:pPr>
        <w:pStyle w:val="ConsPlusNonformat"/>
        <w:jc w:val="both"/>
      </w:pPr>
      <w:r>
        <w:t xml:space="preserve">                                       (подпись)      (инициалы, фамилия)</w:t>
      </w:r>
    </w:p>
    <w:p w:rsidR="0094661E" w:rsidRDefault="0094661E">
      <w:pPr>
        <w:pStyle w:val="ConsPlusNonformat"/>
        <w:jc w:val="both"/>
      </w:pPr>
      <w:r>
        <w:t>М.П.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Примечания: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1. ИПРА инвалида присваивается регистрационный номер, в котором указывается порядковый номер ИПРА инвалида, номер бюро или экспертного состава (при указании экспертного состава указывается буквенный индекс "ЭС"), код субъекта Российской Федерации и через дробь текущий год. (Например: 12.2.05/2015, то есть 12 - порядковый номер, 2 - номер бюро, 05 - код Республики Дагестан, 2015 - год составления ИПРА; 136.13.ЭС.77/2015, то есть 136 - порядковый номер, 13 - номер экспертного состава, 77 - код г. Москвы, 2015 - год составления ИПРА инвалида). При разработке ИПРА инвалида часть данных отмечается условным знаком "X", вносимым в соответствующие квадраты, свободные строки предназначены для текстовой информации. При распечатывании электронной формы ИПРА инвалида допускается вывод на печать только отмеченных и заполненных полей.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2. В случае внесения дополнений и изменений в ИПРА инвалида в течение одного года с момента ее утверждения новая ИПРА инвалида учитывается под прежним регистрационным номером с добавлением порядкового номера через дробь. (Например: 12.2.05/2015/2, то есть 12 - порядковый номер, 2 - номер бюро, 05 - Республика Дагестан, 2015 - год составления ИПРА инвалида, 2 - кратность разработки ИПРА инвалида в году).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3. В </w:t>
      </w:r>
      <w:hyperlink w:anchor="P157" w:history="1">
        <w:r>
          <w:rPr>
            <w:color w:val="0000FF"/>
          </w:rPr>
          <w:t>разделе</w:t>
        </w:r>
      </w:hyperlink>
      <w:r>
        <w:t xml:space="preserve"> "1. Общие данные" формы ИПРА инвалида указываются общие данные о инвалиде в соответствии с данными, указанными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4. В графы "Заключение о нуждаемости (ненуждаемости) в проведении мероприятий по реабилитации или абилитации" (медицинской, общему и профессиональному образованию, профессиональной, социальной), "Перечень ТСР и услуг по реабилитации или абилитации" заносятся сведения в отношении освидетельствуемого гражданина, которые отмечаются условным знаком "X", вносимым в соответствующие квадраты, или прописываются текстовой информацией.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5. В графах "Срок, в течение которого рекомендовано проведение реабилитационных или абилитационных мероприятий" указывается срок, в течение которого предоставляются реабилитационные или абилитационные мероприятия, технические средства реабилитации и услуги.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6. В графах "Исполнитель заключения о нуждаемости в проведении реабилитационных или абилитационных мероприятий", "Исполнитель рекомендованных реабилитационных или абилитационных мероприятий" по соответствующим позициям указывается исполнитель проведения реабилитационного или абилитационного мероприятия (орган исполнительной власти субъекта Российской Федерации в сферах социальной защиты населения, охраны здоровья, образования, в области содействия занятости населения, физической культуры и спорта; региональное отделение Фонда социального страхования Российской Федерации; сам ребенок-инвалид (его законный или уполномоченный представитель) либо другие лица или организации независимо от организационно-правовых форм).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--------------------------------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4" w:name="P1055"/>
      <w:bookmarkEnd w:id="4"/>
      <w:r>
        <w:t>&lt;1&gt; Далее - ИПРА инвалида.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5" w:name="P1056"/>
      <w:bookmarkEnd w:id="5"/>
      <w:r>
        <w:t xml:space="preserve">&lt;2&gt; Заключение о нуждаемости в проведении мероприятий по медицинской реабилитации или абилитации инвалида выносится с учетом заключения медицинской организации о </w:t>
      </w:r>
      <w:r>
        <w:lastRenderedPageBreak/>
        <w:t xml:space="preserve">рекомендуемых мероприятиях по медицинской реабилитации, по реконструктивной хирургии, по протезированию и ортезированию, санаторно-курортному лечению, указанных в </w:t>
      </w:r>
      <w:hyperlink r:id="rId33" w:history="1">
        <w:r>
          <w:rPr>
            <w:color w:val="0000FF"/>
          </w:rPr>
          <w:t>пунктах 34</w:t>
        </w:r>
      </w:hyperlink>
      <w:r>
        <w:t xml:space="preserve"> - </w:t>
      </w:r>
      <w:hyperlink r:id="rId34" w:history="1">
        <w:r>
          <w:rPr>
            <w:color w:val="0000FF"/>
          </w:rPr>
          <w:t>37</w:t>
        </w:r>
      </w:hyperlink>
      <w:r>
        <w:t xml:space="preserve"> формы N 088/у "Направление на медико-социальную экспертизу медицинской организацией", утвержденной приказом Министерства труда и социальной защиты Российской Федерации и Министерства здравоохранения Российской Федерации от 6 сентября 2018 г. N 578н/606н (зарегистрирован Министерством юстиции Российской Федерации 26 ноября 2018 г., регистрационный N 52777).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6" w:name="P1057"/>
      <w:bookmarkEnd w:id="6"/>
      <w:r>
        <w:t>&lt;3&gt; Далее - ТСР.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7" w:name="P1058"/>
      <w:bookmarkEnd w:id="7"/>
      <w:r>
        <w:t>&lt;4&gt; В данном разделе указывается номер ИПРА инвалида, в которой впервые определены медицинские показания для обеспечения техническим средством реабилитации и услуги по реабилитации или абилитации.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8" w:name="P1059"/>
      <w:bookmarkEnd w:id="8"/>
      <w:r>
        <w:t>&lt;5&gt; В данном разделе указываются рекомендации по обеспечению реабилитационными или абилитационными мероприятиями, ТСР и услугами по реабилитации или абилитации, предусмотренными региональными перечнями реабилитационных мероприятий, ТСР и услуг, предоставляемых инвалиду.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9" w:name="P1060"/>
      <w:bookmarkEnd w:id="9"/>
      <w:r>
        <w:t>&lt;6&gt; В данном разделе указываются рекомендации по обеспечению ТСР и услугами по реабилитации или абилитации, в оплате которых принимают участие сам инвалид либо другие лица или организации независимо от организационно-правовых форм.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right"/>
        <w:outlineLvl w:val="0"/>
      </w:pPr>
      <w:r>
        <w:t>Приложение N 3</w:t>
      </w:r>
    </w:p>
    <w:p w:rsidR="0094661E" w:rsidRDefault="0094661E">
      <w:pPr>
        <w:pStyle w:val="ConsPlusNormal"/>
        <w:jc w:val="right"/>
      </w:pPr>
      <w:r>
        <w:t>к приказу Министерства труда</w:t>
      </w:r>
    </w:p>
    <w:p w:rsidR="0094661E" w:rsidRDefault="0094661E">
      <w:pPr>
        <w:pStyle w:val="ConsPlusNormal"/>
        <w:jc w:val="right"/>
      </w:pPr>
      <w:r>
        <w:t>и социальной защиты</w:t>
      </w:r>
    </w:p>
    <w:p w:rsidR="0094661E" w:rsidRDefault="0094661E">
      <w:pPr>
        <w:pStyle w:val="ConsPlusNormal"/>
        <w:jc w:val="right"/>
      </w:pPr>
      <w:r>
        <w:t>Российской Федерации</w:t>
      </w:r>
    </w:p>
    <w:p w:rsidR="0094661E" w:rsidRDefault="0094661E">
      <w:pPr>
        <w:pStyle w:val="ConsPlusNormal"/>
        <w:jc w:val="right"/>
      </w:pPr>
      <w:r>
        <w:t>от 13 июня 2017 г. N 486н</w:t>
      </w:r>
    </w:p>
    <w:p w:rsidR="0094661E" w:rsidRDefault="009466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66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661E" w:rsidRDefault="009466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61E" w:rsidRDefault="009466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30.05.2018 </w:t>
            </w:r>
            <w:hyperlink r:id="rId35" w:history="1">
              <w:r>
                <w:rPr>
                  <w:color w:val="0000FF"/>
                </w:rPr>
                <w:t>N 322н</w:t>
              </w:r>
            </w:hyperlink>
            <w:r>
              <w:rPr>
                <w:color w:val="392C69"/>
              </w:rPr>
              <w:t xml:space="preserve">, от 04.04.2019 </w:t>
            </w:r>
            <w:hyperlink r:id="rId36" w:history="1">
              <w:r>
                <w:rPr>
                  <w:color w:val="0000FF"/>
                </w:rPr>
                <w:t>N 215н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right"/>
      </w:pPr>
      <w:r>
        <w:t>Форма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  <w:r>
        <w:t xml:space="preserve">         (наименование федерального государственного учреждения</w:t>
      </w:r>
    </w:p>
    <w:p w:rsidR="0094661E" w:rsidRDefault="0094661E">
      <w:pPr>
        <w:pStyle w:val="ConsPlusNonformat"/>
        <w:jc w:val="both"/>
      </w:pPr>
      <w:r>
        <w:t xml:space="preserve">                       медико-социальной экспертизы)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bookmarkStart w:id="10" w:name="P1080"/>
      <w:bookmarkEnd w:id="10"/>
      <w:r>
        <w:t xml:space="preserve">           Индивидуальная программа реабилитации или абилитации</w:t>
      </w:r>
    </w:p>
    <w:p w:rsidR="0094661E" w:rsidRDefault="0094661E">
      <w:pPr>
        <w:pStyle w:val="ConsPlusNonformat"/>
        <w:jc w:val="both"/>
      </w:pPr>
      <w:r>
        <w:t xml:space="preserve">      ребенка-инвалида </w:t>
      </w:r>
      <w:hyperlink w:anchor="P1985" w:history="1">
        <w:r>
          <w:rPr>
            <w:color w:val="0000FF"/>
          </w:rPr>
          <w:t>&lt;1&gt;</w:t>
        </w:r>
      </w:hyperlink>
      <w:r>
        <w:t>, выдаваемая федеральными государственными</w:t>
      </w:r>
    </w:p>
    <w:p w:rsidR="0094661E" w:rsidRDefault="0094661E">
      <w:pPr>
        <w:pStyle w:val="ConsPlusNonformat"/>
        <w:jc w:val="both"/>
      </w:pPr>
      <w:r>
        <w:t xml:space="preserve">                 учреждениями медико-социальной экспертизы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       ИПРА ребенка-инвалида N __.__.____/______.____</w:t>
      </w:r>
    </w:p>
    <w:p w:rsidR="0094661E" w:rsidRDefault="0094661E">
      <w:pPr>
        <w:pStyle w:val="ConsPlusNonformat"/>
        <w:jc w:val="both"/>
      </w:pPr>
      <w:r>
        <w:t xml:space="preserve">            к протоколу проведения медико-социальной экспертизы</w:t>
      </w:r>
    </w:p>
    <w:p w:rsidR="0094661E" w:rsidRDefault="0094661E">
      <w:pPr>
        <w:pStyle w:val="ConsPlusNonformat"/>
        <w:jc w:val="both"/>
      </w:pPr>
      <w:r>
        <w:t xml:space="preserve">                     N ______ от "__" ________ 20__ г.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bookmarkStart w:id="11" w:name="P1088"/>
      <w:bookmarkEnd w:id="11"/>
      <w:r>
        <w:t xml:space="preserve">                               Общие данные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94661E" w:rsidRDefault="0094661E">
      <w:pPr>
        <w:pStyle w:val="ConsPlusNonformat"/>
        <w:jc w:val="both"/>
      </w:pPr>
      <w:r>
        <w:t>1(1). Нуждаемость ребенка-инвалида в оказании паллиативной медицинской</w:t>
      </w:r>
    </w:p>
    <w:p w:rsidR="0094661E" w:rsidRDefault="0094661E">
      <w:pPr>
        <w:pStyle w:val="ConsPlusNonformat"/>
        <w:jc w:val="both"/>
      </w:pPr>
      <w:r>
        <w:t xml:space="preserve">       ┌─┐</w:t>
      </w:r>
    </w:p>
    <w:p w:rsidR="0094661E" w:rsidRDefault="0094661E">
      <w:pPr>
        <w:pStyle w:val="ConsPlusNonformat"/>
        <w:jc w:val="both"/>
      </w:pPr>
      <w:r>
        <w:t>помощи │ │</w:t>
      </w:r>
    </w:p>
    <w:p w:rsidR="0094661E" w:rsidRDefault="0094661E">
      <w:pPr>
        <w:pStyle w:val="ConsPlusNonformat"/>
        <w:jc w:val="both"/>
      </w:pPr>
      <w:r>
        <w:t xml:space="preserve">       └─┘</w:t>
      </w:r>
    </w:p>
    <w:p w:rsidR="0094661E" w:rsidRDefault="0094661E">
      <w:pPr>
        <w:pStyle w:val="ConsPlusNonformat"/>
        <w:jc w:val="both"/>
      </w:pPr>
      <w:r>
        <w:lastRenderedPageBreak/>
        <w:t>2. Дата рождения: день _________ месяц __________ год ____________</w:t>
      </w:r>
    </w:p>
    <w:p w:rsidR="0094661E" w:rsidRDefault="0094661E">
      <w:pPr>
        <w:pStyle w:val="ConsPlusNonformat"/>
        <w:jc w:val="both"/>
      </w:pPr>
      <w:r>
        <w:t>3. Возраст: ________________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567"/>
        <w:gridCol w:w="397"/>
        <w:gridCol w:w="1984"/>
        <w:gridCol w:w="567"/>
        <w:gridCol w:w="397"/>
        <w:gridCol w:w="3402"/>
      </w:tblGrid>
      <w:tr w:rsidR="0094661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4. Пол: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4.1.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4.2.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женский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5. Гражданство: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701"/>
        <w:gridCol w:w="567"/>
        <w:gridCol w:w="397"/>
        <w:gridCol w:w="2324"/>
        <w:gridCol w:w="567"/>
        <w:gridCol w:w="397"/>
        <w:gridCol w:w="2154"/>
      </w:tblGrid>
      <w:tr w:rsidR="0094661E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5.1.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гражданин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5.2.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гражданин иностранного государства, находящийся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5.3.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лицо без гражданства, находящееся на территории Российской Федерации</w:t>
            </w:r>
          </w:p>
        </w:tc>
      </w:tr>
      <w:tr w:rsidR="0094661E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6.  Адрес  места  жительства  (при  отсутствии места жительства указывается</w:t>
      </w:r>
    </w:p>
    <w:p w:rsidR="0094661E" w:rsidRDefault="0094661E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94661E" w:rsidRDefault="0094661E">
      <w:pPr>
        <w:pStyle w:val="ConsPlusNonformat"/>
        <w:jc w:val="both"/>
      </w:pPr>
      <w:r>
        <w:t>Федерации,  место  нахождения  пенсионного  дела  инвалида,  выехавшего  на</w:t>
      </w:r>
    </w:p>
    <w:p w:rsidR="0094661E" w:rsidRDefault="0094661E">
      <w:pPr>
        <w:pStyle w:val="ConsPlusNonformat"/>
        <w:jc w:val="both"/>
      </w:pPr>
      <w:r>
        <w:t>постоянное жительство за пределы Российской Федерации) (нужное отметить):</w:t>
      </w:r>
    </w:p>
    <w:p w:rsidR="0094661E" w:rsidRDefault="0094661E">
      <w:pPr>
        <w:pStyle w:val="ConsPlusNonformat"/>
        <w:jc w:val="both"/>
      </w:pPr>
      <w:r>
        <w:t>6.1. государство: ____________________________</w:t>
      </w:r>
    </w:p>
    <w:p w:rsidR="0094661E" w:rsidRDefault="0094661E">
      <w:pPr>
        <w:pStyle w:val="ConsPlusNonformat"/>
        <w:jc w:val="both"/>
      </w:pPr>
      <w:r>
        <w:t>6.2. индекс: ______________________________</w:t>
      </w:r>
    </w:p>
    <w:p w:rsidR="0094661E" w:rsidRDefault="0094661E">
      <w:pPr>
        <w:pStyle w:val="ConsPlusNonformat"/>
        <w:jc w:val="both"/>
      </w:pPr>
      <w:r>
        <w:t>6.3. субъект Российской Федерации: _____________________________________</w:t>
      </w:r>
    </w:p>
    <w:p w:rsidR="0094661E" w:rsidRDefault="0094661E">
      <w:pPr>
        <w:pStyle w:val="ConsPlusNonformat"/>
        <w:jc w:val="both"/>
      </w:pPr>
      <w:r>
        <w:t xml:space="preserve">                                    (не указывается в случае проживания</w:t>
      </w:r>
    </w:p>
    <w:p w:rsidR="0094661E" w:rsidRDefault="0094661E">
      <w:pPr>
        <w:pStyle w:val="ConsPlusNonformat"/>
        <w:jc w:val="both"/>
      </w:pPr>
      <w:r>
        <w:t xml:space="preserve">                                          за пределами территории</w:t>
      </w:r>
    </w:p>
    <w:p w:rsidR="0094661E" w:rsidRDefault="0094661E">
      <w:pPr>
        <w:pStyle w:val="ConsPlusNonformat"/>
        <w:jc w:val="both"/>
      </w:pPr>
      <w:r>
        <w:t xml:space="preserve">                                           Российской Федерации)</w:t>
      </w:r>
    </w:p>
    <w:p w:rsidR="0094661E" w:rsidRDefault="0094661E">
      <w:pPr>
        <w:pStyle w:val="ConsPlusNonformat"/>
        <w:jc w:val="both"/>
      </w:pPr>
      <w:r>
        <w:t>6.4. район: _______________________</w:t>
      </w:r>
    </w:p>
    <w:p w:rsidR="0094661E" w:rsidRDefault="0094661E">
      <w:pPr>
        <w:pStyle w:val="ConsPlusNonformat"/>
        <w:jc w:val="both"/>
      </w:pPr>
      <w:r>
        <w:t>6.5. населенный пункт: ____________________________________</w:t>
      </w:r>
    </w:p>
    <w:p w:rsidR="0094661E" w:rsidRDefault="0094661E">
      <w:pPr>
        <w:pStyle w:val="ConsPlusNonformat"/>
        <w:jc w:val="both"/>
      </w:pPr>
      <w:r>
        <w:t>6.6. улица: _____________________________________________</w:t>
      </w:r>
    </w:p>
    <w:p w:rsidR="0094661E" w:rsidRDefault="0094661E">
      <w:pPr>
        <w:pStyle w:val="ConsPlusNonformat"/>
        <w:jc w:val="both"/>
      </w:pPr>
      <w:r>
        <w:t>6.7. дом/корпус/строение: _______/_______/__________</w:t>
      </w:r>
    </w:p>
    <w:p w:rsidR="0094661E" w:rsidRDefault="0094661E">
      <w:pPr>
        <w:pStyle w:val="ConsPlusNonformat"/>
        <w:jc w:val="both"/>
      </w:pPr>
      <w:r>
        <w:t>6.8. квартира: _____________________</w:t>
      </w:r>
    </w:p>
    <w:p w:rsidR="0094661E" w:rsidRDefault="0094661E">
      <w:pPr>
        <w:pStyle w:val="ConsPlusNonformat"/>
        <w:jc w:val="both"/>
      </w:pPr>
      <w:r>
        <w:t>6.9. этаж проживания: ______________</w:t>
      </w:r>
    </w:p>
    <w:p w:rsidR="0094661E" w:rsidRDefault="0094661E">
      <w:pPr>
        <w:pStyle w:val="ConsPlusNonformat"/>
        <w:jc w:val="both"/>
      </w:pPr>
      <w:r>
        <w:t>7. Лицо без определенного места жительства</w:t>
      </w:r>
    </w:p>
    <w:p w:rsidR="0094661E" w:rsidRDefault="0094661E">
      <w:pPr>
        <w:pStyle w:val="ConsPlusNonformat"/>
        <w:jc w:val="both"/>
      </w:pPr>
      <w:r>
        <w:t>8.   Наименование  территориального  органа  Пенсионного  фонда  Российской</w:t>
      </w:r>
    </w:p>
    <w:p w:rsidR="0094661E" w:rsidRDefault="0094661E">
      <w:pPr>
        <w:pStyle w:val="ConsPlusNonformat"/>
        <w:jc w:val="both"/>
      </w:pPr>
      <w:r>
        <w:t>Федерации,   осуществляющего   пенсионное   обеспечение   ребенка-инвалида,</w:t>
      </w:r>
    </w:p>
    <w:p w:rsidR="0094661E" w:rsidRDefault="0094661E">
      <w:pPr>
        <w:pStyle w:val="ConsPlusNonformat"/>
        <w:jc w:val="both"/>
      </w:pPr>
      <w:r>
        <w:t>выехавшего  на  постоянное  жительство  за  пределы  Российской  Федерации: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  <w:r>
        <w:t>9.    Наименование    и    адрес   медицинской   организации,   направившей</w:t>
      </w:r>
    </w:p>
    <w:p w:rsidR="0094661E" w:rsidRDefault="0094661E">
      <w:pPr>
        <w:pStyle w:val="ConsPlusNonformat"/>
        <w:jc w:val="both"/>
      </w:pPr>
      <w:r>
        <w:t>ребенка-инвалида на медико-социальную экспертизу: _________________________</w:t>
      </w:r>
    </w:p>
    <w:p w:rsidR="0094661E" w:rsidRDefault="0094661E">
      <w:pPr>
        <w:pStyle w:val="ConsPlusNonformat"/>
        <w:jc w:val="both"/>
      </w:pPr>
      <w:r>
        <w:t>10.   ОГРН   медицинской   организации,   направившей  ребенка-инвалида  на</w:t>
      </w:r>
    </w:p>
    <w:p w:rsidR="0094661E" w:rsidRDefault="0094661E">
      <w:pPr>
        <w:pStyle w:val="ConsPlusNonformat"/>
        <w:jc w:val="both"/>
      </w:pPr>
      <w:r>
        <w:t>медико-социальную экспертизу: _____________________________________________</w:t>
      </w:r>
    </w:p>
    <w:p w:rsidR="0094661E" w:rsidRDefault="0094661E">
      <w:pPr>
        <w:pStyle w:val="ConsPlusNonformat"/>
        <w:jc w:val="both"/>
      </w:pPr>
      <w:r>
        <w:t>11. Место постоянной регистрации:</w:t>
      </w:r>
    </w:p>
    <w:p w:rsidR="0094661E" w:rsidRDefault="0094661E">
      <w:pPr>
        <w:pStyle w:val="ConsPlusNonformat"/>
        <w:jc w:val="both"/>
      </w:pPr>
      <w:r>
        <w:t>11.1. государство: _____________________</w:t>
      </w:r>
    </w:p>
    <w:p w:rsidR="0094661E" w:rsidRDefault="0094661E">
      <w:pPr>
        <w:pStyle w:val="ConsPlusNonformat"/>
        <w:jc w:val="both"/>
      </w:pPr>
      <w:r>
        <w:t>11.2. индекс: ______________________________</w:t>
      </w:r>
    </w:p>
    <w:p w:rsidR="0094661E" w:rsidRDefault="0094661E">
      <w:pPr>
        <w:pStyle w:val="ConsPlusNonformat"/>
        <w:jc w:val="both"/>
      </w:pPr>
      <w:r>
        <w:t>11.3. субъект Российской Федерации: _____________________________________</w:t>
      </w:r>
    </w:p>
    <w:p w:rsidR="0094661E" w:rsidRDefault="0094661E">
      <w:pPr>
        <w:pStyle w:val="ConsPlusNonformat"/>
        <w:jc w:val="both"/>
      </w:pPr>
      <w:r>
        <w:t xml:space="preserve">                                     (не указывается в случае проживания</w:t>
      </w:r>
    </w:p>
    <w:p w:rsidR="0094661E" w:rsidRDefault="0094661E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94661E" w:rsidRDefault="0094661E">
      <w:pPr>
        <w:pStyle w:val="ConsPlusNonformat"/>
        <w:jc w:val="both"/>
      </w:pPr>
      <w:r>
        <w:t xml:space="preserve">                                            Российской Федерации)</w:t>
      </w:r>
    </w:p>
    <w:p w:rsidR="0094661E" w:rsidRDefault="0094661E">
      <w:pPr>
        <w:pStyle w:val="ConsPlusNonformat"/>
        <w:jc w:val="both"/>
      </w:pPr>
      <w:r>
        <w:t>11.4. район: ________________________</w:t>
      </w:r>
    </w:p>
    <w:p w:rsidR="0094661E" w:rsidRDefault="0094661E">
      <w:pPr>
        <w:pStyle w:val="ConsPlusNonformat"/>
        <w:jc w:val="both"/>
      </w:pPr>
      <w:r>
        <w:t>11.5. населенный пункт: _____________________________</w:t>
      </w:r>
    </w:p>
    <w:p w:rsidR="0094661E" w:rsidRDefault="0094661E">
      <w:pPr>
        <w:pStyle w:val="ConsPlusNonformat"/>
        <w:jc w:val="both"/>
      </w:pPr>
      <w:r>
        <w:t>11.6. улица: _______________________________________________________</w:t>
      </w:r>
    </w:p>
    <w:p w:rsidR="0094661E" w:rsidRDefault="0094661E">
      <w:pPr>
        <w:pStyle w:val="ConsPlusNonformat"/>
        <w:jc w:val="both"/>
      </w:pPr>
      <w:r>
        <w:t>11.7. дом/корпус/строение: ______/______/_____</w:t>
      </w:r>
    </w:p>
    <w:p w:rsidR="0094661E" w:rsidRDefault="0094661E">
      <w:pPr>
        <w:pStyle w:val="ConsPlusNonformat"/>
        <w:jc w:val="both"/>
      </w:pPr>
      <w:r>
        <w:t>11.8. квартира: __________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54"/>
      </w:tblGrid>
      <w:tr w:rsidR="0094661E">
        <w:tc>
          <w:tcPr>
            <w:tcW w:w="4649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12. Лицо без постоянной регистрации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13. Контактная информация:</w:t>
      </w:r>
    </w:p>
    <w:p w:rsidR="0094661E" w:rsidRDefault="0094661E">
      <w:pPr>
        <w:pStyle w:val="ConsPlusNonformat"/>
        <w:jc w:val="both"/>
      </w:pPr>
      <w:r>
        <w:t>13.1. контактные телефоны: ________________ ________________ ______________</w:t>
      </w:r>
    </w:p>
    <w:p w:rsidR="0094661E" w:rsidRDefault="0094661E">
      <w:pPr>
        <w:pStyle w:val="ConsPlusNonformat"/>
        <w:jc w:val="both"/>
      </w:pPr>
      <w:r>
        <w:t>13.2. адрес электронной почты: ____________________________________________</w:t>
      </w:r>
    </w:p>
    <w:p w:rsidR="0094661E" w:rsidRDefault="0094661E">
      <w:pPr>
        <w:pStyle w:val="ConsPlusNonformat"/>
        <w:jc w:val="both"/>
      </w:pPr>
      <w:r>
        <w:lastRenderedPageBreak/>
        <w:t>14. Страховой номер индивидуального лицевого счета: _______________________</w:t>
      </w:r>
    </w:p>
    <w:p w:rsidR="0094661E" w:rsidRDefault="0094661E">
      <w:pPr>
        <w:pStyle w:val="ConsPlusNonformat"/>
        <w:jc w:val="both"/>
      </w:pPr>
      <w:r>
        <w:t>15.    Документ,    удостоверяющий   личность   ребенка-инвалида   (указать</w:t>
      </w:r>
    </w:p>
    <w:p w:rsidR="0094661E" w:rsidRDefault="0094661E">
      <w:pPr>
        <w:pStyle w:val="ConsPlusNonformat"/>
        <w:jc w:val="both"/>
      </w:pPr>
      <w:r>
        <w:t>наименование документа):</w:t>
      </w:r>
    </w:p>
    <w:p w:rsidR="0094661E" w:rsidRDefault="0094661E">
      <w:pPr>
        <w:pStyle w:val="ConsPlusNonformat"/>
        <w:jc w:val="both"/>
      </w:pPr>
      <w:r>
        <w:t>________________ серия _________ N ________ кем выдан _____________________</w:t>
      </w:r>
    </w:p>
    <w:p w:rsidR="0094661E" w:rsidRDefault="0094661E">
      <w:pPr>
        <w:pStyle w:val="ConsPlusNonformat"/>
        <w:jc w:val="both"/>
      </w:pPr>
      <w:r>
        <w:t>когда выдан _______________________________________________________________</w:t>
      </w:r>
    </w:p>
    <w:p w:rsidR="0094661E" w:rsidRDefault="0094661E">
      <w:pPr>
        <w:pStyle w:val="ConsPlusNonformat"/>
        <w:jc w:val="both"/>
      </w:pPr>
      <w:r>
        <w:t>16.  Фамилия,  имя,  отчество  (при  наличии)  законного  (уполномоченного)</w:t>
      </w:r>
    </w:p>
    <w:p w:rsidR="0094661E" w:rsidRDefault="0094661E">
      <w:pPr>
        <w:pStyle w:val="ConsPlusNonformat"/>
        <w:jc w:val="both"/>
      </w:pPr>
      <w:r>
        <w:t>представителя ребенка-инвалида: ___________________________________________</w:t>
      </w:r>
    </w:p>
    <w:p w:rsidR="0094661E" w:rsidRDefault="0094661E">
      <w:pPr>
        <w:pStyle w:val="ConsPlusNonformat"/>
        <w:jc w:val="both"/>
      </w:pPr>
      <w:r>
        <w:t xml:space="preserve">                                    (заполняется при наличии законного</w:t>
      </w:r>
    </w:p>
    <w:p w:rsidR="0094661E" w:rsidRDefault="0094661E">
      <w:pPr>
        <w:pStyle w:val="ConsPlusNonformat"/>
        <w:jc w:val="both"/>
      </w:pPr>
      <w:r>
        <w:t xml:space="preserve">                                     (уполномоченного) представителя)</w:t>
      </w:r>
    </w:p>
    <w:p w:rsidR="0094661E" w:rsidRDefault="0094661E">
      <w:pPr>
        <w:pStyle w:val="ConsPlusNonformat"/>
        <w:jc w:val="both"/>
      </w:pPr>
      <w:r>
        <w:t>16.1.   документ,  удостоверяющий  полномочия  законного  (уполномоченного)</w:t>
      </w:r>
    </w:p>
    <w:p w:rsidR="0094661E" w:rsidRDefault="0094661E">
      <w:pPr>
        <w:pStyle w:val="ConsPlusNonformat"/>
        <w:jc w:val="both"/>
      </w:pPr>
      <w:r>
        <w:t>представителя ребенка-инвалида (указать наименование документа):</w:t>
      </w:r>
    </w:p>
    <w:p w:rsidR="0094661E" w:rsidRDefault="0094661E">
      <w:pPr>
        <w:pStyle w:val="ConsPlusNonformat"/>
        <w:jc w:val="both"/>
      </w:pPr>
      <w:r>
        <w:t>___________________________ серия __________________ N ____________________</w:t>
      </w:r>
    </w:p>
    <w:p w:rsidR="0094661E" w:rsidRDefault="0094661E">
      <w:pPr>
        <w:pStyle w:val="ConsPlusNonformat"/>
        <w:jc w:val="both"/>
      </w:pPr>
      <w:r>
        <w:t>кем выдан __________________________ когда выдан __________________________</w:t>
      </w:r>
    </w:p>
    <w:p w:rsidR="0094661E" w:rsidRDefault="0094661E">
      <w:pPr>
        <w:pStyle w:val="ConsPlusNonformat"/>
        <w:jc w:val="both"/>
      </w:pPr>
      <w:r>
        <w:t>16.2.   документ,   удостоверяющий   личность  законного  (уполномоченного)</w:t>
      </w:r>
    </w:p>
    <w:p w:rsidR="0094661E" w:rsidRDefault="0094661E">
      <w:pPr>
        <w:pStyle w:val="ConsPlusNonformat"/>
        <w:jc w:val="both"/>
      </w:pPr>
      <w:r>
        <w:t>представителя ребенка-инвалида (указать наименование документа):</w:t>
      </w:r>
    </w:p>
    <w:p w:rsidR="0094661E" w:rsidRDefault="0094661E">
      <w:pPr>
        <w:pStyle w:val="ConsPlusNonformat"/>
        <w:jc w:val="both"/>
      </w:pPr>
      <w:r>
        <w:t>___________________________ серия __________________ N ____________________</w:t>
      </w:r>
    </w:p>
    <w:p w:rsidR="0094661E" w:rsidRDefault="0094661E">
      <w:pPr>
        <w:pStyle w:val="ConsPlusNonformat"/>
        <w:jc w:val="both"/>
      </w:pPr>
      <w:r>
        <w:t>кем выдан __________________________ когда выдан __________________________</w:t>
      </w:r>
    </w:p>
    <w:p w:rsidR="0094661E" w:rsidRDefault="0094661E">
      <w:pPr>
        <w:pStyle w:val="ConsPlusNonformat"/>
        <w:jc w:val="both"/>
      </w:pPr>
      <w:r>
        <w:t>16.3.    Страховой   номер   индивидуального   лицевого   счета   законного</w:t>
      </w:r>
    </w:p>
    <w:p w:rsidR="0094661E" w:rsidRDefault="0094661E">
      <w:pPr>
        <w:pStyle w:val="ConsPlusNonformat"/>
        <w:jc w:val="both"/>
      </w:pPr>
      <w:r>
        <w:t>(уполномоченного) представителя ребенка-инвалида: _________________________</w:t>
      </w:r>
    </w:p>
    <w:p w:rsidR="0094661E" w:rsidRDefault="0094661E">
      <w:pPr>
        <w:pStyle w:val="ConsPlusNonformat"/>
        <w:jc w:val="both"/>
      </w:pPr>
      <w:r>
        <w:t>17. Основная профессия (специальность): ___________________________________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6406"/>
      </w:tblGrid>
      <w:tr w:rsidR="0094661E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17.1. стаж работы: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лет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17.2. квалификация (класс, разряд, категория, звание): ____________________</w:t>
      </w:r>
    </w:p>
    <w:p w:rsidR="0094661E" w:rsidRDefault="0094661E">
      <w:pPr>
        <w:pStyle w:val="ConsPlusNonformat"/>
        <w:jc w:val="both"/>
      </w:pPr>
      <w:r>
        <w:t>17.3.  выполняемая работа на момент проведения медико-социальной экспертизы</w:t>
      </w:r>
    </w:p>
    <w:p w:rsidR="0094661E" w:rsidRDefault="0094661E">
      <w:pPr>
        <w:pStyle w:val="ConsPlusNonformat"/>
        <w:jc w:val="both"/>
      </w:pPr>
      <w:r>
        <w:t>(должность,   профессия,   специальность,   квалификация,  стаж  работы  по</w:t>
      </w:r>
    </w:p>
    <w:p w:rsidR="0094661E" w:rsidRDefault="0094661E">
      <w:pPr>
        <w:pStyle w:val="ConsPlusNonformat"/>
        <w:jc w:val="both"/>
      </w:pPr>
      <w:r>
        <w:t>указанной должности, профессии, специальности): ___________________________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97"/>
        <w:gridCol w:w="964"/>
        <w:gridCol w:w="397"/>
        <w:gridCol w:w="737"/>
        <w:gridCol w:w="397"/>
        <w:gridCol w:w="454"/>
        <w:gridCol w:w="397"/>
        <w:gridCol w:w="360"/>
        <w:gridCol w:w="397"/>
        <w:gridCol w:w="2324"/>
      </w:tblGrid>
      <w:tr w:rsidR="0094661E"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  <w:r>
              <w:t>17.4. не работает: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лет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17.5. трудовая направленность: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есть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V w:val="single" w:sz="4" w:space="0" w:color="auto"/>
          </w:tblBorders>
        </w:tblPrEx>
        <w:tc>
          <w:tcPr>
            <w:tcW w:w="4706" w:type="dxa"/>
            <w:gridSpan w:val="5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17.6. состоит на учете в службе занятости: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да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нет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18. Инвалидность:</w:t>
      </w:r>
    </w:p>
    <w:p w:rsidR="0094661E" w:rsidRDefault="0094661E">
      <w:pPr>
        <w:pStyle w:val="ConsPlusNonformat"/>
        <w:jc w:val="both"/>
      </w:pPr>
      <w:r>
        <w:t>18.1. дата установления категории "ребенок-инвалид": день ____ месяц ______</w:t>
      </w:r>
    </w:p>
    <w:p w:rsidR="0094661E" w:rsidRDefault="0094661E">
      <w:pPr>
        <w:pStyle w:val="ConsPlusNonformat"/>
        <w:jc w:val="both"/>
      </w:pPr>
      <w:r>
        <w:t>год ________</w:t>
      </w:r>
    </w:p>
    <w:p w:rsidR="0094661E" w:rsidRDefault="0094661E">
      <w:pPr>
        <w:pStyle w:val="ConsPlusNonformat"/>
        <w:jc w:val="both"/>
      </w:pPr>
      <w:r>
        <w:t>18.2.  категория  "ребенок-инвалид"  установлена  впервые, повторно (нужное</w:t>
      </w:r>
    </w:p>
    <w:p w:rsidR="0094661E" w:rsidRDefault="0094661E">
      <w:pPr>
        <w:pStyle w:val="ConsPlusNonformat"/>
        <w:jc w:val="both"/>
      </w:pPr>
      <w:r>
        <w:t>отметить), на срок до: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  <w:r>
        <w:t xml:space="preserve">     (после предлога "до" указывается первое число месяца, следующего</w:t>
      </w:r>
    </w:p>
    <w:p w:rsidR="0094661E" w:rsidRDefault="0094661E">
      <w:pPr>
        <w:pStyle w:val="ConsPlusNonformat"/>
        <w:jc w:val="both"/>
      </w:pPr>
      <w:r>
        <w:t xml:space="preserve">   за тем месяцем, на который назначено переосвидетельствование, и год,</w:t>
      </w:r>
    </w:p>
    <w:p w:rsidR="0094661E" w:rsidRDefault="0094661E">
      <w:pPr>
        <w:pStyle w:val="ConsPlusNonformat"/>
        <w:jc w:val="both"/>
      </w:pPr>
      <w:r>
        <w:t xml:space="preserve">        на который назначено переосвидетельствование, либо делается</w:t>
      </w:r>
    </w:p>
    <w:p w:rsidR="0094661E" w:rsidRDefault="0094661E">
      <w:pPr>
        <w:pStyle w:val="ConsPlusNonformat"/>
        <w:jc w:val="both"/>
      </w:pPr>
      <w:r>
        <w:t xml:space="preserve">                  запись "до достижения возраста 18 лет")</w:t>
      </w:r>
    </w:p>
    <w:p w:rsidR="0094661E" w:rsidRDefault="0094661E">
      <w:pPr>
        <w:pStyle w:val="ConsPlusNonformat"/>
        <w:jc w:val="both"/>
      </w:pPr>
      <w:r>
        <w:t>19. Реабилитационный или абилитационный потенциал (нужное отметить):</w:t>
      </w:r>
    </w:p>
    <w:p w:rsidR="0094661E" w:rsidRDefault="0094661E">
      <w:pPr>
        <w:pStyle w:val="ConsPlusNonformat"/>
        <w:jc w:val="both"/>
      </w:pPr>
      <w:r>
        <w:t>высокий, удовлетворительный, низкий</w:t>
      </w:r>
    </w:p>
    <w:p w:rsidR="0094661E" w:rsidRDefault="0094661E">
      <w:pPr>
        <w:pStyle w:val="ConsPlusNonformat"/>
        <w:jc w:val="both"/>
      </w:pPr>
      <w:r>
        <w:t>20. Реабилитационный или абилитационный прогноз (нужное отметить):</w:t>
      </w:r>
    </w:p>
    <w:p w:rsidR="0094661E" w:rsidRDefault="0094661E">
      <w:pPr>
        <w:pStyle w:val="ConsPlusNonformat"/>
        <w:jc w:val="both"/>
      </w:pPr>
      <w:r>
        <w:t>благоприятный, относительно благоприятный, сомнительный (неясный)</w:t>
      </w:r>
    </w:p>
    <w:p w:rsidR="0094661E" w:rsidRDefault="0094661E">
      <w:pPr>
        <w:pStyle w:val="ConsPlusNonformat"/>
        <w:jc w:val="both"/>
      </w:pPr>
      <w:r>
        <w:t>21.   Показания   для   проведения   реабилитационных   или  абилитационных</w:t>
      </w:r>
    </w:p>
    <w:p w:rsidR="0094661E" w:rsidRDefault="0094661E">
      <w:pPr>
        <w:pStyle w:val="ConsPlusNonformat"/>
        <w:jc w:val="both"/>
      </w:pPr>
      <w:r>
        <w:t>мероприятий: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94661E">
        <w:tc>
          <w:tcPr>
            <w:tcW w:w="5499" w:type="dxa"/>
          </w:tcPr>
          <w:p w:rsidR="0094661E" w:rsidRDefault="0094661E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самообслуживанию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передвижению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lastRenderedPageBreak/>
              <w:t>Способность к ориентации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общению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5499" w:type="dxa"/>
          </w:tcPr>
          <w:p w:rsidR="0094661E" w:rsidRDefault="0094661E">
            <w:pPr>
              <w:pStyle w:val="ConsPlusNormal"/>
            </w:pPr>
            <w:r>
              <w:t>Способность к контролю за своим поведением</w:t>
            </w:r>
          </w:p>
        </w:tc>
        <w:tc>
          <w:tcPr>
            <w:tcW w:w="3572" w:type="dxa"/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22.  ИПРА  ребенка-инвалида разработана впервые, повторно (нужное отметить)</w:t>
      </w:r>
    </w:p>
    <w:p w:rsidR="0094661E" w:rsidRDefault="0094661E">
      <w:pPr>
        <w:pStyle w:val="ConsPlusNonformat"/>
        <w:jc w:val="both"/>
      </w:pPr>
      <w:r>
        <w:t>на срок до: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  <w:r>
        <w:t xml:space="preserve">     (после предлога "до" указывается первое число месяца, следующего</w:t>
      </w:r>
    </w:p>
    <w:p w:rsidR="0094661E" w:rsidRDefault="0094661E">
      <w:pPr>
        <w:pStyle w:val="ConsPlusNonformat"/>
        <w:jc w:val="both"/>
      </w:pPr>
      <w:r>
        <w:t xml:space="preserve">       за тем месяцем, на который назначено переосвидетельствование,</w:t>
      </w:r>
    </w:p>
    <w:p w:rsidR="0094661E" w:rsidRDefault="0094661E">
      <w:pPr>
        <w:pStyle w:val="ConsPlusNonformat"/>
        <w:jc w:val="both"/>
      </w:pPr>
      <w:r>
        <w:t xml:space="preserve">           и год, на который назначено переосвидетельствование,</w:t>
      </w:r>
    </w:p>
    <w:p w:rsidR="0094661E" w:rsidRDefault="0094661E">
      <w:pPr>
        <w:pStyle w:val="ConsPlusNonformat"/>
        <w:jc w:val="both"/>
      </w:pPr>
      <w:r>
        <w:t xml:space="preserve">           либо делается запись "до достижения возраста 18 лет")</w:t>
      </w:r>
    </w:p>
    <w:p w:rsidR="0094661E" w:rsidRDefault="0094661E">
      <w:pPr>
        <w:pStyle w:val="ConsPlusNonformat"/>
        <w:jc w:val="both"/>
      </w:pPr>
      <w:r>
        <w:t>23.  ИПРА  ребенка-инвалида  разрабатывалась  при очном, заочном проведении</w:t>
      </w:r>
    </w:p>
    <w:p w:rsidR="0094661E" w:rsidRDefault="0094661E">
      <w:pPr>
        <w:pStyle w:val="ConsPlusNonformat"/>
        <w:jc w:val="both"/>
      </w:pPr>
      <w:r>
        <w:t>медико-социальной экспертизы (нужное отметить).</w:t>
      </w:r>
    </w:p>
    <w:p w:rsidR="0094661E" w:rsidRDefault="0094661E">
      <w:pPr>
        <w:pStyle w:val="ConsPlusNonformat"/>
        <w:jc w:val="both"/>
      </w:pPr>
      <w:r>
        <w:t>24. Дата вынесения решений по ИПРА ребенка-инвалида: "__" _________ 20__ г.</w:t>
      </w:r>
    </w:p>
    <w:p w:rsidR="0094661E" w:rsidRDefault="0094661E">
      <w:pPr>
        <w:pStyle w:val="ConsPlusNonformat"/>
        <w:jc w:val="both"/>
      </w:pPr>
      <w:r>
        <w:t>25. Дата выдачи ИПРА ребенка-инвалида: "__" __________ 20__ г.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   Мероприятия по медицинской реабилитации или абилитации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438"/>
        <w:gridCol w:w="2948"/>
        <w:gridCol w:w="3005"/>
      </w:tblGrid>
      <w:tr w:rsidR="0094661E"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 xml:space="preserve">Заключение о нуждаемости (ненуждаемости) в проведении мероприятий по медицинской реабилитации или абилитации </w:t>
            </w:r>
            <w:hyperlink w:anchor="P198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94661E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lastRenderedPageBreak/>
              <w:t>Протезирование и ортезирование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Санаторно-курортное лечение</w:t>
            </w:r>
          </w:p>
          <w:p w:rsidR="0094661E" w:rsidRDefault="0094661E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       Мероприятия по психолого-педагогической</w:t>
      </w:r>
    </w:p>
    <w:p w:rsidR="0094661E" w:rsidRDefault="0094661E">
      <w:pPr>
        <w:pStyle w:val="ConsPlusNonformat"/>
        <w:jc w:val="both"/>
      </w:pPr>
      <w:r>
        <w:t xml:space="preserve">                      реабилитации или абилитации </w:t>
      </w:r>
      <w:hyperlink w:anchor="P1987" w:history="1">
        <w:r>
          <w:rPr>
            <w:color w:val="0000FF"/>
          </w:rPr>
          <w:t>&lt;3&gt;</w:t>
        </w:r>
      </w:hyperlink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94661E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психолого-педагогической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Мероприятия по профессиональной реабилитации или абилитации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94661E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 xml:space="preserve">Заключение о нуждаемости </w:t>
            </w:r>
            <w:r>
              <w:lastRenderedPageBreak/>
              <w:t>(ненуждаемости) в проведении мероприятий по профессиональной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lastRenderedPageBreak/>
              <w:t xml:space="preserve">Срок, в течение которого </w:t>
            </w:r>
            <w:r>
              <w:lastRenderedPageBreak/>
              <w:t>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lastRenderedPageBreak/>
              <w:t xml:space="preserve">Исполнитель заключения о </w:t>
            </w:r>
            <w:r>
              <w:lastRenderedPageBreak/>
              <w:t>нуждаемости в проведении реабилитационных или абилитационных мероприятий</w:t>
            </w: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lastRenderedPageBreak/>
              <w:t>Профессиональная ориентация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Содействие в трудоустройстве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О  возможности трудоустройства путем постановки на учет в органах занятости</w:t>
      </w:r>
    </w:p>
    <w:p w:rsidR="0094661E" w:rsidRDefault="0094661E">
      <w:pPr>
        <w:pStyle w:val="ConsPlusNonformat"/>
        <w:jc w:val="both"/>
      </w:pPr>
      <w:r>
        <w:t>проинформирован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                      Дата информирования: "__" ____________ 20__ г.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Рекомендации о показанных и противопоказанных видах</w:t>
      </w:r>
    </w:p>
    <w:p w:rsidR="0094661E" w:rsidRDefault="0094661E">
      <w:pPr>
        <w:pStyle w:val="ConsPlusNonformat"/>
        <w:jc w:val="both"/>
      </w:pPr>
      <w:r>
        <w:t xml:space="preserve">        трудовой деятельности с учетом нарушенных функций организма</w:t>
      </w:r>
    </w:p>
    <w:p w:rsidR="0094661E" w:rsidRDefault="0094661E">
      <w:pPr>
        <w:pStyle w:val="ConsPlusNonformat"/>
        <w:jc w:val="both"/>
      </w:pPr>
      <w:r>
        <w:t xml:space="preserve">           человека, обусловленных заболеваниями, последствиями</w:t>
      </w:r>
    </w:p>
    <w:p w:rsidR="0094661E" w:rsidRDefault="0094661E">
      <w:pPr>
        <w:pStyle w:val="ConsPlusNonformat"/>
        <w:jc w:val="both"/>
      </w:pPr>
      <w:r>
        <w:t xml:space="preserve">                             травм и дефектами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726"/>
      </w:tblGrid>
      <w:tr w:rsidR="0094661E">
        <w:tc>
          <w:tcPr>
            <w:tcW w:w="3345" w:type="dxa"/>
          </w:tcPr>
          <w:p w:rsidR="0094661E" w:rsidRDefault="0094661E">
            <w:pPr>
              <w:pStyle w:val="ConsPlusNormal"/>
              <w:jc w:val="center"/>
            </w:pPr>
            <w:r>
              <w:t>Стойкие нарушения функций организма человека, обусловленных заболеваниями, последствиями травм и дефектами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  <w:jc w:val="center"/>
            </w:pPr>
            <w:r>
              <w:t xml:space="preserve">Рекомендации о противопоказанных видах трудовой деятельности </w:t>
            </w:r>
            <w:hyperlink w:anchor="P14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8" style="width:15pt;height:21pt" coordsize="" o:spt="100" adj="0,,0" path="" filled="f" stroked="f">
                  <v:stroke joinstyle="miter"/>
                  <v:imagedata r:id="rId32" o:title="base_1_323991_32791"/>
                  <v:formulas/>
                  <v:path o:connecttype="segments"/>
                </v:shape>
              </w:pict>
            </w:r>
            <w:r>
              <w:t xml:space="preserve"> Нарушение функции зрения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 - при врожденной патологии) зрительного контроля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49" style="width:15pt;height:21pt" coordsize="" o:spt="100" adj="0,,0" path="" filled="f" stroked="f">
                  <v:stroke joinstyle="miter"/>
                  <v:imagedata r:id="rId32" o:title="base_1_323991_32792"/>
                  <v:formulas/>
                  <v:path o:connecttype="segments"/>
                </v:shape>
              </w:pict>
            </w:r>
            <w:r>
              <w:t xml:space="preserve"> Нарушение функции слуха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 xml:space="preserve">Виды трудовой и профессиональной деятельности, которые при утрате (отсутствии - при врожденной патологии) слухового контроля могут привести к угрозе </w:t>
            </w:r>
            <w:r>
              <w:lastRenderedPageBreak/>
              <w:t>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lastRenderedPageBreak/>
              <w:pict>
                <v:shape id="_x0000_i1050" style="width:15pt;height:21pt" coordsize="" o:spt="100" adj="0,,0" path="" filled="f" stroked="f">
                  <v:stroke joinstyle="miter"/>
                  <v:imagedata r:id="rId32" o:title="base_1_323991_32793"/>
                  <v:formulas/>
                  <v:path o:connecttype="segments"/>
                </v:shape>
              </w:pict>
            </w:r>
            <w:r>
              <w:t xml:space="preserve"> Нарушение одновременно функций зрения и слуха (слепоглухота)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связанные с постоянным зрительным контролем за процессом работы, требующие безусловной реакции на звуковые и речевые сигналы и символы, которые при утрате (отсутствии) слухового и зрительного контроля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51" style="width:15pt;height:21pt" coordsize="" o:spt="100" adj="0,,0" path="" filled="f" stroked="f">
                  <v:stroke joinstyle="miter"/>
                  <v:imagedata r:id="rId32" o:title="base_1_323991_32794"/>
                  <v:formulas/>
                  <v:path o:connecttype="segments"/>
                </v:shape>
              </w:pict>
            </w:r>
            <w:r>
              <w:t xml:space="preserve"> Нарушение функции верхних конечностей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верхних конечностей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52" style="width:15pt;height:21pt" coordsize="" o:spt="100" adj="0,,0" path="" filled="f" stroked="f">
                  <v:stroke joinstyle="miter"/>
                  <v:imagedata r:id="rId32" o:title="base_1_323991_32795"/>
                  <v:formulas/>
                  <v:path o:connecttype="segments"/>
                </v:shape>
              </w:pict>
            </w:r>
            <w:r>
              <w:t xml:space="preserve"> Нарушение функции нижних конечностей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нижних конечностей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53" style="width:15pt;height:21pt" coordsize="" o:spt="100" adj="0,,0" path="" filled="f" stroked="f">
                  <v:stroke joinstyle="miter"/>
                  <v:imagedata r:id="rId32" o:title="base_1_323991_32796"/>
                  <v:formulas/>
                  <v:path o:connecttype="segments"/>
                </v:shape>
              </w:pict>
            </w:r>
            <w:r>
              <w:t xml:space="preserve"> Нарушение функции опорно-двигательного аппарата, вызывающее необходимость использования кресла-коляски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нижних конечностей (или верхних и нижних конечностей одновременно)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54" style="width:15pt;height:21pt" coordsize="" o:spt="100" adj="0,,0" path="" filled="f" stroked="f">
                  <v:stroke joinstyle="miter"/>
                  <v:imagedata r:id="rId32" o:title="base_1_323991_32797"/>
                  <v:formulas/>
                  <v:path o:connecttype="segments"/>
                </v:shape>
              </w:pict>
            </w:r>
            <w:r>
              <w:t xml:space="preserve"> Нарушение интеллекта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снижении (отсутствии) интеллектуально-мнестических (когнитивных) функций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55" style="width:15pt;height:21pt" coordsize="" o:spt="100" adj="0,,0" path="" filled="f" stroked="f">
                  <v:stroke joinstyle="miter"/>
                  <v:imagedata r:id="rId32" o:title="base_1_323991_32798"/>
                  <v:formulas/>
                  <v:path o:connecttype="segments"/>
                </v:shape>
              </w:pict>
            </w:r>
            <w:r>
              <w:t xml:space="preserve"> Нарушение языковых и речевых функций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утрате (отсутствии) экспрессивной речи (обеспечение речевых интеракций - коммуникаций)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56" style="width:15pt;height:21pt" coordsize="" o:spt="100" adj="0,,0" path="" filled="f" stroked="f">
                  <v:stroke joinstyle="miter"/>
                  <v:imagedata r:id="rId32" o:title="base_1_323991_32799"/>
                  <v:formulas/>
                  <v:path o:connecttype="segments"/>
                </v:shape>
              </w:pict>
            </w:r>
            <w:r>
              <w:t xml:space="preserve"> Нарушение функции сердечно-сосудистой системы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57" style="width:15pt;height:21pt" coordsize="" o:spt="100" adj="0,,0" path="" filled="f" stroked="f">
                  <v:stroke joinstyle="miter"/>
                  <v:imagedata r:id="rId32" o:title="base_1_323991_32800"/>
                  <v:formulas/>
                  <v:path o:connecttype="segments"/>
                </v:shape>
              </w:pict>
            </w:r>
            <w:r>
              <w:t xml:space="preserve"> Нарушение функции дыхательной системы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58" style="width:15pt;height:21pt" coordsize="" o:spt="100" adj="0,,0" path="" filled="f" stroked="f">
                  <v:stroke joinstyle="miter"/>
                  <v:imagedata r:id="rId32" o:title="base_1_323991_32801"/>
                  <v:formulas/>
                  <v:path o:connecttype="segments"/>
                </v:shape>
              </w:pict>
            </w:r>
            <w:r>
              <w:t xml:space="preserve"> Нарушение функции пищеварительной системы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 xml:space="preserve"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</w:t>
            </w:r>
            <w:r>
              <w:lastRenderedPageBreak/>
              <w:t>риск стрессовых ситуаций, отсутствия возможности соблюдения режима питания,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lastRenderedPageBreak/>
              <w:pict>
                <v:shape id="_x0000_i1059" style="width:15pt;height:21pt" coordsize="" o:spt="100" adj="0,,0" path="" filled="f" stroked="f">
                  <v:stroke joinstyle="miter"/>
                  <v:imagedata r:id="rId32" o:title="base_1_323991_32802"/>
                  <v:formulas/>
                  <v:path o:connecttype="segments"/>
                </v:shape>
              </w:pict>
            </w:r>
            <w:r>
              <w:t xml:space="preserve"> Нарушения функций эндокринной системы и метаболизма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при отсутствии возможности соблюдения режима питания и приема (введения) препаратов, в условиях интенсивной физической нагрузки и эмоционального напряжения, предполагающих высокий риск стрессовых ситуаций,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0" style="width:15pt;height:21pt" coordsize="" o:spt="100" adj="0,,0" path="" filled="f" stroked="f">
                  <v:stroke joinstyle="miter"/>
                  <v:imagedata r:id="rId32" o:title="base_1_323991_32803"/>
                  <v:formulas/>
                  <v:path o:connecttype="segments"/>
                </v:shape>
              </w:pict>
            </w:r>
            <w:r>
              <w:t xml:space="preserve"> Нарушения функций системы крови и иммунной системы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макро- и микроклиматических условий (в том числе, наличия тепловых и электромагнитных излучений, ионизирующих и не ионизирующих источников излучения, ультрафиолетовой радиации, повышенной инсоляции),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1" style="width:15pt;height:21pt" coordsize="" o:spt="100" adj="0,,0" path="" filled="f" stroked="f">
                  <v:stroke joinstyle="miter"/>
                  <v:imagedata r:id="rId32" o:title="base_1_323991_32804"/>
                  <v:formulas/>
                  <v:path o:connecttype="segments"/>
                </v:shape>
              </w:pict>
            </w:r>
            <w:r>
              <w:t xml:space="preserve"> Нарушение мочевыделительной функции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соблюдения режима питания и (или) проведения санитарно-гигиенических процедур,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94661E">
        <w:tc>
          <w:tcPr>
            <w:tcW w:w="3345" w:type="dxa"/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2" style="width:15pt;height:21pt" coordsize="" o:spt="100" adj="0,,0" path="" filled="f" stroked="f">
                  <v:stroke joinstyle="miter"/>
                  <v:imagedata r:id="rId32" o:title="base_1_323991_32805"/>
                  <v:formulas/>
                  <v:path o:connecttype="segments"/>
                </v:shape>
              </w:pict>
            </w:r>
            <w:r>
              <w:t xml:space="preserve"> Нарушения функций кожи и связанных с ней систем</w:t>
            </w:r>
          </w:p>
        </w:tc>
        <w:tc>
          <w:tcPr>
            <w:tcW w:w="5726" w:type="dxa"/>
          </w:tcPr>
          <w:p w:rsidR="0094661E" w:rsidRDefault="0094661E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макро- и микроклиматических условий могут привести к потере здоровья инвалида.</w:t>
            </w:r>
          </w:p>
        </w:tc>
      </w:tr>
      <w:tr w:rsidR="0094661E">
        <w:tblPrEx>
          <w:tblBorders>
            <w:insideH w:val="nil"/>
          </w:tblBorders>
        </w:tblPrEx>
        <w:tc>
          <w:tcPr>
            <w:tcW w:w="3345" w:type="dxa"/>
            <w:tcBorders>
              <w:bottom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3" style="width:15pt;height:21pt" coordsize="" o:spt="100" adj="0,,0" path="" filled="f" stroked="f">
                  <v:stroke joinstyle="miter"/>
                  <v:imagedata r:id="rId32" o:title="base_1_323991_32806"/>
                  <v:formulas/>
                  <v:path o:connecttype="segments"/>
                </v:shape>
              </w:pict>
            </w:r>
            <w:r>
              <w:t xml:space="preserve"> Нарушения, обусловленные физическим внешним уродством</w:t>
            </w:r>
          </w:p>
        </w:tc>
        <w:tc>
          <w:tcPr>
            <w:tcW w:w="5726" w:type="dxa"/>
            <w:tcBorders>
              <w:bottom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4" style="width:15pt;height:21pt" coordsize="" o:spt="100" adj="0,,0" path="" filled="f" stroked="f">
                  <v:stroke joinstyle="miter"/>
                  <v:imagedata r:id="rId32" o:title="base_1_323991_32807"/>
                  <v:formulas/>
                  <v:path o:connecttype="segments"/>
                </v:shape>
              </w:pict>
            </w:r>
            <w:r>
              <w:t xml:space="preserve"> При аномальных отверстиях пищеварительного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отсутствия возможности соблюдения режима питания,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94661E">
        <w:tblPrEx>
          <w:tblBorders>
            <w:insideH w:val="nil"/>
          </w:tblBorders>
        </w:tblPrEx>
        <w:tc>
          <w:tcPr>
            <w:tcW w:w="334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5" style="width:15pt;height:21pt" coordsize="" o:spt="100" adj="0,,0" path="" filled="f" stroked="f">
                  <v:stroke joinstyle="miter"/>
                  <v:imagedata r:id="rId32" o:title="base_1_323991_32808"/>
                  <v:formulas/>
                  <v:path o:connecttype="segments"/>
                </v:shape>
              </w:pict>
            </w:r>
            <w:r>
              <w:t xml:space="preserve"> При аномальных отверстиях мочевыделительного тракта - 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</w:t>
            </w:r>
            <w:r>
              <w:lastRenderedPageBreak/>
              <w:t>соблюдения режима питания и (или) проведения санитарно-гигиенических процедур,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94661E">
        <w:tblPrEx>
          <w:tblBorders>
            <w:insideH w:val="nil"/>
          </w:tblBorders>
        </w:tblPrEx>
        <w:tc>
          <w:tcPr>
            <w:tcW w:w="3345" w:type="dxa"/>
            <w:tcBorders>
              <w:top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6" style="width:15pt;height:21pt" coordsize="" o:spt="100" adj="0,,0" path="" filled="f" stroked="f">
                  <v:stroke joinstyle="miter"/>
                  <v:imagedata r:id="rId32" o:title="base_1_323991_32809"/>
                  <v:formulas/>
                  <v:path o:connecttype="segments"/>
                </v:shape>
              </w:pict>
            </w:r>
            <w:r>
              <w:t xml:space="preserve"> При аномальных отверстиях дыхательного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макро- и микроклиматических условий могут привести к угрозе жизни и/или потере здоровья инвалида и/или людей.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--------------------------------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12" w:name="P1489"/>
      <w:bookmarkEnd w:id="12"/>
      <w:r>
        <w:t>&lt;*&gt; Все виды трудовой деятельности, за исключением упомянутых в столбце "Рекомендации о противопоказанных видах трудовой деятельности" таблицы по отмеченной строке (отмеченным строкам), являются показанными для подбора видов трудовой деятельности ребенку-инвалиду с учетом нарушенных функций организма.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            Рекомендуемые условия труда</w:t>
      </w:r>
    </w:p>
    <w:p w:rsidR="0094661E" w:rsidRDefault="0094661E">
      <w:pPr>
        <w:pStyle w:val="ConsPlusNonformat"/>
        <w:jc w:val="both"/>
      </w:pPr>
      <w:r>
        <w:t xml:space="preserve">          (делается отметка о дополнительных перерывах в работе,</w:t>
      </w:r>
    </w:p>
    <w:p w:rsidR="0094661E" w:rsidRDefault="0094661E">
      <w:pPr>
        <w:pStyle w:val="ConsPlusNonformat"/>
        <w:jc w:val="both"/>
      </w:pPr>
      <w:r>
        <w:t xml:space="preserve">             рекомендуемых условиях труда, в которых возможно</w:t>
      </w:r>
    </w:p>
    <w:p w:rsidR="0094661E" w:rsidRDefault="0094661E">
      <w:pPr>
        <w:pStyle w:val="ConsPlusNonformat"/>
        <w:jc w:val="both"/>
      </w:pPr>
      <w:r>
        <w:t xml:space="preserve">                осуществление ребенком-инвалидом в возрасте</w:t>
      </w:r>
    </w:p>
    <w:p w:rsidR="0094661E" w:rsidRDefault="0094661E">
      <w:pPr>
        <w:pStyle w:val="ConsPlusNonformat"/>
        <w:jc w:val="both"/>
      </w:pPr>
      <w:r>
        <w:t xml:space="preserve">                  от 14 до 18 лет трудовой деятельности)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8617"/>
      </w:tblGrid>
      <w:tr w:rsidR="0094661E">
        <w:tc>
          <w:tcPr>
            <w:tcW w:w="432" w:type="dxa"/>
            <w:tcBorders>
              <w:left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7" style="width:15pt;height:21pt" coordsize="" o:spt="100" adj="0,,0" path="" filled="f" stroked="f">
                  <v:stroke joinstyle="miter"/>
                  <v:imagedata r:id="rId32" o:title="base_1_323991_32810"/>
                  <v:formulas/>
                  <v:path o:connecttype="segments"/>
                </v:shape>
              </w:pict>
            </w:r>
          </w:p>
        </w:tc>
        <w:tc>
          <w:tcPr>
            <w:tcW w:w="8617" w:type="dxa"/>
            <w:tcBorders>
              <w:left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  <w:jc w:val="both"/>
            </w:pPr>
            <w:r>
              <w:t>Нуждается в дополнительных перерывах</w:t>
            </w:r>
          </w:p>
        </w:tc>
      </w:tr>
      <w:tr w:rsidR="0094661E">
        <w:tc>
          <w:tcPr>
            <w:tcW w:w="432" w:type="dxa"/>
            <w:tcBorders>
              <w:left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8" style="width:15pt;height:21pt" coordsize="" o:spt="100" adj="0,,0" path="" filled="f" stroked="f">
                  <v:stroke joinstyle="miter"/>
                  <v:imagedata r:id="rId32" o:title="base_1_323991_32811"/>
                  <v:formulas/>
                  <v:path o:connecttype="segments"/>
                </v:shape>
              </w:pict>
            </w:r>
          </w:p>
        </w:tc>
        <w:tc>
          <w:tcPr>
            <w:tcW w:w="8617" w:type="dxa"/>
            <w:tcBorders>
              <w:left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  <w:jc w:val="both"/>
            </w:pPr>
            <w:r>
              <w:t>Доступны виды трудовой деятельности в оптимальных, допустимых условиях труда</w:t>
            </w:r>
          </w:p>
        </w:tc>
      </w:tr>
      <w:tr w:rsidR="0094661E">
        <w:tc>
          <w:tcPr>
            <w:tcW w:w="432" w:type="dxa"/>
            <w:tcBorders>
              <w:left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  <w:r w:rsidRPr="009F2803">
              <w:rPr>
                <w:position w:val="-9"/>
              </w:rPr>
              <w:pict>
                <v:shape id="_x0000_i1069" style="width:15pt;height:21pt" coordsize="" o:spt="100" adj="0,,0" path="" filled="f" stroked="f">
                  <v:stroke joinstyle="miter"/>
                  <v:imagedata r:id="rId32" o:title="base_1_323991_32812"/>
                  <v:formulas/>
                  <v:path o:connecttype="segments"/>
                </v:shape>
              </w:pict>
            </w:r>
          </w:p>
        </w:tc>
        <w:tc>
          <w:tcPr>
            <w:tcW w:w="8617" w:type="dxa"/>
            <w:tcBorders>
              <w:left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  <w:jc w:val="both"/>
            </w:pPr>
            <w:r>
              <w:t>Трудовая деятельность возможна при значительной помощи других лиц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Рекомендации по оснащению (оборудованию) специального рабочего</w:t>
      </w:r>
    </w:p>
    <w:p w:rsidR="0094661E" w:rsidRDefault="0094661E">
      <w:pPr>
        <w:pStyle w:val="ConsPlusNonformat"/>
        <w:jc w:val="both"/>
      </w:pPr>
      <w:r>
        <w:t xml:space="preserve">       места для трудоустройства ребенка-инвалида (нужное отметить)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по зрению: ___________________________________________________________</w:t>
      </w:r>
    </w:p>
    <w:p w:rsidR="0094661E" w:rsidRDefault="0094661E">
      <w:pPr>
        <w:pStyle w:val="ConsPlusNonformat"/>
        <w:jc w:val="both"/>
      </w:pPr>
      <w:r>
        <w:t>└──┘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по слуху: ____________________________________________________________</w:t>
      </w:r>
    </w:p>
    <w:p w:rsidR="0094661E" w:rsidRDefault="0094661E">
      <w:pPr>
        <w:pStyle w:val="ConsPlusNonformat"/>
        <w:jc w:val="both"/>
      </w:pPr>
      <w:r>
        <w:t>└──┘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с одновременным нарушением функций зрения и слуха: ___________________</w:t>
      </w:r>
    </w:p>
    <w:p w:rsidR="0094661E" w:rsidRDefault="0094661E">
      <w:pPr>
        <w:pStyle w:val="ConsPlusNonformat"/>
        <w:jc w:val="both"/>
      </w:pPr>
      <w:r>
        <w:t>└──┘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с  нарушением  функций  опорно-двигательного  аппарата,  в  том  числе</w:t>
      </w:r>
    </w:p>
    <w:p w:rsidR="0094661E" w:rsidRDefault="0094661E">
      <w:pPr>
        <w:pStyle w:val="ConsPlusNonformat"/>
        <w:jc w:val="both"/>
      </w:pPr>
      <w:r>
        <w:t>└──┘ передвигающегося с использованием кресла-коляски: ____________________</w:t>
      </w:r>
    </w:p>
    <w:p w:rsidR="0094661E" w:rsidRDefault="0094661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с прочими нарушениями: _______________________________________________</w:t>
      </w:r>
    </w:p>
    <w:p w:rsidR="0094661E" w:rsidRDefault="0094661E">
      <w:pPr>
        <w:pStyle w:val="ConsPlusNonformat"/>
        <w:jc w:val="both"/>
      </w:pPr>
      <w:r>
        <w:t>└──┘</w:t>
      </w: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┌──┐</w:t>
      </w:r>
    </w:p>
    <w:p w:rsidR="0094661E" w:rsidRDefault="0094661E">
      <w:pPr>
        <w:pStyle w:val="ConsPlusNonformat"/>
        <w:jc w:val="both"/>
      </w:pPr>
      <w:r>
        <w:t>│  │ не нуждается</w:t>
      </w:r>
    </w:p>
    <w:p w:rsidR="0094661E" w:rsidRDefault="0094661E">
      <w:pPr>
        <w:pStyle w:val="ConsPlusNonformat"/>
        <w:jc w:val="both"/>
      </w:pPr>
      <w:r>
        <w:t>└──┘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Рекомендации по производственной адаптации (нужное отметить)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1. Социально-психологическая адаптация: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2. Социально-производственная адаптация: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Мероприятия по социальной реабилитации или абилитации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94661E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социальной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Социально-средовая реабилитация или абилитация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Социально-психологическая реабилитация или абилитация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Социокультурная реабилитация или абилитация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Социально-бытовая адаптация</w:t>
            </w: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      Заключение о возможности (невозможности)</w:t>
      </w:r>
    </w:p>
    <w:p w:rsidR="0094661E" w:rsidRDefault="0094661E">
      <w:pPr>
        <w:pStyle w:val="ConsPlusNonformat"/>
        <w:jc w:val="both"/>
      </w:pPr>
      <w:r>
        <w:t xml:space="preserve">           осуществлять самообслуживание и вести самостоятельный</w:t>
      </w:r>
    </w:p>
    <w:p w:rsidR="0094661E" w:rsidRDefault="0094661E">
      <w:pPr>
        <w:pStyle w:val="ConsPlusNonformat"/>
        <w:jc w:val="both"/>
      </w:pPr>
      <w:r>
        <w:t xml:space="preserve">                       образ жизни (нужное отметить)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(заполняется в отношении ребенка-инвалида, проживающего</w:t>
      </w:r>
    </w:p>
    <w:p w:rsidR="0094661E" w:rsidRDefault="0094661E">
      <w:pPr>
        <w:pStyle w:val="ConsPlusNonformat"/>
        <w:jc w:val="both"/>
      </w:pPr>
      <w:r>
        <w:t xml:space="preserve">    в организации социального обслуживания и получающего услуги</w:t>
      </w:r>
    </w:p>
    <w:p w:rsidR="0094661E" w:rsidRDefault="0094661E">
      <w:pPr>
        <w:pStyle w:val="ConsPlusNonformat"/>
        <w:jc w:val="both"/>
      </w:pPr>
      <w:r>
        <w:t xml:space="preserve">     в стационарной форме социального обслуживания, являющегося</w:t>
      </w:r>
    </w:p>
    <w:p w:rsidR="0094661E" w:rsidRDefault="0094661E">
      <w:pPr>
        <w:pStyle w:val="ConsPlusNonformat"/>
        <w:jc w:val="both"/>
      </w:pPr>
      <w:r>
        <w:t xml:space="preserve">         сиротой или оставшегося без попечения родителей,</w:t>
      </w:r>
    </w:p>
    <w:p w:rsidR="0094661E" w:rsidRDefault="0094661E">
      <w:pPr>
        <w:pStyle w:val="ConsPlusNonformat"/>
        <w:jc w:val="both"/>
      </w:pPr>
      <w:r>
        <w:t xml:space="preserve">                по достижении им возраста 18 лет)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Возможно осуществление самообслуживания и ведение самостоятельного образа жизни</w:t>
            </w:r>
          </w:p>
        </w:tc>
      </w:tr>
      <w:tr w:rsidR="0094661E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</w:tr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Невозможно осуществление самообслуживания и ведение самостоятельного образа жизни</w:t>
            </w:r>
          </w:p>
        </w:tc>
      </w:tr>
      <w:tr w:rsidR="0094661E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</w:tr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  <w:jc w:val="both"/>
            </w:pPr>
            <w:r>
              <w:t>Возможно самообслуживание и ведение самостоятельного образа жизни с регулярной помощью других лиц</w:t>
            </w:r>
          </w:p>
        </w:tc>
      </w:tr>
      <w:tr w:rsidR="0094661E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61E" w:rsidRDefault="0094661E"/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Рекомендации по оборудованию жилого помещения, занимаемого</w:t>
      </w:r>
    </w:p>
    <w:p w:rsidR="0094661E" w:rsidRDefault="0094661E">
      <w:pPr>
        <w:pStyle w:val="ConsPlusNonformat"/>
        <w:jc w:val="both"/>
      </w:pPr>
      <w:r>
        <w:t xml:space="preserve">                ребенком-инвалидом, специальными средствами</w:t>
      </w:r>
    </w:p>
    <w:p w:rsidR="0094661E" w:rsidRDefault="0094661E">
      <w:pPr>
        <w:pStyle w:val="ConsPlusNonformat"/>
        <w:jc w:val="both"/>
      </w:pPr>
      <w:r>
        <w:lastRenderedPageBreak/>
        <w:t xml:space="preserve">                   и приспособлениями (нужное отметить)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1. Для детей-инвалидов, имеющих нарушения здоровья со стойким расстройством</w:t>
      </w:r>
    </w:p>
    <w:p w:rsidR="0094661E" w:rsidRDefault="0094661E">
      <w:pPr>
        <w:pStyle w:val="ConsPlusNonformat"/>
        <w:jc w:val="both"/>
      </w:pPr>
      <w:r>
        <w:t>функции   опорно-двигательного   аппарата,   в   том   числе   использующих</w:t>
      </w:r>
    </w:p>
    <w:p w:rsidR="0094661E" w:rsidRDefault="0094661E">
      <w:pPr>
        <w:pStyle w:val="ConsPlusNonformat"/>
        <w:jc w:val="both"/>
      </w:pPr>
      <w:r>
        <w:t>кресла-коляски и иные вспомогательные средства передвижения: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2. Для детей-инвалидов, имеющих нарушения здоровья со стойким расстройством</w:t>
      </w:r>
    </w:p>
    <w:p w:rsidR="0094661E" w:rsidRDefault="0094661E">
      <w:pPr>
        <w:pStyle w:val="ConsPlusNonformat"/>
        <w:jc w:val="both"/>
      </w:pPr>
      <w:r>
        <w:t>функции слуха, при необходимости использования вспомогательных средств: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3. Для детей-инвалидов, имеющих нарушения здоровья со стойким расстройством</w:t>
      </w:r>
    </w:p>
    <w:p w:rsidR="0094661E" w:rsidRDefault="0094661E">
      <w:pPr>
        <w:pStyle w:val="ConsPlusNonformat"/>
        <w:jc w:val="both"/>
      </w:pPr>
      <w:r>
        <w:t>функции  зрения,  при  необходимости  использования собаки-проводника, иных</w:t>
      </w:r>
    </w:p>
    <w:p w:rsidR="0094661E" w:rsidRDefault="0094661E">
      <w:pPr>
        <w:pStyle w:val="ConsPlusNonformat"/>
        <w:jc w:val="both"/>
      </w:pPr>
      <w:r>
        <w:t>вспомогательных средств: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4. Для детей-инвалидов, имеющих нарушения здоровья со стойким расстройством</w:t>
      </w:r>
    </w:p>
    <w:p w:rsidR="0094661E" w:rsidRDefault="0094661E">
      <w:pPr>
        <w:pStyle w:val="ConsPlusNonformat"/>
        <w:jc w:val="both"/>
      </w:pPr>
      <w:r>
        <w:t>иных функций: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         Физкультурно-оздоровительные мероприятия,</w:t>
      </w:r>
    </w:p>
    <w:p w:rsidR="0094661E" w:rsidRDefault="0094661E">
      <w:pPr>
        <w:pStyle w:val="ConsPlusNonformat"/>
        <w:jc w:val="both"/>
      </w:pPr>
      <w:r>
        <w:t xml:space="preserve">                      мероприятия по занятию спортом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97"/>
        <w:gridCol w:w="2835"/>
        <w:gridCol w:w="3005"/>
        <w:gridCol w:w="2494"/>
      </w:tblGrid>
      <w:tr w:rsidR="0094661E">
        <w:tc>
          <w:tcPr>
            <w:tcW w:w="3592" w:type="dxa"/>
            <w:gridSpan w:val="3"/>
          </w:tcPr>
          <w:p w:rsidR="0094661E" w:rsidRDefault="0094661E">
            <w:pPr>
              <w:pStyle w:val="ConsPlusNormal"/>
              <w:jc w:val="center"/>
            </w:pPr>
            <w:r>
              <w:t>Виды, формы и объемы рекомендованных реабилитационных или абилитационных мероприятий</w:t>
            </w:r>
          </w:p>
        </w:tc>
        <w:tc>
          <w:tcPr>
            <w:tcW w:w="3005" w:type="dxa"/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4" w:type="dxa"/>
          </w:tcPr>
          <w:p w:rsidR="0094661E" w:rsidRDefault="0094661E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94661E">
        <w:tblPrEx>
          <w:tblBorders>
            <w:insideH w:val="nil"/>
          </w:tblBorders>
        </w:tblPrEx>
        <w:tc>
          <w:tcPr>
            <w:tcW w:w="3592" w:type="dxa"/>
            <w:gridSpan w:val="3"/>
            <w:tcBorders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il"/>
          </w:tblBorders>
        </w:tblPrEx>
        <w:tc>
          <w:tcPr>
            <w:tcW w:w="360" w:type="dxa"/>
            <w:vMerge w:val="restart"/>
            <w:tcBorders>
              <w:top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94661E" w:rsidRDefault="0094661E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V w:val="nil"/>
          </w:tblBorders>
        </w:tblPrEx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61E" w:rsidRDefault="0094661E"/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61E" w:rsidRDefault="0094661E"/>
        </w:tc>
        <w:tc>
          <w:tcPr>
            <w:tcW w:w="3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61E" w:rsidRDefault="0094661E"/>
        </w:tc>
        <w:tc>
          <w:tcPr>
            <w:tcW w:w="24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661E" w:rsidRDefault="0094661E"/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Рекомендуемые технические средства реабилитации </w:t>
      </w:r>
      <w:hyperlink w:anchor="P1988" w:history="1">
        <w:r>
          <w:rPr>
            <w:color w:val="0000FF"/>
          </w:rPr>
          <w:t>&lt;4&gt;</w:t>
        </w:r>
      </w:hyperlink>
      <w:r>
        <w:t xml:space="preserve"> и услуги</w:t>
      </w:r>
    </w:p>
    <w:p w:rsidR="0094661E" w:rsidRDefault="0094661E">
      <w:pPr>
        <w:pStyle w:val="ConsPlusNonformat"/>
        <w:jc w:val="both"/>
      </w:pPr>
      <w:r>
        <w:t xml:space="preserve">     по реабилитации или абилитации, предоставляемые ребенку-инвалиду</w:t>
      </w:r>
    </w:p>
    <w:p w:rsidR="0094661E" w:rsidRDefault="0094661E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134"/>
        <w:gridCol w:w="3061"/>
        <w:gridCol w:w="2495"/>
        <w:gridCol w:w="1587"/>
      </w:tblGrid>
      <w:tr w:rsidR="0094661E">
        <w:tc>
          <w:tcPr>
            <w:tcW w:w="1928" w:type="dxa"/>
            <w:gridSpan w:val="3"/>
          </w:tcPr>
          <w:p w:rsidR="0094661E" w:rsidRDefault="0094661E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061" w:type="dxa"/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5" w:type="dxa"/>
          </w:tcPr>
          <w:p w:rsidR="0094661E" w:rsidRDefault="0094661E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  <w:tc>
          <w:tcPr>
            <w:tcW w:w="1587" w:type="dxa"/>
          </w:tcPr>
          <w:p w:rsidR="0094661E" w:rsidRDefault="0094661E">
            <w:pPr>
              <w:pStyle w:val="ConsPlusNormal"/>
              <w:jc w:val="center"/>
            </w:pPr>
            <w:r>
              <w:t xml:space="preserve">Примечание </w:t>
            </w:r>
            <w:hyperlink w:anchor="P1989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94661E">
        <w:tc>
          <w:tcPr>
            <w:tcW w:w="1928" w:type="dxa"/>
            <w:gridSpan w:val="3"/>
          </w:tcPr>
          <w:p w:rsidR="0094661E" w:rsidRDefault="0094661E">
            <w:pPr>
              <w:pStyle w:val="ConsPlusNormal"/>
            </w:pPr>
          </w:p>
        </w:tc>
        <w:tc>
          <w:tcPr>
            <w:tcW w:w="3061" w:type="dxa"/>
          </w:tcPr>
          <w:p w:rsidR="0094661E" w:rsidRDefault="0094661E">
            <w:pPr>
              <w:pStyle w:val="ConsPlusNormal"/>
            </w:pPr>
          </w:p>
        </w:tc>
        <w:tc>
          <w:tcPr>
            <w:tcW w:w="249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1587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1928" w:type="dxa"/>
            <w:gridSpan w:val="3"/>
          </w:tcPr>
          <w:p w:rsidR="0094661E" w:rsidRDefault="0094661E">
            <w:pPr>
              <w:pStyle w:val="ConsPlusNormal"/>
            </w:pPr>
          </w:p>
        </w:tc>
        <w:tc>
          <w:tcPr>
            <w:tcW w:w="3061" w:type="dxa"/>
          </w:tcPr>
          <w:p w:rsidR="0094661E" w:rsidRDefault="0094661E">
            <w:pPr>
              <w:pStyle w:val="ConsPlusNormal"/>
            </w:pPr>
          </w:p>
        </w:tc>
        <w:tc>
          <w:tcPr>
            <w:tcW w:w="249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1587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9071" w:type="dxa"/>
            <w:gridSpan w:val="6"/>
          </w:tcPr>
          <w:p w:rsidR="0094661E" w:rsidRDefault="0094661E">
            <w:pPr>
              <w:pStyle w:val="ConsPlusNormal"/>
              <w:jc w:val="center"/>
              <w:outlineLvl w:val="2"/>
            </w:pPr>
            <w:r>
              <w:t>Сопровождение ребенка-инвалида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</w:tr>
      <w:tr w:rsidR="0094661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bottom w:val="nil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  <w:tr w:rsidR="0094661E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V w:val="nil"/>
          </w:tblBorders>
        </w:tblPrEx>
        <w:tc>
          <w:tcPr>
            <w:tcW w:w="397" w:type="dxa"/>
            <w:tcBorders>
              <w:left w:val="single" w:sz="4" w:space="0" w:color="auto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bottom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  <w:tr w:rsidR="0094661E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  <w:tr w:rsidR="0094661E">
        <w:tblPrEx>
          <w:tblBorders>
            <w:insideH w:val="nil"/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right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94661E" w:rsidRDefault="0094661E">
      <w:pPr>
        <w:pStyle w:val="ConsPlusNonformat"/>
        <w:jc w:val="both"/>
      </w:pPr>
      <w:r>
        <w:t xml:space="preserve">                 ребенку-инвалиду за счет средств бюджета</w:t>
      </w:r>
    </w:p>
    <w:p w:rsidR="0094661E" w:rsidRDefault="0094661E">
      <w:pPr>
        <w:pStyle w:val="ConsPlusNonformat"/>
        <w:jc w:val="both"/>
      </w:pPr>
      <w:r>
        <w:t xml:space="preserve">                     субъекта Российской Федерации </w:t>
      </w:r>
      <w:hyperlink w:anchor="P1990" w:history="1">
        <w:r>
          <w:rPr>
            <w:color w:val="0000FF"/>
          </w:rPr>
          <w:t>&lt;6&gt;</w:t>
        </w:r>
      </w:hyperlink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7"/>
      </w:tblGrid>
      <w:tr w:rsidR="0094661E">
        <w:tc>
          <w:tcPr>
            <w:tcW w:w="2438" w:type="dxa"/>
          </w:tcPr>
          <w:p w:rsidR="0094661E" w:rsidRDefault="0094661E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7" w:type="dxa"/>
          </w:tcPr>
          <w:p w:rsidR="0094661E" w:rsidRDefault="0094661E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94661E">
        <w:tc>
          <w:tcPr>
            <w:tcW w:w="2438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34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287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2438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34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287" w:type="dxa"/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94661E" w:rsidRDefault="0094661E">
      <w:pPr>
        <w:pStyle w:val="ConsPlusNonformat"/>
        <w:jc w:val="both"/>
      </w:pPr>
      <w:r>
        <w:t xml:space="preserve">    ребенку-инвалиду за счет собственных средств инвалида либо средств</w:t>
      </w:r>
    </w:p>
    <w:p w:rsidR="0094661E" w:rsidRDefault="0094661E">
      <w:pPr>
        <w:pStyle w:val="ConsPlusNonformat"/>
        <w:jc w:val="both"/>
      </w:pPr>
      <w:r>
        <w:t xml:space="preserve">     других лиц или организаций независимо от организационно-правовых</w:t>
      </w:r>
    </w:p>
    <w:p w:rsidR="0094661E" w:rsidRDefault="0094661E">
      <w:pPr>
        <w:pStyle w:val="ConsPlusNonformat"/>
        <w:jc w:val="both"/>
      </w:pPr>
      <w:r>
        <w:t xml:space="preserve">                       форм и форм собственности </w:t>
      </w:r>
      <w:hyperlink w:anchor="P1991" w:history="1">
        <w:r>
          <w:rPr>
            <w:color w:val="0000FF"/>
          </w:rPr>
          <w:t>&lt;7&gt;</w:t>
        </w:r>
      </w:hyperlink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8"/>
      </w:tblGrid>
      <w:tr w:rsidR="0094661E">
        <w:tc>
          <w:tcPr>
            <w:tcW w:w="2438" w:type="dxa"/>
          </w:tcPr>
          <w:p w:rsidR="0094661E" w:rsidRDefault="0094661E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8" w:type="dxa"/>
          </w:tcPr>
          <w:p w:rsidR="0094661E" w:rsidRDefault="0094661E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94661E">
        <w:tc>
          <w:tcPr>
            <w:tcW w:w="2438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34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288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2438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34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288" w:type="dxa"/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   Заключение о наличии медицинских показаний для приобретения</w:t>
      </w:r>
    </w:p>
    <w:p w:rsidR="0094661E" w:rsidRDefault="0094661E">
      <w:pPr>
        <w:pStyle w:val="ConsPlusNonformat"/>
        <w:jc w:val="both"/>
      </w:pPr>
      <w:r>
        <w:t xml:space="preserve">       ребенком-инвалидом транспортного средства за счет собственных</w:t>
      </w:r>
    </w:p>
    <w:p w:rsidR="0094661E" w:rsidRDefault="0094661E">
      <w:pPr>
        <w:pStyle w:val="ConsPlusNonformat"/>
        <w:jc w:val="both"/>
      </w:pPr>
      <w:r>
        <w:t xml:space="preserve">        средств либо средств других лиц или организаций независимо</w:t>
      </w:r>
    </w:p>
    <w:p w:rsidR="0094661E" w:rsidRDefault="0094661E">
      <w:pPr>
        <w:pStyle w:val="ConsPlusNonformat"/>
        <w:jc w:val="both"/>
      </w:pPr>
      <w:r>
        <w:t xml:space="preserve">           от организационно-правовых форм и форм собственности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___________________________________________________________________________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 xml:space="preserve">         Товары и услуги, предназначенные для социальной адаптации</w:t>
      </w:r>
    </w:p>
    <w:p w:rsidR="0094661E" w:rsidRDefault="0094661E">
      <w:pPr>
        <w:pStyle w:val="ConsPlusNonformat"/>
        <w:jc w:val="both"/>
      </w:pPr>
      <w:r>
        <w:t xml:space="preserve">         и интеграции в общество детей-инвалидов, на приобретение</w:t>
      </w:r>
    </w:p>
    <w:p w:rsidR="0094661E" w:rsidRDefault="0094661E">
      <w:pPr>
        <w:pStyle w:val="ConsPlusNonformat"/>
        <w:jc w:val="both"/>
      </w:pPr>
      <w:r>
        <w:t xml:space="preserve">               которых направляются средства (часть средств)</w:t>
      </w:r>
    </w:p>
    <w:p w:rsidR="0094661E" w:rsidRDefault="0094661E">
      <w:pPr>
        <w:pStyle w:val="ConsPlusNonformat"/>
        <w:jc w:val="both"/>
      </w:pPr>
      <w:r>
        <w:t xml:space="preserve">                   материнского (семейного капитала) </w:t>
      </w:r>
      <w:hyperlink w:anchor="P1992" w:history="1">
        <w:r>
          <w:rPr>
            <w:color w:val="0000FF"/>
          </w:rPr>
          <w:t>&lt;8&gt;</w:t>
        </w:r>
      </w:hyperlink>
    </w:p>
    <w:p w:rsidR="0094661E" w:rsidRDefault="0094661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2721"/>
      </w:tblGrid>
      <w:tr w:rsidR="0094661E">
        <w:tc>
          <w:tcPr>
            <w:tcW w:w="2665" w:type="dxa"/>
          </w:tcPr>
          <w:p w:rsidR="0094661E" w:rsidRDefault="0094661E">
            <w:pPr>
              <w:pStyle w:val="ConsPlusNormal"/>
              <w:jc w:val="center"/>
            </w:pPr>
            <w:r>
              <w:t>Перечень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3685" w:type="dxa"/>
          </w:tcPr>
          <w:p w:rsidR="0094661E" w:rsidRDefault="0094661E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 с применением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2721" w:type="dxa"/>
          </w:tcPr>
          <w:p w:rsidR="0094661E" w:rsidRDefault="0094661E">
            <w:pPr>
              <w:pStyle w:val="ConsPlusNormal"/>
              <w:jc w:val="center"/>
            </w:pPr>
            <w:r>
              <w:t>Исполнитель, осуществляющий компенсацию затрат на приобретение товаров и услуг, предназначенных для социальной адаптации и интеграции в общество детей-инвалидов</w:t>
            </w:r>
          </w:p>
        </w:tc>
      </w:tr>
      <w:tr w:rsidR="0094661E">
        <w:tc>
          <w:tcPr>
            <w:tcW w:w="266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68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2721" w:type="dxa"/>
          </w:tcPr>
          <w:p w:rsidR="0094661E" w:rsidRDefault="0094661E">
            <w:pPr>
              <w:pStyle w:val="ConsPlusNormal"/>
            </w:pPr>
          </w:p>
        </w:tc>
      </w:tr>
      <w:tr w:rsidR="0094661E">
        <w:tc>
          <w:tcPr>
            <w:tcW w:w="266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3685" w:type="dxa"/>
          </w:tcPr>
          <w:p w:rsidR="0094661E" w:rsidRDefault="0094661E">
            <w:pPr>
              <w:pStyle w:val="ConsPlusNormal"/>
            </w:pPr>
          </w:p>
        </w:tc>
        <w:tc>
          <w:tcPr>
            <w:tcW w:w="2721" w:type="dxa"/>
          </w:tcPr>
          <w:p w:rsidR="0094661E" w:rsidRDefault="0094661E">
            <w:pPr>
              <w:pStyle w:val="ConsPlusNormal"/>
            </w:pP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 xml:space="preserve">     Виды помощи, в которых нуждается ребенок-инвалид для преодоления</w:t>
      </w:r>
    </w:p>
    <w:p w:rsidR="0094661E" w:rsidRDefault="0094661E">
      <w:pPr>
        <w:pStyle w:val="ConsPlusNonformat"/>
        <w:jc w:val="both"/>
      </w:pPr>
      <w:r>
        <w:t xml:space="preserve">        барьеров, препятствующих ему в получении услуг на объектах</w:t>
      </w:r>
    </w:p>
    <w:p w:rsidR="0094661E" w:rsidRDefault="0094661E">
      <w:pPr>
        <w:pStyle w:val="ConsPlusNonformat"/>
        <w:jc w:val="both"/>
      </w:pPr>
      <w:r>
        <w:t xml:space="preserve">            социальной, инженерной и транспортной инфраструктур</w:t>
      </w:r>
    </w:p>
    <w:p w:rsidR="0094661E" w:rsidRDefault="0094661E">
      <w:pPr>
        <w:pStyle w:val="ConsPlusNonformat"/>
        <w:jc w:val="both"/>
      </w:pPr>
      <w:r>
        <w:t xml:space="preserve">                наравне с другими лицами (нужное отметить)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1.  Помощь  ребенку-инвалиду,  имеющему  выраженные, значительно выраженные</w:t>
      </w:r>
    </w:p>
    <w:p w:rsidR="0094661E" w:rsidRDefault="0094661E">
      <w:pPr>
        <w:pStyle w:val="ConsPlusNonformat"/>
        <w:jc w:val="both"/>
      </w:pPr>
      <w:r>
        <w:t>ограничения   в   передвижении   на   объектах   социальной,  инженерной  и</w:t>
      </w:r>
    </w:p>
    <w:p w:rsidR="0094661E" w:rsidRDefault="0094661E">
      <w:pPr>
        <w:pStyle w:val="ConsPlusNonformat"/>
        <w:jc w:val="both"/>
      </w:pPr>
      <w:r>
        <w:t>транспортной  инфраструктур,  при  входе  в  такие объекты и выходе из них,</w:t>
      </w:r>
    </w:p>
    <w:p w:rsidR="0094661E" w:rsidRDefault="0094661E">
      <w:pPr>
        <w:pStyle w:val="ConsPlusNonformat"/>
        <w:jc w:val="both"/>
      </w:pPr>
      <w:r>
        <w:t>посадке  в  транспортное  средство  и  высадке  из  него,  в  том  числе  с</w:t>
      </w:r>
    </w:p>
    <w:p w:rsidR="0094661E" w:rsidRDefault="0094661E">
      <w:pPr>
        <w:pStyle w:val="ConsPlusNonformat"/>
        <w:jc w:val="both"/>
      </w:pPr>
      <w:r>
        <w:t>использованием кресла-коляски: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2.  Помощь  ребенку-инвалиду,  имеющему  выраженные, значительно выраженные</w:t>
      </w:r>
    </w:p>
    <w:p w:rsidR="0094661E" w:rsidRDefault="0094661E">
      <w:pPr>
        <w:pStyle w:val="ConsPlusNonformat"/>
        <w:jc w:val="both"/>
      </w:pPr>
      <w:r>
        <w:t>ограничения  в  самообслуживании  вследствие нарушения (отсутствия) функции</w:t>
      </w:r>
    </w:p>
    <w:p w:rsidR="0094661E" w:rsidRDefault="0094661E">
      <w:pPr>
        <w:pStyle w:val="ConsPlusNonformat"/>
        <w:jc w:val="both"/>
      </w:pPr>
      <w:r>
        <w:t>верхних  конечностей,  на  объектах  социальной,  инженерной и транспортной</w:t>
      </w:r>
    </w:p>
    <w:p w:rsidR="0094661E" w:rsidRDefault="0094661E">
      <w:pPr>
        <w:pStyle w:val="ConsPlusNonformat"/>
        <w:jc w:val="both"/>
      </w:pPr>
      <w:r>
        <w:t>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3.   Помощь   ребенку-инвалиду   по  зрению  -  слабовидящему  на  объектах</w:t>
      </w:r>
    </w:p>
    <w:p w:rsidR="0094661E" w:rsidRDefault="0094661E">
      <w:pPr>
        <w:pStyle w:val="ConsPlusNonformat"/>
        <w:jc w:val="both"/>
      </w:pPr>
      <w:r>
        <w:lastRenderedPageBreak/>
        <w:t>социальной, инженерной и транспортной 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4.  Помощь  ребенку-инвалиду  по  зрению  - слепому на объектах социальной,</w:t>
      </w:r>
    </w:p>
    <w:p w:rsidR="0094661E" w:rsidRDefault="0094661E">
      <w:pPr>
        <w:pStyle w:val="ConsPlusNonformat"/>
        <w:jc w:val="both"/>
      </w:pPr>
      <w:r>
        <w:t>инженерной и транспортной 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5.  Обеспечение  допуска  на  объекты социальной, инженерной и транспортной</w:t>
      </w:r>
    </w:p>
    <w:p w:rsidR="0094661E" w:rsidRDefault="0094661E">
      <w:pPr>
        <w:pStyle w:val="ConsPlusNonformat"/>
        <w:jc w:val="both"/>
      </w:pPr>
      <w:r>
        <w:t>инфраструктур  собаки-проводника  при наличии документа, подтверждающего ее</w:t>
      </w:r>
    </w:p>
    <w:p w:rsidR="0094661E" w:rsidRDefault="0094661E">
      <w:pPr>
        <w:pStyle w:val="ConsPlusNonformat"/>
        <w:jc w:val="both"/>
      </w:pPr>
      <w:r>
        <w:t>специальное обучение и выдаваемого по установленной форме: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6.   Помощь   ребенку-инвалиду   по  слуху  -  слабослышащему  на  объектах</w:t>
      </w:r>
    </w:p>
    <w:p w:rsidR="0094661E" w:rsidRDefault="0094661E">
      <w:pPr>
        <w:pStyle w:val="ConsPlusNonformat"/>
        <w:jc w:val="both"/>
      </w:pPr>
      <w:r>
        <w:t>социальной, инженерной и транспортной 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7.  Помощь  ребенку-инвалиду  по  слуху  -  глухому на объектах социальной,</w:t>
      </w:r>
    </w:p>
    <w:p w:rsidR="0094661E" w:rsidRDefault="0094661E">
      <w:pPr>
        <w:pStyle w:val="ConsPlusNonformat"/>
        <w:jc w:val="both"/>
      </w:pPr>
      <w:r>
        <w:t>инженерной и транспортной инфраструктур: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8.   Представление   ребенку-инвалиду   по   слуху   -   глухому  услуги  с</w:t>
      </w:r>
    </w:p>
    <w:p w:rsidR="0094661E" w:rsidRDefault="0094661E">
      <w:pPr>
        <w:pStyle w:val="ConsPlusNonformat"/>
        <w:jc w:val="both"/>
      </w:pPr>
      <w:r>
        <w:t>использованием   русского  жестового  языка,  включая  обеспечение  допуска</w:t>
      </w:r>
    </w:p>
    <w:p w:rsidR="0094661E" w:rsidRDefault="0094661E">
      <w:pPr>
        <w:pStyle w:val="ConsPlusNonformat"/>
        <w:jc w:val="both"/>
      </w:pPr>
      <w:r>
        <w:t>сурдопереводчика (при необходимости):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9. Предоставление ребенку-инвалиду, имеющему одновременно нарушения функций</w:t>
      </w:r>
    </w:p>
    <w:p w:rsidR="0094661E" w:rsidRDefault="0094661E">
      <w:pPr>
        <w:pStyle w:val="ConsPlusNonformat"/>
        <w:jc w:val="both"/>
      </w:pPr>
      <w:r>
        <w:t>слуха  и  зрения,  услуг  тифлосурдопереводчика,  включая  обеспечение  его</w:t>
      </w:r>
    </w:p>
    <w:p w:rsidR="0094661E" w:rsidRDefault="0094661E">
      <w:pPr>
        <w:pStyle w:val="ConsPlusNonformat"/>
        <w:jc w:val="both"/>
      </w:pPr>
      <w:r>
        <w:t>допуска (при необходимости):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10. Оказание необходимой помощи ребенку-инвалиду, имеющему интеллектуальные</w:t>
      </w:r>
    </w:p>
    <w:p w:rsidR="0094661E" w:rsidRDefault="0094661E">
      <w:pPr>
        <w:pStyle w:val="ConsPlusNonformat"/>
        <w:jc w:val="both"/>
      </w:pPr>
      <w:r>
        <w:t>нарушения,   в  уяснении  порядка  предоставления  и  получения  услуги,  в</w:t>
      </w:r>
    </w:p>
    <w:p w:rsidR="0094661E" w:rsidRDefault="0094661E">
      <w:pPr>
        <w:pStyle w:val="ConsPlusNonformat"/>
        <w:jc w:val="both"/>
      </w:pPr>
      <w:r>
        <w:t>оформлении  документов,  в  совершении  им других необходимых для получения</w:t>
      </w:r>
    </w:p>
    <w:p w:rsidR="0094661E" w:rsidRDefault="0094661E">
      <w:pPr>
        <w:pStyle w:val="ConsPlusNonformat"/>
        <w:jc w:val="both"/>
      </w:pPr>
      <w:r>
        <w:t>услуги действий:</w:t>
      </w:r>
    </w:p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нуждается</w:t>
            </w:r>
          </w:p>
        </w:tc>
      </w:tr>
    </w:tbl>
    <w:p w:rsidR="0094661E" w:rsidRDefault="0094661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94661E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4661E" w:rsidRDefault="0094661E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94661E" w:rsidRDefault="0094661E">
            <w:pPr>
              <w:pStyle w:val="ConsPlusNormal"/>
            </w:pPr>
            <w:r>
              <w:t>не нуждается</w:t>
            </w:r>
          </w:p>
        </w:tc>
      </w:tr>
    </w:tbl>
    <w:p w:rsidR="0094661E" w:rsidRDefault="0094661E">
      <w:pPr>
        <w:pStyle w:val="ConsPlusNormal"/>
        <w:jc w:val="both"/>
      </w:pPr>
    </w:p>
    <w:p w:rsidR="0094661E" w:rsidRDefault="0094661E">
      <w:pPr>
        <w:pStyle w:val="ConsPlusNonformat"/>
        <w:jc w:val="both"/>
      </w:pPr>
      <w:r>
        <w:t>Прогнозируемый  результат:  восстановление  нарушенных  функций (полностью,</w:t>
      </w:r>
    </w:p>
    <w:p w:rsidR="0094661E" w:rsidRDefault="0094661E">
      <w:pPr>
        <w:pStyle w:val="ConsPlusNonformat"/>
        <w:jc w:val="both"/>
      </w:pPr>
      <w:r>
        <w:t>частично),  достижение  компенсации  утраченных  либо отсутствующих функций</w:t>
      </w:r>
    </w:p>
    <w:p w:rsidR="0094661E" w:rsidRDefault="0094661E">
      <w:pPr>
        <w:pStyle w:val="ConsPlusNonformat"/>
        <w:jc w:val="both"/>
      </w:pPr>
      <w:r>
        <w:t>(полностью,    частично);    восстановление    (формирование)   способности</w:t>
      </w:r>
    </w:p>
    <w:p w:rsidR="0094661E" w:rsidRDefault="0094661E">
      <w:pPr>
        <w:pStyle w:val="ConsPlusNonformat"/>
        <w:jc w:val="both"/>
      </w:pPr>
      <w:r>
        <w:t>осуществлять   самообслуживание   (полностью,   частично),   самостоятельно</w:t>
      </w:r>
    </w:p>
    <w:p w:rsidR="0094661E" w:rsidRDefault="0094661E">
      <w:pPr>
        <w:pStyle w:val="ConsPlusNonformat"/>
        <w:jc w:val="both"/>
      </w:pPr>
      <w:r>
        <w:t>передвигаться (полностью, частично), ориентироваться (полностью, частично),</w:t>
      </w:r>
    </w:p>
    <w:p w:rsidR="0094661E" w:rsidRDefault="0094661E">
      <w:pPr>
        <w:pStyle w:val="ConsPlusNonformat"/>
        <w:jc w:val="both"/>
      </w:pPr>
      <w:r>
        <w:t>общаться  (полностью,  частично), контролировать свое поведение (полностью,</w:t>
      </w:r>
    </w:p>
    <w:p w:rsidR="0094661E" w:rsidRDefault="0094661E">
      <w:pPr>
        <w:pStyle w:val="ConsPlusNonformat"/>
        <w:jc w:val="both"/>
      </w:pPr>
      <w:r>
        <w:t>частично),    обучаться    (полностью,   частично),   заниматься   трудовой</w:t>
      </w:r>
    </w:p>
    <w:p w:rsidR="0094661E" w:rsidRDefault="0094661E">
      <w:pPr>
        <w:pStyle w:val="ConsPlusNonformat"/>
        <w:jc w:val="both"/>
      </w:pPr>
      <w:r>
        <w:t>деятельностью (полностью, частично)</w:t>
      </w:r>
    </w:p>
    <w:p w:rsidR="0094661E" w:rsidRDefault="0094661E">
      <w:pPr>
        <w:pStyle w:val="ConsPlusNonformat"/>
        <w:jc w:val="both"/>
      </w:pPr>
    </w:p>
    <w:p w:rsidR="0094661E" w:rsidRDefault="0094661E">
      <w:pPr>
        <w:pStyle w:val="ConsPlusNonformat"/>
        <w:jc w:val="both"/>
      </w:pPr>
      <w:r>
        <w:t>Руководитель бюро</w:t>
      </w:r>
    </w:p>
    <w:p w:rsidR="0094661E" w:rsidRDefault="0094661E">
      <w:pPr>
        <w:pStyle w:val="ConsPlusNonformat"/>
        <w:jc w:val="both"/>
      </w:pPr>
      <w:r>
        <w:t>(главного бюро, Федерального бюро)</w:t>
      </w:r>
    </w:p>
    <w:p w:rsidR="0094661E" w:rsidRDefault="0094661E">
      <w:pPr>
        <w:pStyle w:val="ConsPlusNonformat"/>
        <w:jc w:val="both"/>
      </w:pPr>
      <w:r>
        <w:t>медико-социальной экспертизы</w:t>
      </w:r>
    </w:p>
    <w:p w:rsidR="0094661E" w:rsidRDefault="0094661E">
      <w:pPr>
        <w:pStyle w:val="ConsPlusNonformat"/>
        <w:jc w:val="both"/>
      </w:pPr>
      <w:r>
        <w:t>(уполномоченный заместитель</w:t>
      </w:r>
    </w:p>
    <w:p w:rsidR="0094661E" w:rsidRDefault="0094661E">
      <w:pPr>
        <w:pStyle w:val="ConsPlusNonformat"/>
        <w:jc w:val="both"/>
      </w:pPr>
      <w:r>
        <w:t>руководителя главного бюро</w:t>
      </w:r>
    </w:p>
    <w:p w:rsidR="0094661E" w:rsidRDefault="0094661E">
      <w:pPr>
        <w:pStyle w:val="ConsPlusNonformat"/>
        <w:jc w:val="both"/>
      </w:pPr>
      <w:r>
        <w:t>(Федерального бюро)                 _____________   _______________________</w:t>
      </w:r>
    </w:p>
    <w:p w:rsidR="0094661E" w:rsidRDefault="0094661E">
      <w:pPr>
        <w:pStyle w:val="ConsPlusNonformat"/>
        <w:jc w:val="both"/>
      </w:pPr>
      <w:r>
        <w:t xml:space="preserve">                                      (подпись)       (инициалы, фамилия)</w:t>
      </w:r>
    </w:p>
    <w:p w:rsidR="0094661E" w:rsidRDefault="0094661E">
      <w:pPr>
        <w:pStyle w:val="ConsPlusNonformat"/>
        <w:jc w:val="both"/>
      </w:pPr>
      <w:r>
        <w:t>М.П.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Примечания: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1. ИПРА ребенка-инвалида присваивается регистрационный номер, в котором указывается порядковый номер ИПРА ребенка-инвалида, номер бюро или экспертного состава (при указании экспертного состава указывается буквенный индекс "ЭС"), код субъекта Российской Федерации и через дробь текущий год. (Например: 12.2.05/2015, то есть 12 - порядковый номер, 2 - номер бюро, 05 - код Республики Дагестан, 2015 - год составления ИПРА; 136.13.ЭС.77/2015, то есть 136 - порядковый номер, 13 - номер экспертного состава, 77 - код г. Москвы, 2015 - год составления ИПРА). При разработке ИПРА ребенка-инвалида часть данных отмечается условным знаком "X", вносимым в соответствующие квадраты, свободные строки предназначены для текстовой информации. При распечатывании электронной формы ИПРА ребенка-инвалида допускается вывод на печать только отмеченных и заполненных полей.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2. В случае внесения дополнений и изменений в ИПРА ребенка-инвалида в течение одного года с момента ее утверждения новая ИПРА ребенка-инвалида учитывается под прежним регистрационным номером с добавлением порядкового номера через дробь. (Например: 12.2.05/2015/2, то есть 12 - порядковый номер, 2 - номер бюро, 05 - Республика Дагестан, 2015 - год составления ИПРА ребенка-инвалида, 2 - кратность разработки ИПРА ребенка-инвалида в году).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 xml:space="preserve">3. В </w:t>
      </w:r>
      <w:hyperlink w:anchor="P1088" w:history="1">
        <w:r>
          <w:rPr>
            <w:color w:val="0000FF"/>
          </w:rPr>
          <w:t>разделе</w:t>
        </w:r>
      </w:hyperlink>
      <w:r>
        <w:t xml:space="preserve"> "1. Общие данные" формы ИПРА ребенка-инвалида указываются общие данные о ребенке-инвалиде в соответствии с данными, указанными в протоколе проведения медико-социальной экспертизы гражданина в федеральном государственном учреждении медико-</w:t>
      </w:r>
      <w:r>
        <w:lastRenderedPageBreak/>
        <w:t>социальной экспертизы.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4. В графы "Заключение о нуждаемости (ненуждаемости) в проведении мероприятий по реабилитации или абилитации" (медицинской, психолого-педагогической, профессиональной, социальной), "Перечень ТСР и услуг по реабилитации или абилитации" заносятся сведения в отношении освидетельствуемого гражданина, которые отмечаются условным знаком "X", вносимым в соответствующие квадраты, или прописываются текстовой информацией.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5. В графах "Срок, в течение которого рекомендовано проведение реабилитационных или абилитационных мероприятий" указывается срок, в течение которого предоставляются реабилитационные или абилитационные мероприятия, технические средства реабилитации и услуги.</w:t>
      </w:r>
    </w:p>
    <w:p w:rsidR="0094661E" w:rsidRDefault="0094661E">
      <w:pPr>
        <w:pStyle w:val="ConsPlusNormal"/>
        <w:spacing w:before="220"/>
        <w:ind w:firstLine="540"/>
        <w:jc w:val="both"/>
      </w:pPr>
      <w:r>
        <w:t>6. В графах "Исполнитель заключения о нуждаемости в проведении реабилитационных или абилитационных мероприятий", "Исполнитель рекомендованных реабилитационных или абилитационных мероприятий" по соответствующим позициям указывается исполнитель проведения реабилитационного или абилитационного мероприятия (орган исполнительной власти субъекта Российской Федерации в сферах социальной защиты населения, охраны здоровья, образования, в области содействия занятости населения, физической культуры и спорта; региональное отделение Фонда социального страхования Российской Федерации; сам ребенок-инвалид (его законный или уполномоченный представитель) либо другие лица или организации независимо от организационно-правовых форм).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ind w:firstLine="540"/>
        <w:jc w:val="both"/>
      </w:pPr>
      <w:r>
        <w:t>--------------------------------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13" w:name="P1985"/>
      <w:bookmarkEnd w:id="13"/>
      <w:r>
        <w:t>&lt;1&gt; Далее - ИПРА ребенка-инвалида.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14" w:name="P1986"/>
      <w:bookmarkEnd w:id="14"/>
      <w:r>
        <w:t xml:space="preserve">&lt;2&gt; Заключение о нуждаемости в проведении мероприятий по медицинской реабилитации или абилитации ребенка-инвалида выносится с учетом заключения медицинской организации о рекомендуемых мероприятиях по медицинской реабилитации, по реконструктивной хирургии, по протезированию и ортезированию, санаторно-курортному лечению, указанных в </w:t>
      </w:r>
      <w:hyperlink r:id="rId37" w:history="1">
        <w:r>
          <w:rPr>
            <w:color w:val="0000FF"/>
          </w:rPr>
          <w:t>пунктах 34</w:t>
        </w:r>
      </w:hyperlink>
      <w:r>
        <w:t xml:space="preserve"> - </w:t>
      </w:r>
      <w:hyperlink r:id="rId38" w:history="1">
        <w:r>
          <w:rPr>
            <w:color w:val="0000FF"/>
          </w:rPr>
          <w:t>37</w:t>
        </w:r>
      </w:hyperlink>
      <w:r>
        <w:t xml:space="preserve"> формы N 088/у "Направление на медико-социальную экспертизу медицинской организацией", утвержденной приказом Министерства труда и социальной защиты Российской Федерации и Министерства здравоохранения Российской Федерации от 6 сентября 2018 г. N 578н/606н (зарегистрирован Министерством юстиции Российской Федерации 26 ноября 2018 г., регистрационный N 52777).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15" w:name="P1987"/>
      <w:bookmarkEnd w:id="15"/>
      <w:r>
        <w:t>&lt;3&gt; Заключение о нуждаемости в проведении мероприятий по психолого-педагогической реабилитации или абилитации вносится на основании заключения психолого-медико-педагогической комиссии, выданного в соответствии с Положением о психолого-медико-педагогической комиссии, утвержденным приказом Министерства образования и науки Российской Федерации от 20 сентября 2013 г. N 1082 (зарегистрирован Министерством юстиции Российской Федерации 23 октября 2013 г., регистрационный N 30242).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16" w:name="P1988"/>
      <w:bookmarkEnd w:id="16"/>
      <w:r>
        <w:t>&lt;4&gt; Далее - ТСР.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17" w:name="P1989"/>
      <w:bookmarkEnd w:id="17"/>
      <w:r>
        <w:t>&lt;5&gt; В данном разделе указывается номер ИПРА ребенка-инвалида, в которой впервые определены медицинские показания для обеспечения техническим средством реабилитации и услуги по реабилитации или абилитации.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18" w:name="P1990"/>
      <w:bookmarkEnd w:id="18"/>
      <w:r>
        <w:t>&lt;6&gt; В данном разделе указываются рекомендации по обеспечению реабилитационными или абилитационными мероприятиями, ТСР и услугами по реабилитации или абилитации, предусмотренными региональными перечнями реабилитационных мероприятий, ТСР и услуг, предоставляемых ребенку-инвалиду.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19" w:name="P1991"/>
      <w:bookmarkEnd w:id="19"/>
      <w:r>
        <w:t xml:space="preserve">&lt;7&gt; В данном разделе указываются рекомендации по обеспечению ТСР и услугами по </w:t>
      </w:r>
      <w:r>
        <w:lastRenderedPageBreak/>
        <w:t>реабилитации или абилитации, в оплате которых принимают участие сам ребенок-инвалид либо другие лица или организации независимо от организационно-правовых форм.</w:t>
      </w:r>
    </w:p>
    <w:p w:rsidR="0094661E" w:rsidRDefault="0094661E">
      <w:pPr>
        <w:pStyle w:val="ConsPlusNormal"/>
        <w:spacing w:before="220"/>
        <w:ind w:firstLine="540"/>
        <w:jc w:val="both"/>
      </w:pPr>
      <w:bookmarkStart w:id="20" w:name="P1992"/>
      <w:bookmarkEnd w:id="20"/>
      <w:r>
        <w:t>&lt;8&gt; Таблица заполняется при наличии заявления лица, желающего направить средства (часть средств) материнского (семейного) капитала на приобретение товаров и услуг, предназначенных для социальной адаптации и интеграции в общество ребенка-инвалида.</w:t>
      </w: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jc w:val="both"/>
      </w:pPr>
    </w:p>
    <w:p w:rsidR="0094661E" w:rsidRDefault="009466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87F" w:rsidRDefault="00AC387F">
      <w:bookmarkStart w:id="21" w:name="_GoBack"/>
      <w:bookmarkEnd w:id="21"/>
    </w:p>
    <w:sectPr w:rsidR="00AC387F" w:rsidSect="00AC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1E"/>
    <w:rsid w:val="0094661E"/>
    <w:rsid w:val="00A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FBE3B-603F-4A03-983C-896B03D9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6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6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6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6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6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6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66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FBC323FDA66902055745BDD10F59ABDA3109EC897DF454BDC5025F104C2DE4531D3F54AFB5C1496A5487A7AED62BAFC26B5C1EF4DE11FPC37F" TargetMode="External"/><Relationship Id="rId13" Type="http://schemas.openxmlformats.org/officeDocument/2006/relationships/hyperlink" Target="consultantplus://offline/ref=012FBC323FDA66902055745BDD10F59AB7A81291C89F824F43855C27F60B9DC94278DFF44AFB5D119BFA4D6F6BB56FB2EA38B2D8F34FE0P137F" TargetMode="External"/><Relationship Id="rId18" Type="http://schemas.openxmlformats.org/officeDocument/2006/relationships/hyperlink" Target="consultantplus://offline/ref=012FBC323FDA66902055745BDD10F59AB7A81291C89F824F43855C27F60B9DC94278DFF44AFB5D119BFA4D6F6BB56FB2EA38B2D8F34FE0P137F" TargetMode="External"/><Relationship Id="rId26" Type="http://schemas.openxmlformats.org/officeDocument/2006/relationships/hyperlink" Target="consultantplus://offline/ref=012FBC323FDA66902055745BDD10F59ABCA9129ECC9DDF454BDC5025F104C2DE4531D3F54AFB5E1398A5487A7AED62BAFC26B5C1EF4DE11FPC37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2FBC323FDA66902055745BDD10F59ABDA11490C195DF454BDC5025F104C2DE4531D3F54AFB5D1496A5487A7AED62BAFC26B5C1EF4DE11FPC37F" TargetMode="External"/><Relationship Id="rId34" Type="http://schemas.openxmlformats.org/officeDocument/2006/relationships/hyperlink" Target="consultantplus://offline/ref=012FBC323FDA66902055745BDD10F59ABDA0159ECF97DF454BDC5025F104C2DE4531D3F54AFB5F1590A5487A7AED62BAFC26B5C1EF4DE11FPC37F" TargetMode="External"/><Relationship Id="rId7" Type="http://schemas.openxmlformats.org/officeDocument/2006/relationships/hyperlink" Target="consultantplus://offline/ref=012FBC323FDA66902055745BDD10F59ABDA1149FCC94DF454BDC5025F104C2DE4531D3F64EFA5641C1EA49263EB071BAF326B7C6F0P436F" TargetMode="External"/><Relationship Id="rId12" Type="http://schemas.openxmlformats.org/officeDocument/2006/relationships/hyperlink" Target="consultantplus://offline/ref=012FBC323FDA66902055745BDD10F59ABCA91793CF96DF454BDC5025F104C2DE4531D3F54AFB5D1597A5487A7AED62BAFC26B5C1EF4DE11FPC37F" TargetMode="External"/><Relationship Id="rId17" Type="http://schemas.openxmlformats.org/officeDocument/2006/relationships/hyperlink" Target="consultantplus://offline/ref=012FBC323FDA66902055745BDD10F59ABCA01295C995DF454BDC5025F104C2DE4531D3F54AFB5D1494A5487A7AED62BAFC26B5C1EF4DE11FPC37F" TargetMode="External"/><Relationship Id="rId25" Type="http://schemas.openxmlformats.org/officeDocument/2006/relationships/hyperlink" Target="consultantplus://offline/ref=012FBC323FDA66902055745BDD10F59ABDA11490C195DF454BDC5025F104C2DE4531D3F54AFB5D1498A5487A7AED62BAFC26B5C1EF4DE11FPC37F" TargetMode="External"/><Relationship Id="rId33" Type="http://schemas.openxmlformats.org/officeDocument/2006/relationships/hyperlink" Target="consultantplus://offline/ref=012FBC323FDA66902055745BDD10F59ABDA0159ECF97DF454BDC5025F104C2DE4531D3F54AFB5C1C97A5487A7AED62BAFC26B5C1EF4DE11FPC37F" TargetMode="External"/><Relationship Id="rId38" Type="http://schemas.openxmlformats.org/officeDocument/2006/relationships/hyperlink" Target="consultantplus://offline/ref=012FBC323FDA66902055745BDD10F59ABDA0159ECF97DF454BDC5025F104C2DE4531D3F54AFB5F1590A5487A7AED62BAFC26B5C1EF4DE11FPC3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2FBC323FDA66902055745BDD10F59ABDA11490C195DF454BDC5025F104C2DE4531D3F54AFB5D1492A5487A7AED62BAFC26B5C1EF4DE11FPC37F" TargetMode="External"/><Relationship Id="rId20" Type="http://schemas.openxmlformats.org/officeDocument/2006/relationships/hyperlink" Target="consultantplus://offline/ref=012FBC323FDA66902055745BDD10F59ABDA31293C094DF454BDC5025F104C2DE4531D3F54AFB5D1298A5487A7AED62BAFC26B5C1EF4DE11FPC37F" TargetMode="External"/><Relationship Id="rId29" Type="http://schemas.openxmlformats.org/officeDocument/2006/relationships/hyperlink" Target="consultantplus://offline/ref=012FBC323FDA66902055745BDD10F59ABDA11490C195DF454BDC5025F104C2DE4531D3F54AFB5D1790A5487A7AED62BAFC26B5C1EF4DE11FPC3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2FBC323FDA66902055745BDD10F59ABDA3179FCE90DF454BDC5025F104C2DE4531D3F54AFB5D1790A5487A7AED62BAFC26B5C1EF4DE11FPC37F" TargetMode="External"/><Relationship Id="rId11" Type="http://schemas.openxmlformats.org/officeDocument/2006/relationships/hyperlink" Target="consultantplus://offline/ref=012FBC323FDA66902055745BDD10F59ABDA11490C195DF454BDC5025F104C2DE4531D3F54AFB5D1491A5487A7AED62BAFC26B5C1EF4DE11FPC37F" TargetMode="External"/><Relationship Id="rId24" Type="http://schemas.openxmlformats.org/officeDocument/2006/relationships/hyperlink" Target="consultantplus://offline/ref=012FBC323FDA66902055745BDD10F59ABDA11490C195DF454BDC5025F104C2DE4531D3F54AFB5D1497A5487A7AED62BAFC26B5C1EF4DE11FPC37F" TargetMode="External"/><Relationship Id="rId32" Type="http://schemas.openxmlformats.org/officeDocument/2006/relationships/image" Target="media/image1.wmf"/><Relationship Id="rId37" Type="http://schemas.openxmlformats.org/officeDocument/2006/relationships/hyperlink" Target="consultantplus://offline/ref=012FBC323FDA66902055745BDD10F59ABDA0159ECF97DF454BDC5025F104C2DE4531D3F54AFB5C1C97A5487A7AED62BAFC26B5C1EF4DE11FPC37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012FBC323FDA66902055745BDD10F59ABDA11490C195DF454BDC5025F104C2DE4531D3F54AFB5D1596A5487A7AED62BAFC26B5C1EF4DE11FPC37F" TargetMode="External"/><Relationship Id="rId15" Type="http://schemas.openxmlformats.org/officeDocument/2006/relationships/hyperlink" Target="consultantplus://offline/ref=012FBC323FDA66902055745BDD10F59ABDA31293C094DF454BDC5025F104C2DE4531D3F54BF00944D4FB112B36A66FBDEA3AB5C7PF38F" TargetMode="External"/><Relationship Id="rId23" Type="http://schemas.openxmlformats.org/officeDocument/2006/relationships/hyperlink" Target="consultantplus://offline/ref=012FBC323FDA66902055745BDD10F59AB7A81291C89F824F43855C27F60B9DC94278DFF44AFB5D119BFA4D6F6BB56FB2EA38B2D8F34FE0P137F" TargetMode="External"/><Relationship Id="rId28" Type="http://schemas.openxmlformats.org/officeDocument/2006/relationships/hyperlink" Target="consultantplus://offline/ref=012FBC323FDA66902055745BDD10F59ABFA81491CA94DF454BDC5025F104C2DE4531D3F54AFB5C1293A5487A7AED62BAFC26B5C1EF4DE11FPC37F" TargetMode="External"/><Relationship Id="rId36" Type="http://schemas.openxmlformats.org/officeDocument/2006/relationships/hyperlink" Target="consultantplus://offline/ref=012FBC323FDA66902055745BDD10F59ABDA3179FCE90DF454BDC5025F104C2DE4531D3F54AFB5D1797A5487A7AED62BAFC26B5C1EF4DE11FPC37F" TargetMode="External"/><Relationship Id="rId10" Type="http://schemas.openxmlformats.org/officeDocument/2006/relationships/hyperlink" Target="consultantplus://offline/ref=012FBC323FDA66902055745BDD10F59ABFA81093CF93DF454BDC5025F104C2DE57318BF94AF3431597B01E2B3FPB31F" TargetMode="External"/><Relationship Id="rId19" Type="http://schemas.openxmlformats.org/officeDocument/2006/relationships/hyperlink" Target="consultantplus://offline/ref=012FBC323FDA66902055745BDD10F59ABDA11490C195DF454BDC5025F104C2DE4531D3F54AFB5D1494A5487A7AED62BAFC26B5C1EF4DE11FPC37F" TargetMode="External"/><Relationship Id="rId31" Type="http://schemas.openxmlformats.org/officeDocument/2006/relationships/hyperlink" Target="consultantplus://offline/ref=012FBC323FDA66902055745BDD10F59ABDA3179FCE90DF454BDC5025F104C2DE4531D3F54AFB5D1791A5487A7AED62BAFC26B5C1EF4DE11FPC3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2FBC323FDA66902055745BDD10F59ABFA81093C096DF454BDC5025F104C2DE57318BF94AF3431597B01E2B3FPB31F" TargetMode="External"/><Relationship Id="rId14" Type="http://schemas.openxmlformats.org/officeDocument/2006/relationships/hyperlink" Target="consultantplus://offline/ref=012FBC323FDA66902055745BDD10F59ABDA0159ECF97DF454BDC5025F104C2DE4531D3F54AFB5D1497A5487A7AED62BAFC26B5C1EF4DE11FPC37F" TargetMode="External"/><Relationship Id="rId22" Type="http://schemas.openxmlformats.org/officeDocument/2006/relationships/hyperlink" Target="consultantplus://offline/ref=012FBC323FDA66902055745BDD10F59ABDA3179EC19DDF454BDC5025F104C2DE4531D3F54AFB5D1490A5487A7AED62BAFC26B5C1EF4DE11FPC37F" TargetMode="External"/><Relationship Id="rId27" Type="http://schemas.openxmlformats.org/officeDocument/2006/relationships/hyperlink" Target="consultantplus://offline/ref=012FBC323FDA66902055745BDD10F59ABFA81491CA94DF454BDC5025F104C2DE4531D3F54AFB5D1493A5487A7AED62BAFC26B5C1EF4DE11FPC37F" TargetMode="External"/><Relationship Id="rId30" Type="http://schemas.openxmlformats.org/officeDocument/2006/relationships/hyperlink" Target="consultantplus://offline/ref=012FBC323FDA66902055745BDD10F59ABDA11490C195DF454BDC5025F104C2DE4531D3F54AFB5D1791A5487A7AED62BAFC26B5C1EF4DE11FPC37F" TargetMode="External"/><Relationship Id="rId35" Type="http://schemas.openxmlformats.org/officeDocument/2006/relationships/hyperlink" Target="consultantplus://offline/ref=012FBC323FDA66902055745BDD10F59ABDA11490C195DF454BDC5025F104C2DE4531D3F54AFB5D1D95A5487A7AED62BAFC26B5C1EF4DE11FPC3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14141</Words>
  <Characters>80606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lastModifiedBy>Акулов Евгений Александрович</cp:lastModifiedBy>
  <cp:revision>1</cp:revision>
  <dcterms:created xsi:type="dcterms:W3CDTF">2019-07-08T05:55:00Z</dcterms:created>
  <dcterms:modified xsi:type="dcterms:W3CDTF">2019-07-08T05:56:00Z</dcterms:modified>
</cp:coreProperties>
</file>