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E2" w:rsidRPr="00651F4B" w:rsidRDefault="009D6FE2" w:rsidP="00AE5123">
      <w:pPr>
        <w:jc w:val="center"/>
        <w:rPr>
          <w:b/>
        </w:rPr>
      </w:pPr>
      <w:r w:rsidRPr="00651F4B">
        <w:rPr>
          <w:b/>
        </w:rPr>
        <w:t xml:space="preserve">«Об итогах проведения профилактической работы </w:t>
      </w:r>
    </w:p>
    <w:p w:rsidR="009D6FE2" w:rsidRPr="00651F4B" w:rsidRDefault="009D6FE2" w:rsidP="00AE5123">
      <w:pPr>
        <w:jc w:val="center"/>
        <w:rPr>
          <w:b/>
        </w:rPr>
      </w:pPr>
      <w:r w:rsidRPr="00651F4B">
        <w:rPr>
          <w:b/>
        </w:rPr>
        <w:t xml:space="preserve">с семьями Еврейской автономной области, находящимися </w:t>
      </w:r>
    </w:p>
    <w:p w:rsidR="009D6FE2" w:rsidRPr="00651F4B" w:rsidRDefault="009D6FE2" w:rsidP="00AE5123">
      <w:pPr>
        <w:jc w:val="center"/>
        <w:rPr>
          <w:b/>
        </w:rPr>
      </w:pPr>
      <w:r w:rsidRPr="00651F4B">
        <w:rPr>
          <w:b/>
        </w:rPr>
        <w:t xml:space="preserve">на социальном и патронажном сопровождении </w:t>
      </w:r>
    </w:p>
    <w:p w:rsidR="009D6FE2" w:rsidRPr="00651F4B" w:rsidRDefault="009D6FE2" w:rsidP="00AE5123">
      <w:pPr>
        <w:jc w:val="center"/>
        <w:rPr>
          <w:b/>
        </w:rPr>
      </w:pPr>
      <w:r w:rsidRPr="00651F4B">
        <w:rPr>
          <w:b/>
        </w:rPr>
        <w:t xml:space="preserve">в ОГБУСО «Социально-реабилитационный центр </w:t>
      </w:r>
    </w:p>
    <w:p w:rsidR="009D6FE2" w:rsidRDefault="009D6FE2" w:rsidP="00AD5F8B">
      <w:pPr>
        <w:tabs>
          <w:tab w:val="center" w:pos="4677"/>
          <w:tab w:val="left" w:pos="6900"/>
        </w:tabs>
      </w:pPr>
      <w:r w:rsidRPr="00651F4B">
        <w:rPr>
          <w:b/>
        </w:rPr>
        <w:tab/>
        <w:t>для несовершеннолетних»</w:t>
      </w:r>
      <w:r>
        <w:tab/>
      </w:r>
    </w:p>
    <w:p w:rsidR="009D6FE2" w:rsidRDefault="009D6FE2" w:rsidP="00AD5F8B">
      <w:pPr>
        <w:tabs>
          <w:tab w:val="center" w:pos="4677"/>
          <w:tab w:val="left" w:pos="6900"/>
        </w:tabs>
      </w:pPr>
    </w:p>
    <w:p w:rsidR="009D6FE2" w:rsidRDefault="009D6FE2" w:rsidP="00AD5F8B">
      <w:pPr>
        <w:tabs>
          <w:tab w:val="center" w:pos="4677"/>
          <w:tab w:val="left" w:pos="6900"/>
        </w:tabs>
      </w:pPr>
    </w:p>
    <w:p w:rsidR="009D6FE2" w:rsidRPr="00B566C0" w:rsidRDefault="009D6FE2" w:rsidP="00B566C0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66C0">
        <w:rPr>
          <w:rStyle w:val="a7"/>
          <w:rFonts w:ascii="Times New Roman" w:hAnsi="Times New Roman"/>
          <w:b w:val="0"/>
          <w:bCs/>
          <w:sz w:val="28"/>
          <w:szCs w:val="28"/>
          <w:bdr w:val="none" w:sz="0" w:space="0" w:color="auto" w:frame="1"/>
        </w:rPr>
        <w:t>Одной из важнейших задач стоящих перед ОГБУСО «Социально-реабилитационный центр для несовершеннолетних» является р</w:t>
      </w:r>
      <w:r w:rsidRPr="00B566C0">
        <w:rPr>
          <w:rFonts w:ascii="Times New Roman" w:hAnsi="Times New Roman"/>
          <w:sz w:val="28"/>
          <w:szCs w:val="28"/>
        </w:rPr>
        <w:t>аннее выявление семейного неблагополучия.</w:t>
      </w:r>
      <w:r w:rsidRPr="00B566C0">
        <w:rPr>
          <w:sz w:val="28"/>
          <w:szCs w:val="28"/>
        </w:rPr>
        <w:t xml:space="preserve"> </w:t>
      </w:r>
      <w:r w:rsidRPr="00B566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566C0">
        <w:rPr>
          <w:rStyle w:val="a7"/>
          <w:rFonts w:ascii="Times New Roman" w:hAnsi="Times New Roman"/>
          <w:b w:val="0"/>
          <w:bCs/>
          <w:sz w:val="28"/>
          <w:szCs w:val="28"/>
          <w:bdr w:val="none" w:sz="0" w:space="0" w:color="auto" w:frame="1"/>
        </w:rPr>
        <w:t xml:space="preserve">Семья на ранних стадиях неблагополучия обладает большим потенциалом для мобилизации собственных ресурсов,  активно пытается искать выход из создавшегося положения, охотнее идет на сотрудничество. </w:t>
      </w:r>
    </w:p>
    <w:p w:rsidR="009D6FE2" w:rsidRDefault="009D6FE2" w:rsidP="00AD5F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11D8">
        <w:rPr>
          <w:rFonts w:ascii="Times New Roman" w:hAnsi="Times New Roman"/>
          <w:sz w:val="28"/>
          <w:szCs w:val="28"/>
        </w:rPr>
        <w:t xml:space="preserve">На профилактическом учете в ОГБУСО «Социально-реабилитационный центр для несовершеннолетних» состоит 365 семей находящихся в трудной жизненной ситуации и социально опасном положении, в которых воспитывается 877 </w:t>
      </w:r>
      <w:r w:rsidRPr="00236A1C">
        <w:rPr>
          <w:rFonts w:ascii="Times New Roman" w:hAnsi="Times New Roman"/>
          <w:color w:val="000000"/>
          <w:sz w:val="28"/>
          <w:szCs w:val="28"/>
        </w:rPr>
        <w:t>несовершеннолетних.</w:t>
      </w:r>
      <w:r w:rsidRPr="00AD11D8">
        <w:rPr>
          <w:rFonts w:ascii="Times New Roman" w:hAnsi="Times New Roman"/>
          <w:sz w:val="28"/>
          <w:szCs w:val="28"/>
        </w:rPr>
        <w:t xml:space="preserve"> </w:t>
      </w:r>
    </w:p>
    <w:p w:rsidR="009D6FE2" w:rsidRPr="0078034A" w:rsidRDefault="009D6FE2" w:rsidP="00BC65D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8034A">
        <w:rPr>
          <w:rFonts w:ascii="Times New Roman" w:hAnsi="Times New Roman"/>
          <w:sz w:val="28"/>
          <w:szCs w:val="28"/>
        </w:rPr>
        <w:t>Особое внимание в работе уделяется семьям, состоящим на активном патронаже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8034A">
        <w:rPr>
          <w:rFonts w:ascii="Times New Roman" w:hAnsi="Times New Roman"/>
          <w:sz w:val="28"/>
          <w:szCs w:val="28"/>
        </w:rPr>
        <w:t xml:space="preserve">и семьям, воспитывающим детей от рождения до </w:t>
      </w:r>
      <w:r>
        <w:rPr>
          <w:rFonts w:ascii="Times New Roman" w:hAnsi="Times New Roman"/>
          <w:sz w:val="28"/>
          <w:szCs w:val="28"/>
        </w:rPr>
        <w:t>1 года</w:t>
      </w:r>
      <w:r w:rsidRPr="0078034A">
        <w:rPr>
          <w:rFonts w:ascii="Times New Roman" w:hAnsi="Times New Roman"/>
          <w:sz w:val="28"/>
          <w:szCs w:val="28"/>
        </w:rPr>
        <w:t xml:space="preserve">. </w:t>
      </w:r>
    </w:p>
    <w:p w:rsidR="009D6FE2" w:rsidRDefault="009D6FE2" w:rsidP="00BC65DD">
      <w:pPr>
        <w:pStyle w:val="a3"/>
        <w:tabs>
          <w:tab w:val="left" w:pos="3147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034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активном патронаже по состоянию на 1 декабря  2017 года состоит 70</w:t>
      </w:r>
      <w:r w:rsidRPr="0078034A">
        <w:rPr>
          <w:rFonts w:ascii="Times New Roman" w:hAnsi="Times New Roman"/>
          <w:sz w:val="28"/>
          <w:szCs w:val="28"/>
        </w:rPr>
        <w:t xml:space="preserve"> семей, в которых воспитывается</w:t>
      </w:r>
      <w:r w:rsidRPr="00D04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188</w:t>
      </w:r>
      <w:r w:rsidRPr="00D040CC">
        <w:rPr>
          <w:rFonts w:ascii="Times New Roman" w:hAnsi="Times New Roman"/>
          <w:sz w:val="28"/>
          <w:szCs w:val="28"/>
        </w:rPr>
        <w:t xml:space="preserve"> несовершеннолетних, что составляет </w:t>
      </w:r>
      <w:r>
        <w:rPr>
          <w:rFonts w:ascii="Times New Roman" w:hAnsi="Times New Roman"/>
          <w:sz w:val="28"/>
          <w:szCs w:val="28"/>
        </w:rPr>
        <w:t>20</w:t>
      </w:r>
      <w:r w:rsidRPr="00D040CC">
        <w:rPr>
          <w:rFonts w:ascii="Times New Roman" w:hAnsi="Times New Roman"/>
          <w:sz w:val="28"/>
          <w:szCs w:val="28"/>
        </w:rPr>
        <w:t xml:space="preserve"> % от общего числа состоящих на учете </w:t>
      </w:r>
      <w:r w:rsidRPr="00CF6872">
        <w:rPr>
          <w:rFonts w:ascii="Times New Roman" w:hAnsi="Times New Roman"/>
          <w:color w:val="000000"/>
          <w:sz w:val="28"/>
          <w:szCs w:val="28"/>
        </w:rPr>
        <w:t>семей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D6FE2" w:rsidRDefault="009D6FE2" w:rsidP="00BC65DD">
      <w:pPr>
        <w:pStyle w:val="a3"/>
        <w:tabs>
          <w:tab w:val="left" w:pos="3147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общего количества семей, состоящих на профилактическом учете 61 семья имеет 62 детей до 1 года (17 %).</w:t>
      </w:r>
    </w:p>
    <w:p w:rsidR="009D6FE2" w:rsidRPr="00AD11D8" w:rsidRDefault="009D6FE2" w:rsidP="00AD5F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11D8">
        <w:rPr>
          <w:rFonts w:ascii="Times New Roman" w:hAnsi="Times New Roman"/>
          <w:sz w:val="28"/>
          <w:szCs w:val="28"/>
        </w:rPr>
        <w:t xml:space="preserve">Ранее выявление семейного неблагополучия и дальнейшая профилактическая работа с семьями осуществляется учреждением во взаимодействии   с органами и учреждениями системы профилактики безнадзорности и правонарушений несовершеннолетних. </w:t>
      </w:r>
    </w:p>
    <w:p w:rsidR="009D6FE2" w:rsidRPr="00E9431C" w:rsidRDefault="009D6FE2" w:rsidP="00AD5F8B">
      <w:pPr>
        <w:pStyle w:val="a3"/>
        <w:tabs>
          <w:tab w:val="left" w:pos="543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9431C">
        <w:rPr>
          <w:rFonts w:ascii="Times New Roman" w:hAnsi="Times New Roman"/>
          <w:sz w:val="28"/>
          <w:szCs w:val="28"/>
        </w:rPr>
        <w:t xml:space="preserve">С целью профилактики семейного неблагополучия, выявления семей, находящихся в социально-опасном положении и пресечения фактов неисполнения обязанностей по воспитанию и содержанию несовершеннолетних  детей совместно с субъектами профилактики регулярно проводятся рейдовые мероприятия.  </w:t>
      </w:r>
    </w:p>
    <w:p w:rsidR="009D6FE2" w:rsidRPr="00C17FFE" w:rsidRDefault="009D6FE2" w:rsidP="00AD5F8B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236A1C">
        <w:rPr>
          <w:rFonts w:ascii="Times New Roman" w:hAnsi="Times New Roman"/>
          <w:color w:val="000000"/>
          <w:sz w:val="28"/>
          <w:szCs w:val="28"/>
        </w:rPr>
        <w:t xml:space="preserve">Всего в прошедшем периоде специалисты учреждения приняли участие в 217 совместных рейдах,  в рамках которых состоялось 1 125 посещений семей, в том числе все семьи, состоящие на профилактическом учете в ОГБУСО «СРЦН». </w:t>
      </w:r>
    </w:p>
    <w:p w:rsidR="009D6FE2" w:rsidRDefault="009D6FE2" w:rsidP="00AD5F8B">
      <w:pPr>
        <w:pStyle w:val="a3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431C">
        <w:rPr>
          <w:rFonts w:ascii="Times New Roman" w:hAnsi="Times New Roman"/>
          <w:i/>
          <w:sz w:val="28"/>
          <w:szCs w:val="28"/>
        </w:rPr>
        <w:t>(</w:t>
      </w:r>
      <w:r w:rsidRPr="00E9431C">
        <w:rPr>
          <w:rFonts w:ascii="Times New Roman" w:hAnsi="Times New Roman"/>
          <w:i/>
          <w:color w:val="000000"/>
          <w:sz w:val="28"/>
          <w:szCs w:val="28"/>
        </w:rPr>
        <w:t>г. Биробиджан – 24 рейда (119 семей/242 ребенка), Биробиджанский район – 27 рейдов (49 семей/120 детей</w:t>
      </w:r>
      <w:r w:rsidRPr="008C3487">
        <w:rPr>
          <w:rFonts w:ascii="Times New Roman" w:hAnsi="Times New Roman"/>
          <w:i/>
          <w:color w:val="000000"/>
          <w:sz w:val="28"/>
          <w:szCs w:val="28"/>
        </w:rPr>
        <w:t>), Облученский район – 60 рейдов (287 семьи/715 несовершеннолетних),</w:t>
      </w:r>
      <w:r w:rsidRPr="008C3487">
        <w:rPr>
          <w:i/>
          <w:color w:val="000000"/>
          <w:sz w:val="28"/>
          <w:szCs w:val="28"/>
        </w:rPr>
        <w:t xml:space="preserve"> </w:t>
      </w:r>
      <w:r w:rsidRPr="008C3487">
        <w:rPr>
          <w:rFonts w:ascii="Times New Roman" w:hAnsi="Times New Roman"/>
          <w:i/>
          <w:color w:val="000000"/>
          <w:sz w:val="28"/>
          <w:szCs w:val="28"/>
        </w:rPr>
        <w:t>Ленинский район – 50 рейдов  (89 семей/250 детей), С</w:t>
      </w:r>
      <w:r w:rsidRPr="008D6320">
        <w:rPr>
          <w:rFonts w:ascii="Times New Roman" w:hAnsi="Times New Roman"/>
          <w:i/>
          <w:color w:val="000000"/>
          <w:sz w:val="28"/>
          <w:szCs w:val="28"/>
        </w:rPr>
        <w:t>мидовичский район – 18 рейдов (151 семьи/347 детей),  Октябрьский район – 38 рейдов (430 семья/1264 детей).</w:t>
      </w:r>
    </w:p>
    <w:p w:rsidR="009D6FE2" w:rsidRPr="00236A1C" w:rsidRDefault="009D6FE2" w:rsidP="00AD5F8B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FE2" w:rsidRPr="00236A1C" w:rsidRDefault="009D6FE2" w:rsidP="00AD5F8B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FE2" w:rsidRPr="00236A1C" w:rsidRDefault="009D6FE2" w:rsidP="00AD5F8B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FE2" w:rsidRPr="00236A1C" w:rsidRDefault="009D6FE2" w:rsidP="00AD5F8B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36A1C">
        <w:rPr>
          <w:rFonts w:ascii="Times New Roman" w:hAnsi="Times New Roman"/>
          <w:color w:val="000000"/>
          <w:sz w:val="28"/>
          <w:szCs w:val="28"/>
        </w:rPr>
        <w:t>По итогам совместных рейдов:</w:t>
      </w:r>
    </w:p>
    <w:p w:rsidR="009D6FE2" w:rsidRPr="00F0447E" w:rsidRDefault="009D6FE2" w:rsidP="00F044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447E">
        <w:rPr>
          <w:rFonts w:ascii="Times New Roman" w:hAnsi="Times New Roman"/>
          <w:sz w:val="28"/>
          <w:szCs w:val="28"/>
        </w:rPr>
        <w:t>- выявлено шестеро несовершеннолетних детей, находящихся у водных объектов без сопровождения взрослых. Дети были доставлены по месту жительства и переданы законным  представителям</w:t>
      </w:r>
      <w:r>
        <w:rPr>
          <w:rFonts w:ascii="Times New Roman" w:hAnsi="Times New Roman"/>
          <w:sz w:val="28"/>
          <w:szCs w:val="28"/>
        </w:rPr>
        <w:t>;</w:t>
      </w:r>
    </w:p>
    <w:p w:rsidR="009D6FE2" w:rsidRPr="00236A1C" w:rsidRDefault="009D6FE2" w:rsidP="00AD5F8B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36A1C">
        <w:rPr>
          <w:rFonts w:ascii="Times New Roman" w:hAnsi="Times New Roman"/>
          <w:color w:val="000000"/>
          <w:sz w:val="28"/>
          <w:szCs w:val="28"/>
        </w:rPr>
        <w:t xml:space="preserve">- на профилактический учет в ОГБУСО «Социально-реабилитационный центр для несовершеннолетних» по причине не надлежащего исполнения обязанностей по содержанию и воспитанию несовершеннолетних детей поставлено 19 семей, в которых воспитывается  42 ребенка; </w:t>
      </w:r>
    </w:p>
    <w:p w:rsidR="009D6FE2" w:rsidRPr="00236A1C" w:rsidRDefault="009D6FE2" w:rsidP="00AD5F8B">
      <w:pPr>
        <w:pStyle w:val="a3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36A1C">
        <w:rPr>
          <w:rFonts w:ascii="Times New Roman" w:hAnsi="Times New Roman"/>
          <w:color w:val="000000"/>
          <w:sz w:val="28"/>
          <w:szCs w:val="28"/>
        </w:rPr>
        <w:t xml:space="preserve">- сотрудниками полиции и  управления по опеке и попечительству изъято 10 несовершеннолетних из 5 семей </w:t>
      </w:r>
      <w:r w:rsidRPr="00236A1C">
        <w:rPr>
          <w:rFonts w:ascii="Times New Roman" w:hAnsi="Times New Roman"/>
          <w:i/>
          <w:color w:val="000000"/>
          <w:sz w:val="28"/>
          <w:szCs w:val="28"/>
        </w:rPr>
        <w:t xml:space="preserve">(Ленинский район –1/2, Октябрьский район – 1/1; Смидовичский район – 2/6; Биробиджанский район 1/1 (всего 4); </w:t>
      </w:r>
    </w:p>
    <w:p w:rsidR="009D6FE2" w:rsidRDefault="009D6FE2" w:rsidP="00AD5F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36A1C">
        <w:rPr>
          <w:rFonts w:ascii="Times New Roman" w:hAnsi="Times New Roman"/>
          <w:color w:val="000000"/>
          <w:sz w:val="28"/>
          <w:szCs w:val="28"/>
        </w:rPr>
        <w:t>- соста</w:t>
      </w:r>
      <w:r w:rsidRPr="00FE5D9B">
        <w:rPr>
          <w:rFonts w:ascii="Times New Roman" w:hAnsi="Times New Roman"/>
          <w:sz w:val="28"/>
          <w:szCs w:val="28"/>
        </w:rPr>
        <w:t>влено 1</w:t>
      </w:r>
      <w:r>
        <w:rPr>
          <w:rFonts w:ascii="Times New Roman" w:hAnsi="Times New Roman"/>
          <w:sz w:val="28"/>
          <w:szCs w:val="28"/>
        </w:rPr>
        <w:t>7</w:t>
      </w:r>
      <w:r w:rsidRPr="00FE5D9B">
        <w:rPr>
          <w:rFonts w:ascii="Times New Roman" w:hAnsi="Times New Roman"/>
          <w:sz w:val="28"/>
          <w:szCs w:val="28"/>
        </w:rPr>
        <w:t xml:space="preserve"> административных протоколов по  ст. 5.35 КОАП РФ</w:t>
      </w:r>
      <w:r>
        <w:rPr>
          <w:rFonts w:ascii="Times New Roman" w:hAnsi="Times New Roman"/>
          <w:sz w:val="28"/>
          <w:szCs w:val="28"/>
        </w:rPr>
        <w:t>.</w:t>
      </w:r>
    </w:p>
    <w:p w:rsidR="009D6FE2" w:rsidRPr="00521C9D" w:rsidRDefault="009D6FE2" w:rsidP="00AD5F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E5D9B">
        <w:rPr>
          <w:rFonts w:ascii="Times New Roman" w:hAnsi="Times New Roman"/>
          <w:sz w:val="28"/>
          <w:szCs w:val="28"/>
        </w:rPr>
        <w:t xml:space="preserve">В соответствии с поручением комитета социальной защиты населения правительства ЕАО,  с целью раннего выявления семейного неблагополучия с апреля 2017 года осуществляется паспортизация многодетных семей Еврейской автономной </w:t>
      </w:r>
      <w:r w:rsidRPr="00B06894">
        <w:rPr>
          <w:rFonts w:ascii="Times New Roman" w:hAnsi="Times New Roman"/>
          <w:sz w:val="28"/>
          <w:szCs w:val="28"/>
        </w:rPr>
        <w:t xml:space="preserve">области. В рамках мониторинга  по состоянию на                         5 декабря обследовано </w:t>
      </w:r>
      <w:r w:rsidRPr="00521C9D">
        <w:rPr>
          <w:rFonts w:ascii="Times New Roman" w:hAnsi="Times New Roman"/>
          <w:sz w:val="28"/>
          <w:szCs w:val="28"/>
        </w:rPr>
        <w:t xml:space="preserve">1038 многодетных семей (51 % от общего числа многодетных семей – 2039/6706), в которых воспитывается 3533 несовершеннолетних. </w:t>
      </w:r>
    </w:p>
    <w:p w:rsidR="009D6FE2" w:rsidRPr="004957AF" w:rsidRDefault="009D6FE2" w:rsidP="00AD5F8B">
      <w:pPr>
        <w:ind w:firstLine="709"/>
        <w:jc w:val="both"/>
        <w:rPr>
          <w:szCs w:val="28"/>
        </w:rPr>
      </w:pPr>
      <w:r w:rsidRPr="004957AF">
        <w:rPr>
          <w:szCs w:val="28"/>
        </w:rPr>
        <w:t>По результатам мониторинга:</w:t>
      </w:r>
    </w:p>
    <w:p w:rsidR="009D6FE2" w:rsidRPr="004957AF" w:rsidRDefault="009D6FE2" w:rsidP="00AD5F8B">
      <w:pPr>
        <w:ind w:firstLine="709"/>
        <w:jc w:val="both"/>
        <w:rPr>
          <w:szCs w:val="28"/>
        </w:rPr>
      </w:pPr>
      <w:r w:rsidRPr="004957AF">
        <w:rPr>
          <w:szCs w:val="28"/>
        </w:rPr>
        <w:t>- 28 многодетных семей, в которых воспитывается 110 несовершеннолетних поставлены на профилактический учет;</w:t>
      </w:r>
    </w:p>
    <w:p w:rsidR="009D6FE2" w:rsidRPr="00AF2BF2" w:rsidRDefault="009D6FE2" w:rsidP="00AD5F8B">
      <w:pPr>
        <w:ind w:firstLine="709"/>
        <w:jc w:val="both"/>
        <w:rPr>
          <w:szCs w:val="28"/>
        </w:rPr>
      </w:pPr>
      <w:r w:rsidRPr="00AF2BF2">
        <w:rPr>
          <w:szCs w:val="28"/>
        </w:rPr>
        <w:t xml:space="preserve">- </w:t>
      </w:r>
      <w:r>
        <w:rPr>
          <w:szCs w:val="28"/>
        </w:rPr>
        <w:t xml:space="preserve">органами полиции </w:t>
      </w:r>
      <w:r w:rsidRPr="00AF2BF2">
        <w:rPr>
          <w:szCs w:val="28"/>
        </w:rPr>
        <w:t>на родителей из 1</w:t>
      </w:r>
      <w:r>
        <w:rPr>
          <w:szCs w:val="28"/>
        </w:rPr>
        <w:t>6</w:t>
      </w:r>
      <w:r w:rsidRPr="00AF2BF2">
        <w:rPr>
          <w:szCs w:val="28"/>
        </w:rPr>
        <w:t xml:space="preserve"> многодетных  семей, воспитывающих 3</w:t>
      </w:r>
      <w:r>
        <w:rPr>
          <w:szCs w:val="28"/>
        </w:rPr>
        <w:t>5</w:t>
      </w:r>
      <w:r w:rsidRPr="00AF2BF2">
        <w:rPr>
          <w:szCs w:val="28"/>
        </w:rPr>
        <w:t xml:space="preserve"> детей составлены административные протоколы по ст. 5.35</w:t>
      </w:r>
      <w:r>
        <w:rPr>
          <w:szCs w:val="28"/>
        </w:rPr>
        <w:t xml:space="preserve"> </w:t>
      </w:r>
      <w:r w:rsidRPr="00FE5D9B">
        <w:rPr>
          <w:szCs w:val="28"/>
        </w:rPr>
        <w:t>КОАП РФ</w:t>
      </w:r>
      <w:r w:rsidRPr="00AF2BF2">
        <w:rPr>
          <w:szCs w:val="28"/>
        </w:rPr>
        <w:t xml:space="preserve">; </w:t>
      </w:r>
    </w:p>
    <w:p w:rsidR="009D6FE2" w:rsidRPr="00AF2BF2" w:rsidRDefault="009D6FE2" w:rsidP="00AD5F8B">
      <w:pPr>
        <w:ind w:firstLine="709"/>
        <w:jc w:val="both"/>
        <w:rPr>
          <w:szCs w:val="28"/>
        </w:rPr>
      </w:pPr>
      <w:r w:rsidRPr="00AF2BF2">
        <w:rPr>
          <w:szCs w:val="28"/>
        </w:rPr>
        <w:t xml:space="preserve">-  двое детей изъяты из одной многодетной семьи, проживающей в Ленинском районе. </w:t>
      </w:r>
    </w:p>
    <w:p w:rsidR="009D6FE2" w:rsidRPr="004957AF" w:rsidRDefault="009D6FE2" w:rsidP="00AD5F8B">
      <w:pPr>
        <w:ind w:firstLine="709"/>
        <w:jc w:val="both"/>
        <w:rPr>
          <w:szCs w:val="28"/>
        </w:rPr>
      </w:pPr>
      <w:r w:rsidRPr="004957AF">
        <w:rPr>
          <w:szCs w:val="28"/>
        </w:rPr>
        <w:t>За текущий период 2017 года в адрес ОГБУСО «СРЦН» от субъектов системы профилактики поступило 394 информационных сообщений о семьях, имеющих признаки неблагополучия, в том числе от учреждений здравоохранения  – 73 сообщения (19 %), управления по опеке и попечительству Еврейской автономной области – 170 сообщений (43 %), ОДН МО МВД - 46 сообщения (12 %), КДН и ЗП – 35 (9 %), учреждения образования – 54 сообщения (13 %), иных субъектов – 16 (4 %).</w:t>
      </w:r>
    </w:p>
    <w:p w:rsidR="009D6FE2" w:rsidRPr="00547B71" w:rsidRDefault="009D6FE2" w:rsidP="00AD5F8B">
      <w:pPr>
        <w:tabs>
          <w:tab w:val="left" w:pos="0"/>
        </w:tabs>
        <w:ind w:firstLine="709"/>
        <w:jc w:val="both"/>
        <w:rPr>
          <w:szCs w:val="28"/>
        </w:rPr>
      </w:pPr>
      <w:r w:rsidRPr="00547B71">
        <w:rPr>
          <w:szCs w:val="28"/>
        </w:rPr>
        <w:t xml:space="preserve">В целях проверки поступивших сведений специалистами  проведены обследования условий проживания всех семей, указанных в сообщениях. </w:t>
      </w:r>
    </w:p>
    <w:p w:rsidR="009D6FE2" w:rsidRPr="006960DD" w:rsidRDefault="009D6FE2" w:rsidP="00AD5F8B">
      <w:pPr>
        <w:ind w:firstLine="709"/>
        <w:jc w:val="both"/>
        <w:rPr>
          <w:szCs w:val="28"/>
        </w:rPr>
      </w:pPr>
      <w:r w:rsidRPr="00547B71">
        <w:rPr>
          <w:szCs w:val="28"/>
        </w:rPr>
        <w:t>По сообщениям субъектов поставлено на профилак</w:t>
      </w:r>
      <w:r>
        <w:rPr>
          <w:szCs w:val="28"/>
        </w:rPr>
        <w:t>тический учет в ОГБУСО «СРЦН», 32 семьи</w:t>
      </w:r>
      <w:r w:rsidRPr="00547B71">
        <w:rPr>
          <w:szCs w:val="28"/>
        </w:rPr>
        <w:t>, в которых воспитывается 6</w:t>
      </w:r>
      <w:r>
        <w:rPr>
          <w:szCs w:val="28"/>
        </w:rPr>
        <w:t>8</w:t>
      </w:r>
      <w:r w:rsidRPr="00547B71">
        <w:rPr>
          <w:szCs w:val="28"/>
        </w:rPr>
        <w:t xml:space="preserve"> </w:t>
      </w:r>
      <w:r w:rsidRPr="004957AF">
        <w:rPr>
          <w:szCs w:val="28"/>
        </w:rPr>
        <w:t xml:space="preserve">несовершеннолетних, в том числе 7 беременных женщин, имеющих  </w:t>
      </w:r>
      <w:r w:rsidRPr="006960DD">
        <w:rPr>
          <w:szCs w:val="28"/>
        </w:rPr>
        <w:t xml:space="preserve">признаки неблагополучия, из них одна несовершеннолетняя беременная. </w:t>
      </w:r>
    </w:p>
    <w:p w:rsidR="009D6FE2" w:rsidRPr="006960DD" w:rsidRDefault="009D6FE2" w:rsidP="00AD5F8B">
      <w:pPr>
        <w:ind w:firstLine="709"/>
        <w:jc w:val="both"/>
        <w:rPr>
          <w:szCs w:val="28"/>
        </w:rPr>
      </w:pPr>
      <w:r w:rsidRPr="006960DD">
        <w:rPr>
          <w:szCs w:val="28"/>
        </w:rPr>
        <w:t>В отношении субъектов профилактики направлено 408 информаций о 339 семьях, в которых воспитывается 788 несовершеннолетних.</w:t>
      </w:r>
    </w:p>
    <w:p w:rsidR="009D6FE2" w:rsidRPr="002430EB" w:rsidRDefault="009D6FE2" w:rsidP="008872FA">
      <w:pPr>
        <w:ind w:firstLine="708"/>
        <w:jc w:val="both"/>
        <w:rPr>
          <w:color w:val="000000"/>
          <w:szCs w:val="28"/>
        </w:rPr>
      </w:pPr>
      <w:r w:rsidRPr="008872FA">
        <w:rPr>
          <w:color w:val="000000"/>
          <w:szCs w:val="28"/>
        </w:rPr>
        <w:t xml:space="preserve">В ходе </w:t>
      </w:r>
      <w:r w:rsidRPr="008872FA">
        <w:t xml:space="preserve">проведения профилактической работы  семьям, состоящим на учете </w:t>
      </w:r>
      <w:r w:rsidRPr="002430EB">
        <w:rPr>
          <w:szCs w:val="28"/>
        </w:rPr>
        <w:t xml:space="preserve">оказаны </w:t>
      </w:r>
      <w:r w:rsidRPr="002430EB">
        <w:rPr>
          <w:color w:val="000000"/>
          <w:szCs w:val="28"/>
        </w:rPr>
        <w:t xml:space="preserve">следующие виды помощи: </w:t>
      </w:r>
    </w:p>
    <w:p w:rsidR="009D6FE2" w:rsidRDefault="009D6FE2" w:rsidP="00AD5F8B">
      <w:pPr>
        <w:ind w:firstLine="709"/>
        <w:jc w:val="both"/>
        <w:rPr>
          <w:szCs w:val="28"/>
        </w:rPr>
      </w:pPr>
      <w:r w:rsidRPr="002430EB">
        <w:rPr>
          <w:szCs w:val="28"/>
        </w:rPr>
        <w:t xml:space="preserve">- 365 семьям в которых воспитывается 887 несовершеннолетних </w:t>
      </w:r>
      <w:r>
        <w:rPr>
          <w:szCs w:val="28"/>
        </w:rPr>
        <w:t xml:space="preserve">оказана </w:t>
      </w:r>
      <w:r w:rsidRPr="002430EB">
        <w:rPr>
          <w:szCs w:val="28"/>
        </w:rPr>
        <w:t>консультативная помощь по вопросам оформления</w:t>
      </w:r>
      <w:r>
        <w:rPr>
          <w:szCs w:val="28"/>
        </w:rPr>
        <w:t xml:space="preserve"> социальных льгот и пособий;</w:t>
      </w:r>
    </w:p>
    <w:p w:rsidR="009D6FE2" w:rsidRPr="00AD2138" w:rsidRDefault="009D6FE2" w:rsidP="00AD2138">
      <w:pPr>
        <w:ind w:firstLine="708"/>
        <w:jc w:val="both"/>
        <w:rPr>
          <w:szCs w:val="28"/>
        </w:rPr>
      </w:pPr>
      <w:r w:rsidRPr="00AD2138">
        <w:rPr>
          <w:szCs w:val="28"/>
        </w:rPr>
        <w:t>- 23 семьям оказана материальная помощь в виде 31 продуктового набора;</w:t>
      </w:r>
    </w:p>
    <w:p w:rsidR="009D6FE2" w:rsidRDefault="009D6FE2" w:rsidP="00DE227B">
      <w:pPr>
        <w:ind w:firstLine="708"/>
        <w:jc w:val="both"/>
        <w:rPr>
          <w:szCs w:val="28"/>
        </w:rPr>
      </w:pPr>
      <w:r w:rsidRPr="00DE227B">
        <w:rPr>
          <w:szCs w:val="28"/>
        </w:rPr>
        <w:t>- 175 семьям, в которых воспитывается 406 несовершеннолетних</w:t>
      </w:r>
      <w:r>
        <w:rPr>
          <w:szCs w:val="28"/>
        </w:rPr>
        <w:t>, в том числе 62</w:t>
      </w:r>
      <w:r w:rsidRPr="00DE227B">
        <w:rPr>
          <w:szCs w:val="28"/>
        </w:rPr>
        <w:t xml:space="preserve"> детей до года  оказана помощь в виде одежды, обуви, постельных принадлежностей всего выдано 2097 единиц;</w:t>
      </w:r>
    </w:p>
    <w:p w:rsidR="009D6FE2" w:rsidRPr="009A2348" w:rsidRDefault="009D6FE2" w:rsidP="009A2348">
      <w:pPr>
        <w:ind w:firstLine="708"/>
        <w:jc w:val="both"/>
        <w:rPr>
          <w:szCs w:val="28"/>
        </w:rPr>
      </w:pPr>
      <w:r w:rsidRPr="009A2348">
        <w:rPr>
          <w:szCs w:val="28"/>
        </w:rPr>
        <w:t>- 4 семьям, в которых воспитывается 12 детей, оказано содействие в выделении материальной помощи в денежном эквиваленте на кодирование от алкогольной зависимости;</w:t>
      </w:r>
    </w:p>
    <w:p w:rsidR="009D6FE2" w:rsidRPr="009A2348" w:rsidRDefault="009D6FE2" w:rsidP="009A2348">
      <w:pPr>
        <w:ind w:firstLine="709"/>
        <w:jc w:val="both"/>
        <w:rPr>
          <w:szCs w:val="28"/>
        </w:rPr>
      </w:pPr>
      <w:r w:rsidRPr="009A2348">
        <w:rPr>
          <w:szCs w:val="28"/>
        </w:rPr>
        <w:t>- 1 семье, в которой воспитывается 1 несовершеннолетний до года оказана спонсорская  помощь  в размере 1 600 рублей на уплату пошлины за восстановление паспорта;</w:t>
      </w:r>
    </w:p>
    <w:p w:rsidR="009D6FE2" w:rsidRPr="009A2348" w:rsidRDefault="009D6FE2" w:rsidP="009A2348">
      <w:pPr>
        <w:ind w:firstLine="708"/>
        <w:jc w:val="both"/>
        <w:rPr>
          <w:szCs w:val="28"/>
        </w:rPr>
      </w:pPr>
      <w:r w:rsidRPr="009A2348">
        <w:rPr>
          <w:szCs w:val="28"/>
        </w:rPr>
        <w:t xml:space="preserve">- </w:t>
      </w:r>
      <w:r>
        <w:rPr>
          <w:szCs w:val="28"/>
        </w:rPr>
        <w:t>6</w:t>
      </w:r>
      <w:r w:rsidRPr="009A2348">
        <w:rPr>
          <w:szCs w:val="28"/>
        </w:rPr>
        <w:t xml:space="preserve"> семьям, в которой воспитывается 1</w:t>
      </w:r>
      <w:r>
        <w:rPr>
          <w:szCs w:val="28"/>
        </w:rPr>
        <w:t>5</w:t>
      </w:r>
      <w:r w:rsidRPr="009A2348">
        <w:rPr>
          <w:szCs w:val="28"/>
        </w:rPr>
        <w:t xml:space="preserve"> детей оказано содействие в выделении талонов на питание в социальной столовой; </w:t>
      </w:r>
    </w:p>
    <w:p w:rsidR="009D6FE2" w:rsidRDefault="009D6FE2" w:rsidP="00AD5F8B">
      <w:pPr>
        <w:ind w:firstLine="708"/>
        <w:jc w:val="both"/>
        <w:rPr>
          <w:szCs w:val="28"/>
        </w:rPr>
      </w:pPr>
      <w:r w:rsidRPr="00F5234E">
        <w:rPr>
          <w:szCs w:val="28"/>
        </w:rPr>
        <w:t xml:space="preserve">- 3 беременным женщинам оказано содействие в доставке автотранспортом ОГБУЗ «Октябрьская ЦРБ» в родильное отделение                      ОГБУЗ «Областная больница»;  </w:t>
      </w:r>
    </w:p>
    <w:p w:rsidR="009D6FE2" w:rsidRPr="005F4785" w:rsidRDefault="009D6FE2" w:rsidP="00AD5F8B">
      <w:pPr>
        <w:ind w:firstLine="708"/>
        <w:jc w:val="both"/>
        <w:rPr>
          <w:szCs w:val="28"/>
        </w:rPr>
      </w:pPr>
      <w:r w:rsidRPr="00F5234E">
        <w:rPr>
          <w:szCs w:val="28"/>
        </w:rPr>
        <w:t xml:space="preserve">- 1 семье, в которой воспитывается 4 детей, оказана материальная помощь медикаментами для лечения детей из благотворительных средств </w:t>
      </w:r>
      <w:r w:rsidRPr="005F4785">
        <w:rPr>
          <w:szCs w:val="28"/>
        </w:rPr>
        <w:t>собранных КДН и ЗП Октябрьского района;</w:t>
      </w:r>
    </w:p>
    <w:p w:rsidR="009D6FE2" w:rsidRPr="005F4785" w:rsidRDefault="009D6FE2" w:rsidP="00AD5F8B">
      <w:pPr>
        <w:pStyle w:val="a5"/>
        <w:ind w:firstLine="708"/>
        <w:jc w:val="both"/>
        <w:rPr>
          <w:b w:val="0"/>
          <w:szCs w:val="28"/>
        </w:rPr>
      </w:pPr>
      <w:r w:rsidRPr="005F4785">
        <w:rPr>
          <w:b w:val="0"/>
          <w:szCs w:val="28"/>
        </w:rPr>
        <w:t>- 5  семьям, в которых воспитывается 7 несовершеннолетних в рамках социальной акции «Тепло» заменены 5 неисправных розеток и                                  1 выключатель;</w:t>
      </w:r>
    </w:p>
    <w:p w:rsidR="009D6FE2" w:rsidRPr="00F5282D" w:rsidRDefault="009D6FE2" w:rsidP="00AD5F8B">
      <w:pPr>
        <w:pStyle w:val="a5"/>
        <w:ind w:firstLine="708"/>
        <w:jc w:val="both"/>
        <w:rPr>
          <w:b w:val="0"/>
          <w:szCs w:val="28"/>
        </w:rPr>
      </w:pPr>
      <w:r w:rsidRPr="00EA73FF">
        <w:rPr>
          <w:b w:val="0"/>
          <w:i/>
          <w:szCs w:val="28"/>
        </w:rPr>
        <w:t xml:space="preserve">- </w:t>
      </w:r>
      <w:r w:rsidRPr="00EA73FF">
        <w:rPr>
          <w:b w:val="0"/>
          <w:szCs w:val="28"/>
        </w:rPr>
        <w:t xml:space="preserve">224 семьям, в которых воспитывается 379 детей помощь канцелярией </w:t>
      </w:r>
      <w:r w:rsidRPr="00F5282D">
        <w:rPr>
          <w:b w:val="0"/>
          <w:szCs w:val="28"/>
        </w:rPr>
        <w:t>и школьными принадлежностями в рамках областной профилактической акции «Помоги собраться в школу»;</w:t>
      </w:r>
    </w:p>
    <w:p w:rsidR="009D6FE2" w:rsidRDefault="009D6FE2" w:rsidP="00F5282D">
      <w:pPr>
        <w:pStyle w:val="a5"/>
        <w:ind w:firstLine="708"/>
        <w:jc w:val="both"/>
        <w:rPr>
          <w:b w:val="0"/>
          <w:szCs w:val="28"/>
        </w:rPr>
      </w:pPr>
      <w:r w:rsidRPr="00F5282D">
        <w:rPr>
          <w:b w:val="0"/>
          <w:szCs w:val="28"/>
        </w:rPr>
        <w:t>- 26 несовершеннолетних, страдающих хроническими заболеваниями  органов пищеварения, нервной системы, органов дыхания, заболевания опорно-двигательного аппарата из  26 семей направлены на оздоровление в санаториях Приморского края по различным профилям заболеваниям.</w:t>
      </w:r>
    </w:p>
    <w:p w:rsidR="009D6FE2" w:rsidRDefault="009D6FE2" w:rsidP="00AB2D9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E0D69">
        <w:rPr>
          <w:rFonts w:ascii="Times New Roman" w:hAnsi="Times New Roman"/>
          <w:sz w:val="28"/>
          <w:szCs w:val="28"/>
        </w:rPr>
        <w:t>В рамках реализации Федерального Закона от 28.12.2013 № 442-ФЗ «Об основах социального обслуживания граждан в Российской Федерации» осуществляется  социальное сопровождение семей. В настоящее время на социальном сопр</w:t>
      </w:r>
      <w:r>
        <w:rPr>
          <w:rFonts w:ascii="Times New Roman" w:hAnsi="Times New Roman"/>
          <w:sz w:val="28"/>
          <w:szCs w:val="28"/>
        </w:rPr>
        <w:t xml:space="preserve">овождении в учреждении состоит 30 семей, в которых воспитываются 90 несовершеннолетних. Необходимо отметить, что большинство семей, состоящих на социальном сопровождении – это семьи, проживающие на территории Октябрьского района - 67 % (20 семей/                        66 детей), 23 % семей проживают на территории Ленинского района                          (7 семей/17 детей), 10 % на территории Облученского района (3 семьи/                        7 детей). </w:t>
      </w:r>
    </w:p>
    <w:p w:rsidR="009D6FE2" w:rsidRDefault="009D6FE2" w:rsidP="00AB2D91">
      <w:pPr>
        <w:ind w:firstLine="708"/>
        <w:jc w:val="both"/>
        <w:rPr>
          <w:szCs w:val="28"/>
        </w:rPr>
      </w:pPr>
      <w:r w:rsidRPr="00BE0D69">
        <w:rPr>
          <w:szCs w:val="28"/>
        </w:rPr>
        <w:t>Со всеми семьями, поставленными на социальное сопровождение заключены договора на предоставление социальных услуг, составлены индивидуальные программы.</w:t>
      </w:r>
      <w:r w:rsidRPr="00603E4B">
        <w:rPr>
          <w:szCs w:val="28"/>
        </w:rPr>
        <w:t xml:space="preserve"> </w:t>
      </w:r>
      <w:r w:rsidRPr="006B39A7">
        <w:rPr>
          <w:szCs w:val="28"/>
        </w:rPr>
        <w:t xml:space="preserve">Результаты работы с семьями, находящимися на социальном сопровождении, фиксируются в индивидуальной программе предоставления социальных услуг, что позволяет провести анализ достигнутых результатов и дать оценку эффективности действий специалистов при работе с семьей и ребенком. </w:t>
      </w:r>
    </w:p>
    <w:p w:rsidR="009D6FE2" w:rsidRPr="0019327C" w:rsidRDefault="009D6FE2" w:rsidP="00AD5F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327C">
        <w:rPr>
          <w:rFonts w:ascii="Times New Roman" w:hAnsi="Times New Roman"/>
          <w:sz w:val="28"/>
          <w:szCs w:val="28"/>
        </w:rPr>
        <w:t>Промежуточные итоги работы с семьями, состоящими на профилактическом учете в учреждении рассматриваются</w:t>
      </w:r>
      <w:r>
        <w:rPr>
          <w:rFonts w:ascii="Times New Roman" w:hAnsi="Times New Roman"/>
          <w:sz w:val="28"/>
          <w:szCs w:val="28"/>
        </w:rPr>
        <w:t xml:space="preserve"> еженедельно</w:t>
      </w:r>
      <w:r w:rsidRPr="0019327C">
        <w:rPr>
          <w:rFonts w:ascii="Times New Roman" w:hAnsi="Times New Roman"/>
          <w:sz w:val="28"/>
          <w:szCs w:val="28"/>
        </w:rPr>
        <w:t xml:space="preserve"> на заседаниях Экспертного совета по патронажу семей.</w:t>
      </w:r>
    </w:p>
    <w:p w:rsidR="009D6FE2" w:rsidRDefault="009D6FE2" w:rsidP="003270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решению Экспертного совета по патронажу семей с профилактического учета</w:t>
      </w:r>
      <w:r w:rsidRPr="007A43C0">
        <w:rPr>
          <w:rFonts w:ascii="Times New Roman" w:hAnsi="Times New Roman"/>
          <w:sz w:val="28"/>
          <w:szCs w:val="28"/>
        </w:rPr>
        <w:t xml:space="preserve"> </w:t>
      </w:r>
      <w:r w:rsidRPr="00B273EF">
        <w:rPr>
          <w:rFonts w:ascii="Times New Roman" w:hAnsi="Times New Roman"/>
          <w:sz w:val="28"/>
          <w:szCs w:val="28"/>
        </w:rPr>
        <w:t>в ОГБУСО «</w:t>
      </w:r>
      <w:r>
        <w:rPr>
          <w:rFonts w:ascii="Times New Roman" w:hAnsi="Times New Roman"/>
          <w:sz w:val="28"/>
          <w:szCs w:val="28"/>
        </w:rPr>
        <w:t>Социально-реабилитационный центр для несовершеннолетних</w:t>
      </w:r>
      <w:r w:rsidRPr="00B273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поставлено на профилактический учет 95 семей в которых воспитывается 160 ребенка,</w:t>
      </w:r>
      <w:r w:rsidRPr="00766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снято 97 семей, в которых воспитывается 181 несовершеннолетний.</w:t>
      </w:r>
    </w:p>
    <w:p w:rsidR="009D6FE2" w:rsidRDefault="009D6FE2" w:rsidP="003270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повышения </w:t>
      </w:r>
      <w:r w:rsidRPr="00406FD3">
        <w:rPr>
          <w:rFonts w:ascii="Times New Roman" w:hAnsi="Times New Roman"/>
          <w:sz w:val="28"/>
          <w:szCs w:val="28"/>
        </w:rPr>
        <w:t>эффективности профилактической работы с семьями находящимися в социально опасном положении</w:t>
      </w:r>
      <w:r>
        <w:rPr>
          <w:rFonts w:ascii="Times New Roman" w:hAnsi="Times New Roman"/>
          <w:sz w:val="28"/>
          <w:szCs w:val="28"/>
        </w:rPr>
        <w:t xml:space="preserve">, считаем необходимым включить в график работы учреждения проведение выездных заседаний Экспертного Совета по патронажу семей в муниципальных районах области. </w:t>
      </w:r>
    </w:p>
    <w:p w:rsidR="009D6FE2" w:rsidRDefault="009D6FE2" w:rsidP="00406FD3">
      <w:pPr>
        <w:ind w:firstLine="708"/>
        <w:jc w:val="both"/>
        <w:rPr>
          <w:szCs w:val="28"/>
        </w:rPr>
      </w:pPr>
      <w:r>
        <w:rPr>
          <w:szCs w:val="28"/>
        </w:rPr>
        <w:t xml:space="preserve">В период новогодних праздников и </w:t>
      </w:r>
      <w:r w:rsidRPr="00EF2FC5">
        <w:rPr>
          <w:szCs w:val="28"/>
        </w:rPr>
        <w:t>каникул необходимо усилить контроль за ситуацией в семьях, находящихся</w:t>
      </w:r>
      <w:r>
        <w:rPr>
          <w:szCs w:val="28"/>
        </w:rPr>
        <w:t xml:space="preserve"> в социально опасном положении.</w:t>
      </w:r>
    </w:p>
    <w:p w:rsidR="009D6FE2" w:rsidRDefault="009D6FE2" w:rsidP="00406FD3">
      <w:pPr>
        <w:ind w:firstLine="708"/>
        <w:jc w:val="both"/>
        <w:rPr>
          <w:szCs w:val="28"/>
        </w:rPr>
      </w:pPr>
    </w:p>
    <w:p w:rsidR="009D6FE2" w:rsidRDefault="009D6FE2" w:rsidP="009B1615">
      <w:pPr>
        <w:ind w:firstLine="708"/>
        <w:jc w:val="both"/>
        <w:rPr>
          <w:szCs w:val="28"/>
        </w:rPr>
      </w:pPr>
    </w:p>
    <w:p w:rsidR="009D6FE2" w:rsidRDefault="009D6FE2" w:rsidP="006F7A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Решение: </w:t>
      </w:r>
    </w:p>
    <w:p w:rsidR="009D6FE2" w:rsidRDefault="009D6FE2" w:rsidP="006F7A7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B52">
        <w:rPr>
          <w:rFonts w:ascii="Times New Roman" w:hAnsi="Times New Roman"/>
          <w:sz w:val="28"/>
          <w:szCs w:val="28"/>
        </w:rPr>
        <w:t>ОГБУСО «Социально-реабилитационный центр для несовершеннолетних» (Безродных О.В.)</w:t>
      </w:r>
      <w:r>
        <w:rPr>
          <w:rFonts w:ascii="Times New Roman" w:hAnsi="Times New Roman"/>
          <w:sz w:val="28"/>
          <w:szCs w:val="28"/>
        </w:rPr>
        <w:t>:</w:t>
      </w:r>
    </w:p>
    <w:p w:rsidR="009D6FE2" w:rsidRDefault="009D6FE2" w:rsidP="006F7A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признать профилактическую работу с семьями, находящимися  </w:t>
      </w:r>
      <w:r w:rsidRPr="00DB0CB0">
        <w:rPr>
          <w:rFonts w:ascii="Times New Roman" w:hAnsi="Times New Roman"/>
          <w:sz w:val="28"/>
          <w:szCs w:val="28"/>
        </w:rPr>
        <w:t xml:space="preserve">в социально опасном положении  </w:t>
      </w:r>
      <w:r>
        <w:rPr>
          <w:rFonts w:ascii="Times New Roman" w:hAnsi="Times New Roman"/>
          <w:sz w:val="28"/>
          <w:szCs w:val="28"/>
        </w:rPr>
        <w:t>удовлетворительной;</w:t>
      </w:r>
    </w:p>
    <w:p w:rsidR="009D6FE2" w:rsidRDefault="009D6FE2" w:rsidP="00BA6890">
      <w:pPr>
        <w:ind w:firstLine="708"/>
        <w:jc w:val="both"/>
        <w:rPr>
          <w:szCs w:val="28"/>
        </w:rPr>
      </w:pPr>
      <w:r>
        <w:rPr>
          <w:szCs w:val="28"/>
        </w:rPr>
        <w:t>- до 20 декабря 2017 года представить в комитет социальной защиты населения правительства ЕАО графики посещений  семей, состоящих на активном патронаже и семей в которых, воспитываются  детей до 1 года в период с 28.12.2017 по 10.01.2018;</w:t>
      </w:r>
    </w:p>
    <w:p w:rsidR="009D6FE2" w:rsidRDefault="009D6FE2" w:rsidP="00BA6890">
      <w:pPr>
        <w:ind w:firstLine="708"/>
        <w:jc w:val="both"/>
        <w:rPr>
          <w:szCs w:val="28"/>
        </w:rPr>
      </w:pPr>
      <w:r>
        <w:rPr>
          <w:szCs w:val="28"/>
        </w:rPr>
        <w:t xml:space="preserve">- до 30 июня 2018 года обеспечить подключение филиалов </w:t>
      </w:r>
      <w:r w:rsidRPr="00A94B7C">
        <w:rPr>
          <w:szCs w:val="28"/>
        </w:rPr>
        <w:t>ОГБУСО «Социально-реабилитационный центр для несовершеннолетних»</w:t>
      </w:r>
      <w:r>
        <w:rPr>
          <w:szCs w:val="28"/>
        </w:rPr>
        <w:t xml:space="preserve"> в муниципальных районах к телефонной и интернет связью.  </w:t>
      </w:r>
    </w:p>
    <w:p w:rsidR="009D6FE2" w:rsidRPr="00BA6890" w:rsidRDefault="009D6FE2" w:rsidP="00BA6890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A94B7C">
        <w:rPr>
          <w:szCs w:val="28"/>
        </w:rPr>
        <w:t xml:space="preserve">активизировать работу по оказанию адресной помощи семьям,  состоящим на профилактическом учете с привлечением спонсорской и волонтерской помощи. </w:t>
      </w:r>
    </w:p>
    <w:p w:rsidR="009D6FE2" w:rsidRDefault="009D6FE2" w:rsidP="00406FD3">
      <w:pPr>
        <w:ind w:firstLine="708"/>
        <w:jc w:val="both"/>
        <w:rPr>
          <w:szCs w:val="28"/>
        </w:rPr>
      </w:pPr>
    </w:p>
    <w:p w:rsidR="009D6FE2" w:rsidRDefault="009D6FE2" w:rsidP="006F7A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FE2" w:rsidRDefault="009D6FE2" w:rsidP="006F7A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FE2" w:rsidRDefault="009D6FE2" w:rsidP="00AE5123">
      <w:pPr>
        <w:jc w:val="center"/>
      </w:pPr>
    </w:p>
    <w:p w:rsidR="009D6FE2" w:rsidRDefault="009D6FE2" w:rsidP="00A11687">
      <w:pPr>
        <w:jc w:val="right"/>
      </w:pPr>
      <w:r>
        <w:t>Безродных О.В.</w:t>
      </w:r>
    </w:p>
    <w:sectPr w:rsidR="009D6FE2" w:rsidSect="00950F9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B6161"/>
    <w:multiLevelType w:val="hybridMultilevel"/>
    <w:tmpl w:val="AD6EF542"/>
    <w:lvl w:ilvl="0" w:tplc="5D3C37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7FD4C0A"/>
    <w:multiLevelType w:val="hybridMultilevel"/>
    <w:tmpl w:val="AD6EF542"/>
    <w:lvl w:ilvl="0" w:tplc="5D3C37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123"/>
    <w:rsid w:val="00026440"/>
    <w:rsid w:val="00031D50"/>
    <w:rsid w:val="00033DFB"/>
    <w:rsid w:val="000436DF"/>
    <w:rsid w:val="00050CCA"/>
    <w:rsid w:val="00066677"/>
    <w:rsid w:val="000774F4"/>
    <w:rsid w:val="00081106"/>
    <w:rsid w:val="000843EC"/>
    <w:rsid w:val="000C14DA"/>
    <w:rsid w:val="000D2FE5"/>
    <w:rsid w:val="000D59CA"/>
    <w:rsid w:val="000D6900"/>
    <w:rsid w:val="000D7A14"/>
    <w:rsid w:val="000E275F"/>
    <w:rsid w:val="001027A5"/>
    <w:rsid w:val="00117B27"/>
    <w:rsid w:val="00117DE1"/>
    <w:rsid w:val="00125420"/>
    <w:rsid w:val="00133FA2"/>
    <w:rsid w:val="00144AA7"/>
    <w:rsid w:val="00185BE9"/>
    <w:rsid w:val="0019327C"/>
    <w:rsid w:val="001A6C24"/>
    <w:rsid w:val="001B18D8"/>
    <w:rsid w:val="001B3821"/>
    <w:rsid w:val="001B5F06"/>
    <w:rsid w:val="001C2DFD"/>
    <w:rsid w:val="001D2792"/>
    <w:rsid w:val="00203F18"/>
    <w:rsid w:val="002071E9"/>
    <w:rsid w:val="002149CE"/>
    <w:rsid w:val="00217801"/>
    <w:rsid w:val="00227067"/>
    <w:rsid w:val="00231755"/>
    <w:rsid w:val="00233A69"/>
    <w:rsid w:val="00236A1C"/>
    <w:rsid w:val="002430EB"/>
    <w:rsid w:val="00244012"/>
    <w:rsid w:val="002659F9"/>
    <w:rsid w:val="00266815"/>
    <w:rsid w:val="00276EDE"/>
    <w:rsid w:val="002804F5"/>
    <w:rsid w:val="00280D3D"/>
    <w:rsid w:val="00286CB7"/>
    <w:rsid w:val="0029131D"/>
    <w:rsid w:val="002A0807"/>
    <w:rsid w:val="002A4FF4"/>
    <w:rsid w:val="002C7417"/>
    <w:rsid w:val="002C7531"/>
    <w:rsid w:val="002F5A93"/>
    <w:rsid w:val="003020D7"/>
    <w:rsid w:val="00310915"/>
    <w:rsid w:val="003261E5"/>
    <w:rsid w:val="0032707A"/>
    <w:rsid w:val="00327CB4"/>
    <w:rsid w:val="0033251B"/>
    <w:rsid w:val="00333E99"/>
    <w:rsid w:val="00335D23"/>
    <w:rsid w:val="00335ECC"/>
    <w:rsid w:val="003526FC"/>
    <w:rsid w:val="003538B5"/>
    <w:rsid w:val="00367009"/>
    <w:rsid w:val="003703B7"/>
    <w:rsid w:val="00371D50"/>
    <w:rsid w:val="003A375D"/>
    <w:rsid w:val="003A4036"/>
    <w:rsid w:val="003A52E7"/>
    <w:rsid w:val="003B50DF"/>
    <w:rsid w:val="003C19DC"/>
    <w:rsid w:val="003C20F7"/>
    <w:rsid w:val="003D0670"/>
    <w:rsid w:val="003D169F"/>
    <w:rsid w:val="003D725F"/>
    <w:rsid w:val="003E6BED"/>
    <w:rsid w:val="003E7651"/>
    <w:rsid w:val="003E7B50"/>
    <w:rsid w:val="003F50FB"/>
    <w:rsid w:val="00406FD3"/>
    <w:rsid w:val="00415714"/>
    <w:rsid w:val="00422C96"/>
    <w:rsid w:val="00422F70"/>
    <w:rsid w:val="00433C92"/>
    <w:rsid w:val="004530D0"/>
    <w:rsid w:val="00456E67"/>
    <w:rsid w:val="00460C06"/>
    <w:rsid w:val="00473603"/>
    <w:rsid w:val="00473B40"/>
    <w:rsid w:val="00476C95"/>
    <w:rsid w:val="00481A28"/>
    <w:rsid w:val="00493CB0"/>
    <w:rsid w:val="004957AF"/>
    <w:rsid w:val="004A4FAD"/>
    <w:rsid w:val="004B0C26"/>
    <w:rsid w:val="004B3A25"/>
    <w:rsid w:val="004D28B3"/>
    <w:rsid w:val="004F1D78"/>
    <w:rsid w:val="00512B86"/>
    <w:rsid w:val="00520D52"/>
    <w:rsid w:val="00521C9D"/>
    <w:rsid w:val="005305A0"/>
    <w:rsid w:val="005314BE"/>
    <w:rsid w:val="00547B71"/>
    <w:rsid w:val="005579F4"/>
    <w:rsid w:val="005614BA"/>
    <w:rsid w:val="00563A85"/>
    <w:rsid w:val="0056596D"/>
    <w:rsid w:val="00570428"/>
    <w:rsid w:val="0058265C"/>
    <w:rsid w:val="00582ABB"/>
    <w:rsid w:val="00584677"/>
    <w:rsid w:val="00592F98"/>
    <w:rsid w:val="005A2DC3"/>
    <w:rsid w:val="005B775A"/>
    <w:rsid w:val="005D1417"/>
    <w:rsid w:val="005D3458"/>
    <w:rsid w:val="005F4785"/>
    <w:rsid w:val="00603E4B"/>
    <w:rsid w:val="0063427F"/>
    <w:rsid w:val="00641E82"/>
    <w:rsid w:val="00651F4B"/>
    <w:rsid w:val="00666C9C"/>
    <w:rsid w:val="00672683"/>
    <w:rsid w:val="00694F36"/>
    <w:rsid w:val="006960DD"/>
    <w:rsid w:val="006B39A7"/>
    <w:rsid w:val="006B5929"/>
    <w:rsid w:val="006C3CB5"/>
    <w:rsid w:val="006E212E"/>
    <w:rsid w:val="006E64A2"/>
    <w:rsid w:val="006F6AC3"/>
    <w:rsid w:val="006F7A72"/>
    <w:rsid w:val="00743D5D"/>
    <w:rsid w:val="007459BF"/>
    <w:rsid w:val="00750376"/>
    <w:rsid w:val="007625C1"/>
    <w:rsid w:val="007666DD"/>
    <w:rsid w:val="00772083"/>
    <w:rsid w:val="00773E87"/>
    <w:rsid w:val="0078034A"/>
    <w:rsid w:val="007913B1"/>
    <w:rsid w:val="007932C4"/>
    <w:rsid w:val="007A43C0"/>
    <w:rsid w:val="007D5EA4"/>
    <w:rsid w:val="007E129C"/>
    <w:rsid w:val="008052D6"/>
    <w:rsid w:val="00810CE3"/>
    <w:rsid w:val="00814FDA"/>
    <w:rsid w:val="00850E3A"/>
    <w:rsid w:val="00860F74"/>
    <w:rsid w:val="0088260B"/>
    <w:rsid w:val="008840EC"/>
    <w:rsid w:val="008872FA"/>
    <w:rsid w:val="00893814"/>
    <w:rsid w:val="008955C4"/>
    <w:rsid w:val="008C3487"/>
    <w:rsid w:val="008C3E24"/>
    <w:rsid w:val="008D6320"/>
    <w:rsid w:val="008E6144"/>
    <w:rsid w:val="008E6FC8"/>
    <w:rsid w:val="008E7DF7"/>
    <w:rsid w:val="008F25CD"/>
    <w:rsid w:val="00901F7E"/>
    <w:rsid w:val="00906531"/>
    <w:rsid w:val="00906F92"/>
    <w:rsid w:val="00924251"/>
    <w:rsid w:val="00946771"/>
    <w:rsid w:val="00950F92"/>
    <w:rsid w:val="009640B4"/>
    <w:rsid w:val="00967209"/>
    <w:rsid w:val="00985D29"/>
    <w:rsid w:val="009A0943"/>
    <w:rsid w:val="009A2348"/>
    <w:rsid w:val="009B00DA"/>
    <w:rsid w:val="009B1615"/>
    <w:rsid w:val="009B20B6"/>
    <w:rsid w:val="009B5D7E"/>
    <w:rsid w:val="009C0D6D"/>
    <w:rsid w:val="009C1761"/>
    <w:rsid w:val="009C3DDA"/>
    <w:rsid w:val="009D1771"/>
    <w:rsid w:val="009D202F"/>
    <w:rsid w:val="009D6FE2"/>
    <w:rsid w:val="009E232C"/>
    <w:rsid w:val="009F3C98"/>
    <w:rsid w:val="009F7ADB"/>
    <w:rsid w:val="00A008BB"/>
    <w:rsid w:val="00A1111B"/>
    <w:rsid w:val="00A11687"/>
    <w:rsid w:val="00A13951"/>
    <w:rsid w:val="00A211EA"/>
    <w:rsid w:val="00A22337"/>
    <w:rsid w:val="00A334C7"/>
    <w:rsid w:val="00A51D56"/>
    <w:rsid w:val="00A56361"/>
    <w:rsid w:val="00A57A33"/>
    <w:rsid w:val="00A77268"/>
    <w:rsid w:val="00A81D19"/>
    <w:rsid w:val="00A87ADB"/>
    <w:rsid w:val="00A94B7C"/>
    <w:rsid w:val="00A951B2"/>
    <w:rsid w:val="00AA4B52"/>
    <w:rsid w:val="00AB2D91"/>
    <w:rsid w:val="00AB59C3"/>
    <w:rsid w:val="00AC08A5"/>
    <w:rsid w:val="00AD0D42"/>
    <w:rsid w:val="00AD11D8"/>
    <w:rsid w:val="00AD2138"/>
    <w:rsid w:val="00AD231F"/>
    <w:rsid w:val="00AD31DA"/>
    <w:rsid w:val="00AD5F8B"/>
    <w:rsid w:val="00AD6963"/>
    <w:rsid w:val="00AE5123"/>
    <w:rsid w:val="00AF2BF2"/>
    <w:rsid w:val="00B00CE0"/>
    <w:rsid w:val="00B04D33"/>
    <w:rsid w:val="00B06894"/>
    <w:rsid w:val="00B07F5F"/>
    <w:rsid w:val="00B12799"/>
    <w:rsid w:val="00B273EF"/>
    <w:rsid w:val="00B320B8"/>
    <w:rsid w:val="00B43703"/>
    <w:rsid w:val="00B566C0"/>
    <w:rsid w:val="00B70E16"/>
    <w:rsid w:val="00B934A0"/>
    <w:rsid w:val="00BA5A95"/>
    <w:rsid w:val="00BA6890"/>
    <w:rsid w:val="00BB0855"/>
    <w:rsid w:val="00BB499A"/>
    <w:rsid w:val="00BB6624"/>
    <w:rsid w:val="00BB78C7"/>
    <w:rsid w:val="00BC182D"/>
    <w:rsid w:val="00BC65DD"/>
    <w:rsid w:val="00BE0D69"/>
    <w:rsid w:val="00BE6A57"/>
    <w:rsid w:val="00C0068C"/>
    <w:rsid w:val="00C14CD0"/>
    <w:rsid w:val="00C15763"/>
    <w:rsid w:val="00C17FFE"/>
    <w:rsid w:val="00C223D5"/>
    <w:rsid w:val="00C3020B"/>
    <w:rsid w:val="00C35677"/>
    <w:rsid w:val="00C421E4"/>
    <w:rsid w:val="00C54795"/>
    <w:rsid w:val="00C60B8A"/>
    <w:rsid w:val="00C86AE1"/>
    <w:rsid w:val="00CA2A99"/>
    <w:rsid w:val="00CA739E"/>
    <w:rsid w:val="00CE2F91"/>
    <w:rsid w:val="00CE4087"/>
    <w:rsid w:val="00CF160C"/>
    <w:rsid w:val="00CF6872"/>
    <w:rsid w:val="00D038E5"/>
    <w:rsid w:val="00D040CC"/>
    <w:rsid w:val="00D041C7"/>
    <w:rsid w:val="00D238BD"/>
    <w:rsid w:val="00D4591A"/>
    <w:rsid w:val="00D463B9"/>
    <w:rsid w:val="00D500A9"/>
    <w:rsid w:val="00D70DBA"/>
    <w:rsid w:val="00D73CE6"/>
    <w:rsid w:val="00DB0CB0"/>
    <w:rsid w:val="00DB6C78"/>
    <w:rsid w:val="00DC5ECE"/>
    <w:rsid w:val="00DC620F"/>
    <w:rsid w:val="00DE227B"/>
    <w:rsid w:val="00DF2F58"/>
    <w:rsid w:val="00DF3192"/>
    <w:rsid w:val="00DF3A34"/>
    <w:rsid w:val="00DF5233"/>
    <w:rsid w:val="00E00AB0"/>
    <w:rsid w:val="00E0390C"/>
    <w:rsid w:val="00E2788B"/>
    <w:rsid w:val="00E55409"/>
    <w:rsid w:val="00E61EE5"/>
    <w:rsid w:val="00E6729E"/>
    <w:rsid w:val="00E672D9"/>
    <w:rsid w:val="00E7002A"/>
    <w:rsid w:val="00E919ED"/>
    <w:rsid w:val="00E9431C"/>
    <w:rsid w:val="00E94D66"/>
    <w:rsid w:val="00EA1A0C"/>
    <w:rsid w:val="00EA4268"/>
    <w:rsid w:val="00EA46F5"/>
    <w:rsid w:val="00EA73FF"/>
    <w:rsid w:val="00EA7F87"/>
    <w:rsid w:val="00EB45B9"/>
    <w:rsid w:val="00EE1AD5"/>
    <w:rsid w:val="00EF2FC5"/>
    <w:rsid w:val="00EF71AB"/>
    <w:rsid w:val="00F0447E"/>
    <w:rsid w:val="00F158D6"/>
    <w:rsid w:val="00F22F50"/>
    <w:rsid w:val="00F239D3"/>
    <w:rsid w:val="00F36896"/>
    <w:rsid w:val="00F5234E"/>
    <w:rsid w:val="00F5282D"/>
    <w:rsid w:val="00F52DC7"/>
    <w:rsid w:val="00F77502"/>
    <w:rsid w:val="00F82AEF"/>
    <w:rsid w:val="00F972C7"/>
    <w:rsid w:val="00FA4AE5"/>
    <w:rsid w:val="00FB6DA8"/>
    <w:rsid w:val="00FE54B3"/>
    <w:rsid w:val="00FE5D9B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F6DF38A-2681-44AD-9788-543BFE70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9BF"/>
    <w:pPr>
      <w:spacing w:after="0" w:line="240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D5F8B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link w:val="a3"/>
    <w:uiPriority w:val="99"/>
    <w:locked/>
    <w:rsid w:val="00AD5F8B"/>
  </w:style>
  <w:style w:type="paragraph" w:styleId="a5">
    <w:name w:val="Body Text"/>
    <w:basedOn w:val="a"/>
    <w:link w:val="a6"/>
    <w:uiPriority w:val="99"/>
    <w:semiHidden/>
    <w:rsid w:val="00AD5F8B"/>
    <w:pPr>
      <w:jc w:val="center"/>
    </w:pPr>
    <w:rPr>
      <w:rFonts w:eastAsia="Times New Roman"/>
      <w:b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D5F8B"/>
    <w:rPr>
      <w:rFonts w:ascii="Times New Roman" w:hAnsi="Times New Roman"/>
      <w:b/>
      <w:sz w:val="20"/>
      <w:lang w:val="x-none" w:eastAsia="ru-RU"/>
    </w:rPr>
  </w:style>
  <w:style w:type="character" w:styleId="a7">
    <w:name w:val="Strong"/>
    <w:basedOn w:val="a0"/>
    <w:uiPriority w:val="99"/>
    <w:qFormat/>
    <w:rsid w:val="00AD5F8B"/>
    <w:rPr>
      <w:rFonts w:cs="Times New Roman"/>
      <w:b/>
    </w:rPr>
  </w:style>
  <w:style w:type="character" w:customStyle="1" w:styleId="a8">
    <w:name w:val="Основной текст_"/>
    <w:link w:val="2"/>
    <w:uiPriority w:val="99"/>
    <w:locked/>
    <w:rsid w:val="00B566C0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B566C0"/>
    <w:pPr>
      <w:shd w:val="clear" w:color="auto" w:fill="FFFFFF"/>
      <w:spacing w:line="293" w:lineRule="exact"/>
      <w:jc w:val="center"/>
    </w:pPr>
    <w:rPr>
      <w:rFonts w:ascii="Calibri" w:hAnsi="Calibri"/>
      <w:sz w:val="18"/>
      <w:szCs w:val="18"/>
    </w:rPr>
  </w:style>
  <w:style w:type="character" w:styleId="a9">
    <w:name w:val="Hyperlink"/>
    <w:basedOn w:val="a0"/>
    <w:uiPriority w:val="99"/>
    <w:rsid w:val="0019327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1409</Words>
  <Characters>8033</Characters>
  <Application>Microsoft Office Word</Application>
  <DocSecurity>0</DocSecurity>
  <Lines>66</Lines>
  <Paragraphs>18</Paragraphs>
  <ScaleCrop>false</ScaleCrop>
  <Company/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soc_110-2</cp:lastModifiedBy>
  <cp:revision>62</cp:revision>
  <dcterms:created xsi:type="dcterms:W3CDTF">2017-12-07T08:19:00Z</dcterms:created>
  <dcterms:modified xsi:type="dcterms:W3CDTF">2017-12-08T05:50:00Z</dcterms:modified>
</cp:coreProperties>
</file>