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99" w:rsidRPr="002944E4" w:rsidRDefault="00816E99" w:rsidP="00816E9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>Доклад</w:t>
      </w:r>
    </w:p>
    <w:p w:rsidR="00816E99" w:rsidRPr="002944E4" w:rsidRDefault="00816E99" w:rsidP="003D1C50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>по вопросу «</w:t>
      </w:r>
      <w:r w:rsidR="003D1C50" w:rsidRPr="002944E4">
        <w:rPr>
          <w:rFonts w:ascii="Times New Roman" w:hAnsi="Times New Roman" w:cs="Times New Roman"/>
          <w:sz w:val="28"/>
          <w:szCs w:val="28"/>
        </w:rPr>
        <w:t xml:space="preserve">О реализации на территории Еврейской автономной области Федерального закона от 01.12.2014 № 419-ФЗ «О внесении изменений в отдельные законодательные акты Российской Федерации </w:t>
      </w:r>
      <w:r w:rsidR="003D1C50" w:rsidRPr="002944E4">
        <w:rPr>
          <w:rFonts w:ascii="Times New Roman" w:hAnsi="Times New Roman" w:cs="Times New Roman"/>
          <w:sz w:val="28"/>
          <w:szCs w:val="28"/>
        </w:rPr>
        <w:br/>
        <w:t>по вопросам социальной защиты инвалидов в связи с ратификацией Конвенции о правах инвалидов»</w:t>
      </w:r>
    </w:p>
    <w:p w:rsidR="003D1C50" w:rsidRPr="002944E4" w:rsidRDefault="003D1C50" w:rsidP="0057783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7830" w:rsidRPr="002944E4" w:rsidRDefault="00577830" w:rsidP="0057783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4E4">
        <w:rPr>
          <w:rFonts w:ascii="Times New Roman" w:hAnsi="Times New Roman" w:cs="Times New Roman"/>
          <w:i/>
          <w:sz w:val="28"/>
          <w:szCs w:val="28"/>
        </w:rPr>
        <w:t>1 слайд</w:t>
      </w:r>
    </w:p>
    <w:p w:rsidR="00DC403B" w:rsidRPr="002944E4" w:rsidRDefault="002C7135" w:rsidP="0081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2016 года вступил</w:t>
      </w:r>
      <w:r w:rsidR="00816E99" w:rsidRPr="002944E4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816E99" w:rsidRPr="002944E4">
        <w:rPr>
          <w:rFonts w:ascii="Times New Roman" w:hAnsi="Times New Roman" w:cs="Times New Roman"/>
          <w:sz w:val="28"/>
          <w:szCs w:val="28"/>
        </w:rPr>
        <w:t xml:space="preserve"> </w:t>
      </w:r>
      <w:r w:rsidR="00816E99" w:rsidRPr="002944E4">
        <w:rPr>
          <w:rFonts w:ascii="Times New Roman" w:hAnsi="Times New Roman" w:cs="Times New Roman"/>
          <w:sz w:val="28"/>
          <w:szCs w:val="28"/>
        </w:rPr>
        <w:br/>
        <w:t xml:space="preserve">от 01.12.2014 </w:t>
      </w:r>
      <w:r w:rsidR="00816E99" w:rsidRPr="00E530F0">
        <w:rPr>
          <w:rFonts w:ascii="Times New Roman" w:hAnsi="Times New Roman" w:cs="Times New Roman"/>
          <w:b/>
          <w:sz w:val="28"/>
          <w:szCs w:val="28"/>
          <w:u w:val="single"/>
        </w:rPr>
        <w:t>№ 419-ФЗ</w:t>
      </w:r>
      <w:r w:rsidR="00816E99" w:rsidRPr="002944E4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E99" w:rsidRPr="00294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03B" w:rsidRPr="002944E4" w:rsidRDefault="00DC403B" w:rsidP="00DC40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C403B" w:rsidRPr="002944E4" w:rsidRDefault="00DC403B" w:rsidP="00DC403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4E4">
        <w:rPr>
          <w:rFonts w:ascii="Times New Roman" w:hAnsi="Times New Roman" w:cs="Times New Roman"/>
          <w:i/>
          <w:sz w:val="28"/>
          <w:szCs w:val="28"/>
        </w:rPr>
        <w:t>2 слайд</w:t>
      </w:r>
    </w:p>
    <w:p w:rsidR="00816E99" w:rsidRPr="002944E4" w:rsidRDefault="002C7135" w:rsidP="0081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безусловной реализации положений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на территории области необходимо было разработать и принять</w:t>
      </w:r>
      <w:r w:rsidR="00816E99" w:rsidRPr="002944E4">
        <w:rPr>
          <w:rFonts w:ascii="Times New Roman" w:hAnsi="Times New Roman" w:cs="Times New Roman"/>
          <w:sz w:val="28"/>
          <w:szCs w:val="28"/>
        </w:rPr>
        <w:t xml:space="preserve"> законодательные и другие нормативные акты, обеспечивающие реализацию положени</w:t>
      </w:r>
      <w:r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инвалидов, </w:t>
      </w:r>
      <w:r w:rsidR="00816E99" w:rsidRPr="002944E4">
        <w:rPr>
          <w:rFonts w:ascii="Times New Roman" w:hAnsi="Times New Roman" w:cs="Times New Roman"/>
          <w:sz w:val="28"/>
          <w:szCs w:val="28"/>
        </w:rPr>
        <w:t xml:space="preserve">а так же комплексы мероприятий </w:t>
      </w:r>
      <w:r w:rsidR="00816E99" w:rsidRPr="002944E4">
        <w:rPr>
          <w:rFonts w:ascii="Times New Roman" w:hAnsi="Times New Roman" w:cs="Times New Roman"/>
          <w:sz w:val="28"/>
          <w:szCs w:val="28"/>
        </w:rPr>
        <w:br/>
        <w:t xml:space="preserve">по повышению значений показателей доступности для инвалидов объектов </w:t>
      </w:r>
      <w:r w:rsidR="00816E99" w:rsidRPr="002944E4">
        <w:rPr>
          <w:rFonts w:ascii="Times New Roman" w:hAnsi="Times New Roman" w:cs="Times New Roman"/>
          <w:sz w:val="28"/>
          <w:szCs w:val="28"/>
        </w:rPr>
        <w:br/>
        <w:t>и услуг.</w:t>
      </w:r>
    </w:p>
    <w:p w:rsidR="00805AE0" w:rsidRPr="002944E4" w:rsidRDefault="00E530F0" w:rsidP="00805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этих целей</w:t>
      </w:r>
      <w:r w:rsidR="002C7135">
        <w:rPr>
          <w:rFonts w:ascii="Times New Roman" w:hAnsi="Times New Roman" w:cs="Times New Roman"/>
          <w:sz w:val="28"/>
          <w:szCs w:val="28"/>
        </w:rPr>
        <w:t xml:space="preserve"> правительством области в 2015 году</w:t>
      </w:r>
      <w:r w:rsidR="008B39ED" w:rsidRPr="00294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создана рабочая группа,</w:t>
      </w:r>
    </w:p>
    <w:p w:rsidR="00DC403B" w:rsidRPr="002944E4" w:rsidRDefault="00DC403B" w:rsidP="00805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03B" w:rsidRPr="002944E4" w:rsidRDefault="00DC403B" w:rsidP="00DC403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4E4">
        <w:rPr>
          <w:rFonts w:ascii="Times New Roman" w:hAnsi="Times New Roman" w:cs="Times New Roman"/>
          <w:i/>
          <w:sz w:val="28"/>
          <w:szCs w:val="28"/>
        </w:rPr>
        <w:t>3 слайд</w:t>
      </w:r>
    </w:p>
    <w:p w:rsidR="00C234EB" w:rsidRPr="002944E4" w:rsidRDefault="00E530F0" w:rsidP="00C23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34EB" w:rsidRPr="002944E4">
        <w:rPr>
          <w:rFonts w:ascii="Times New Roman" w:hAnsi="Times New Roman" w:cs="Times New Roman"/>
          <w:sz w:val="28"/>
          <w:szCs w:val="28"/>
        </w:rPr>
        <w:t xml:space="preserve"> результате </w:t>
      </w:r>
      <w:proofErr w:type="gramStart"/>
      <w:r w:rsidR="002C713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2C7135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C234EB" w:rsidRPr="002944E4">
        <w:rPr>
          <w:rFonts w:ascii="Times New Roman" w:hAnsi="Times New Roman" w:cs="Times New Roman"/>
          <w:sz w:val="28"/>
          <w:szCs w:val="28"/>
        </w:rPr>
        <w:t xml:space="preserve"> принят закон</w:t>
      </w:r>
      <w:r w:rsidR="00F9656C" w:rsidRPr="002944E4">
        <w:rPr>
          <w:rFonts w:ascii="Times New Roman" w:hAnsi="Times New Roman" w:cs="Times New Roman"/>
          <w:sz w:val="28"/>
          <w:szCs w:val="28"/>
        </w:rPr>
        <w:t xml:space="preserve"> от 28 октября 2015 года </w:t>
      </w:r>
      <w:r w:rsidR="002C713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9656C" w:rsidRPr="002944E4">
        <w:rPr>
          <w:rFonts w:ascii="Times New Roman" w:hAnsi="Times New Roman" w:cs="Times New Roman"/>
          <w:sz w:val="28"/>
          <w:szCs w:val="28"/>
        </w:rPr>
        <w:t>№ 797-ОЗ</w:t>
      </w:r>
      <w:r w:rsidR="00C234EB" w:rsidRPr="002944E4">
        <w:rPr>
          <w:rFonts w:ascii="Times New Roman" w:hAnsi="Times New Roman" w:cs="Times New Roman"/>
          <w:sz w:val="28"/>
          <w:szCs w:val="28"/>
        </w:rPr>
        <w:t xml:space="preserve"> </w:t>
      </w:r>
      <w:r w:rsidR="00C234EB" w:rsidRPr="002944E4">
        <w:rPr>
          <w:rStyle w:val="FontStyle33"/>
          <w:sz w:val="28"/>
          <w:szCs w:val="28"/>
        </w:rPr>
        <w:t>«</w:t>
      </w:r>
      <w:r w:rsidR="00C234EB" w:rsidRPr="002944E4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Еврейской автономной области в связи с принятием федерального закона </w:t>
      </w:r>
      <w:r w:rsidR="002C7135">
        <w:rPr>
          <w:rFonts w:ascii="Times New Roman" w:hAnsi="Times New Roman" w:cs="Times New Roman"/>
          <w:sz w:val="28"/>
          <w:szCs w:val="28"/>
        </w:rPr>
        <w:br/>
      </w:r>
      <w:r w:rsidR="00C234EB" w:rsidRPr="002944E4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по вопросам социальной защиты инвалидов </w:t>
      </w:r>
      <w:r w:rsidR="00F9656C" w:rsidRPr="002944E4">
        <w:rPr>
          <w:rFonts w:ascii="Times New Roman" w:hAnsi="Times New Roman" w:cs="Times New Roman"/>
          <w:sz w:val="28"/>
          <w:szCs w:val="28"/>
        </w:rPr>
        <w:br/>
      </w:r>
      <w:r w:rsidR="00C234EB" w:rsidRPr="002944E4">
        <w:rPr>
          <w:rFonts w:ascii="Times New Roman" w:hAnsi="Times New Roman" w:cs="Times New Roman"/>
          <w:sz w:val="28"/>
          <w:szCs w:val="28"/>
        </w:rPr>
        <w:t>в связи с ратификацией конвенции о правах инвалидов», которым внесены взаимоувязанные с нормами</w:t>
      </w:r>
      <w:r>
        <w:rPr>
          <w:rFonts w:ascii="Times New Roman" w:hAnsi="Times New Roman" w:cs="Times New Roman"/>
          <w:sz w:val="28"/>
          <w:szCs w:val="28"/>
        </w:rPr>
        <w:t xml:space="preserve"> 419</w:t>
      </w:r>
      <w:r w:rsidR="00C234EB" w:rsidRPr="002944E4">
        <w:rPr>
          <w:rFonts w:ascii="Times New Roman" w:hAnsi="Times New Roman" w:cs="Times New Roman"/>
          <w:sz w:val="28"/>
          <w:szCs w:val="28"/>
        </w:rPr>
        <w:t xml:space="preserve"> Федерального закона изменения в областное законодательство. </w:t>
      </w:r>
      <w:proofErr w:type="gramEnd"/>
    </w:p>
    <w:p w:rsidR="00C234EB" w:rsidRPr="002944E4" w:rsidRDefault="00C234EB" w:rsidP="00C234EB">
      <w:pPr>
        <w:spacing w:after="0" w:line="240" w:lineRule="auto"/>
        <w:ind w:firstLine="708"/>
        <w:jc w:val="both"/>
        <w:rPr>
          <w:rStyle w:val="FontStyle35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 xml:space="preserve">Изменения претерпели </w:t>
      </w:r>
      <w:r w:rsidR="00DC403B" w:rsidRPr="00E530F0">
        <w:rPr>
          <w:rStyle w:val="FontStyle36"/>
          <w:b/>
          <w:sz w:val="28"/>
          <w:szCs w:val="28"/>
          <w:u w:val="single"/>
        </w:rPr>
        <w:t>7</w:t>
      </w:r>
      <w:r w:rsidRPr="00E530F0">
        <w:rPr>
          <w:rStyle w:val="FontStyle36"/>
          <w:b/>
          <w:sz w:val="28"/>
          <w:szCs w:val="28"/>
          <w:u w:val="single"/>
        </w:rPr>
        <w:t xml:space="preserve"> </w:t>
      </w:r>
      <w:r w:rsidRPr="00E530F0">
        <w:rPr>
          <w:rStyle w:val="FontStyle35"/>
          <w:b/>
          <w:sz w:val="28"/>
          <w:szCs w:val="28"/>
          <w:u w:val="single"/>
        </w:rPr>
        <w:t>законодательных актов</w:t>
      </w:r>
      <w:r w:rsidRPr="002944E4">
        <w:rPr>
          <w:rStyle w:val="FontStyle35"/>
          <w:sz w:val="28"/>
          <w:szCs w:val="28"/>
        </w:rPr>
        <w:t xml:space="preserve"> области в сфере социального обслуживания населения, транспорта, здравоохранения, жилищно-коммунального хозяйства, образования и информации.</w:t>
      </w:r>
    </w:p>
    <w:p w:rsidR="00DC403B" w:rsidRPr="002944E4" w:rsidRDefault="00DC403B" w:rsidP="00DC403B">
      <w:pPr>
        <w:spacing w:after="0" w:line="240" w:lineRule="auto"/>
        <w:ind w:firstLine="708"/>
        <w:jc w:val="both"/>
        <w:rPr>
          <w:rStyle w:val="FontStyle35"/>
          <w:sz w:val="28"/>
          <w:szCs w:val="28"/>
        </w:rPr>
      </w:pPr>
    </w:p>
    <w:p w:rsidR="00DC403B" w:rsidRPr="002944E4" w:rsidRDefault="00DC403B" w:rsidP="00DC403B">
      <w:pPr>
        <w:spacing w:after="0" w:line="240" w:lineRule="auto"/>
        <w:ind w:firstLine="708"/>
        <w:jc w:val="center"/>
        <w:rPr>
          <w:rStyle w:val="FontStyle35"/>
          <w:i/>
          <w:sz w:val="28"/>
          <w:szCs w:val="28"/>
        </w:rPr>
      </w:pPr>
      <w:r w:rsidRPr="002944E4">
        <w:rPr>
          <w:rStyle w:val="FontStyle35"/>
          <w:i/>
          <w:sz w:val="28"/>
          <w:szCs w:val="28"/>
        </w:rPr>
        <w:t>4 слайд</w:t>
      </w:r>
    </w:p>
    <w:p w:rsidR="00DC403B" w:rsidRPr="002944E4" w:rsidRDefault="00A90ACF" w:rsidP="00DC403B">
      <w:pPr>
        <w:spacing w:after="0" w:line="240" w:lineRule="auto"/>
        <w:ind w:firstLine="708"/>
        <w:jc w:val="both"/>
        <w:rPr>
          <w:rStyle w:val="FontStyle35"/>
          <w:sz w:val="28"/>
          <w:szCs w:val="28"/>
        </w:rPr>
      </w:pPr>
      <w:r w:rsidRPr="002944E4">
        <w:rPr>
          <w:rStyle w:val="FontStyle35"/>
          <w:sz w:val="28"/>
          <w:szCs w:val="28"/>
        </w:rPr>
        <w:t>Законом области установлены нормы, обеспечивающие доступ инвалидов к объектам социальной, инженерной и транспортной инфраструктуры.</w:t>
      </w:r>
    </w:p>
    <w:p w:rsidR="00A90ACF" w:rsidRPr="002944E4" w:rsidRDefault="00A90ACF" w:rsidP="00A90ACF">
      <w:pPr>
        <w:pStyle w:val="Style18"/>
        <w:widowControl/>
        <w:spacing w:line="322" w:lineRule="exact"/>
        <w:ind w:right="10" w:firstLine="710"/>
        <w:rPr>
          <w:rStyle w:val="FontStyle35"/>
          <w:sz w:val="28"/>
          <w:szCs w:val="28"/>
        </w:rPr>
      </w:pPr>
      <w:r w:rsidRPr="002944E4">
        <w:rPr>
          <w:rStyle w:val="FontStyle35"/>
          <w:sz w:val="28"/>
          <w:szCs w:val="28"/>
        </w:rPr>
        <w:t xml:space="preserve">Закон </w:t>
      </w:r>
      <w:r w:rsidR="003D1C50" w:rsidRPr="002944E4">
        <w:rPr>
          <w:rStyle w:val="FontStyle35"/>
          <w:sz w:val="28"/>
          <w:szCs w:val="28"/>
        </w:rPr>
        <w:t>вступил в силу</w:t>
      </w:r>
      <w:r w:rsidRPr="002944E4">
        <w:rPr>
          <w:rStyle w:val="FontStyle35"/>
          <w:sz w:val="28"/>
          <w:szCs w:val="28"/>
        </w:rPr>
        <w:t xml:space="preserve"> и применяется исключительно ко вновь вводимым в эксплуатацию или прошедшим реконструкцию, модернизацию объектам и средствам.</w:t>
      </w:r>
    </w:p>
    <w:p w:rsidR="00DC403B" w:rsidRPr="002944E4" w:rsidRDefault="00DC403B" w:rsidP="00A90ACF">
      <w:pPr>
        <w:pStyle w:val="Style18"/>
        <w:widowControl/>
        <w:spacing w:line="322" w:lineRule="exact"/>
        <w:ind w:right="10" w:firstLine="710"/>
        <w:rPr>
          <w:rStyle w:val="FontStyle35"/>
          <w:sz w:val="28"/>
          <w:szCs w:val="28"/>
        </w:rPr>
      </w:pPr>
    </w:p>
    <w:p w:rsidR="00DC403B" w:rsidRPr="002944E4" w:rsidRDefault="00DC403B" w:rsidP="00DC403B">
      <w:pPr>
        <w:pStyle w:val="Style18"/>
        <w:widowControl/>
        <w:spacing w:line="322" w:lineRule="exact"/>
        <w:ind w:right="10" w:firstLine="710"/>
        <w:jc w:val="center"/>
        <w:rPr>
          <w:rStyle w:val="FontStyle35"/>
          <w:i/>
          <w:sz w:val="28"/>
          <w:szCs w:val="28"/>
        </w:rPr>
      </w:pPr>
      <w:r w:rsidRPr="002944E4">
        <w:rPr>
          <w:rStyle w:val="FontStyle35"/>
          <w:i/>
          <w:sz w:val="28"/>
          <w:szCs w:val="28"/>
        </w:rPr>
        <w:t>5 слайд</w:t>
      </w:r>
    </w:p>
    <w:p w:rsidR="00A90ACF" w:rsidRPr="002944E4" w:rsidRDefault="00A90ACF" w:rsidP="00C234EB">
      <w:pPr>
        <w:spacing w:after="0" w:line="240" w:lineRule="auto"/>
        <w:ind w:firstLine="708"/>
        <w:jc w:val="both"/>
        <w:rPr>
          <w:rStyle w:val="FontStyle35"/>
          <w:sz w:val="28"/>
          <w:szCs w:val="28"/>
        </w:rPr>
      </w:pPr>
      <w:proofErr w:type="gramStart"/>
      <w:r w:rsidRPr="002944E4">
        <w:rPr>
          <w:rStyle w:val="FontStyle35"/>
          <w:sz w:val="28"/>
          <w:szCs w:val="28"/>
        </w:rPr>
        <w:lastRenderedPageBreak/>
        <w:t xml:space="preserve">В целях обеспечения условий доступности для инвалидов объектов социальной, инженерной и транспортной инфраструктур и условий </w:t>
      </w:r>
      <w:r w:rsidR="00E530F0">
        <w:rPr>
          <w:rStyle w:val="FontStyle35"/>
          <w:sz w:val="28"/>
          <w:szCs w:val="28"/>
        </w:rPr>
        <w:br/>
      </w:r>
      <w:r w:rsidRPr="002944E4">
        <w:rPr>
          <w:rStyle w:val="FontStyle35"/>
          <w:sz w:val="28"/>
          <w:szCs w:val="28"/>
        </w:rPr>
        <w:t>для беспрепятственного пользования услугами 419 Федеральным законом устанавливается переходный период, в течение которого органы исполнительной власти субъектов Российской Федерации,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услуг.</w:t>
      </w:r>
      <w:proofErr w:type="gramEnd"/>
    </w:p>
    <w:p w:rsidR="00C234EB" w:rsidRPr="002944E4" w:rsidRDefault="00A90ACF" w:rsidP="00C234EB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>В этой связи комитетом социальной защиты населения правительства области совместно с</w:t>
      </w:r>
      <w:r w:rsidR="00F9656C" w:rsidRPr="002944E4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области разработана </w:t>
      </w:r>
      <w:r w:rsidRPr="002944E4">
        <w:rPr>
          <w:rFonts w:ascii="Times New Roman" w:hAnsi="Times New Roman" w:cs="Times New Roman"/>
          <w:sz w:val="28"/>
          <w:szCs w:val="28"/>
        </w:rPr>
        <w:br/>
      </w:r>
      <w:r w:rsidR="00F9656C" w:rsidRPr="002944E4">
        <w:rPr>
          <w:rFonts w:ascii="Times New Roman" w:hAnsi="Times New Roman" w:cs="Times New Roman"/>
          <w:sz w:val="28"/>
          <w:szCs w:val="28"/>
        </w:rPr>
        <w:t>и утверждена</w:t>
      </w:r>
      <w:r w:rsidR="008B39ED" w:rsidRPr="002944E4">
        <w:rPr>
          <w:rFonts w:ascii="Times New Roman" w:hAnsi="Times New Roman" w:cs="Times New Roman"/>
          <w:sz w:val="28"/>
          <w:szCs w:val="28"/>
        </w:rPr>
        <w:t xml:space="preserve"> </w:t>
      </w:r>
      <w:r w:rsidR="00F9656C" w:rsidRPr="002944E4">
        <w:rPr>
          <w:rFonts w:ascii="Times New Roman" w:hAnsi="Times New Roman" w:cs="Times New Roman"/>
          <w:sz w:val="28"/>
          <w:szCs w:val="28"/>
        </w:rPr>
        <w:t>«д</w:t>
      </w:r>
      <w:r w:rsidR="00C234EB" w:rsidRPr="002944E4">
        <w:rPr>
          <w:rFonts w:ascii="Times New Roman" w:hAnsi="Times New Roman" w:cs="Times New Roman"/>
          <w:sz w:val="28"/>
          <w:szCs w:val="28"/>
        </w:rPr>
        <w:t>орожная карта</w:t>
      </w:r>
      <w:r w:rsidR="00F9656C" w:rsidRPr="002944E4">
        <w:rPr>
          <w:rFonts w:ascii="Times New Roman" w:hAnsi="Times New Roman" w:cs="Times New Roman"/>
          <w:sz w:val="28"/>
          <w:szCs w:val="28"/>
        </w:rPr>
        <w:t>»</w:t>
      </w:r>
      <w:r w:rsidR="00C234EB" w:rsidRPr="002944E4">
        <w:rPr>
          <w:rFonts w:ascii="Times New Roman" w:hAnsi="Times New Roman" w:cs="Times New Roman"/>
          <w:sz w:val="28"/>
          <w:szCs w:val="28"/>
        </w:rPr>
        <w:t xml:space="preserve"> </w:t>
      </w:r>
      <w:r w:rsidR="00F9656C" w:rsidRPr="002944E4">
        <w:rPr>
          <w:rFonts w:ascii="Times New Roman" w:hAnsi="Times New Roman" w:cs="Times New Roman"/>
          <w:sz w:val="28"/>
          <w:szCs w:val="28"/>
        </w:rPr>
        <w:t>по повышению</w:t>
      </w:r>
      <w:r w:rsidR="00C234EB" w:rsidRPr="002944E4">
        <w:rPr>
          <w:rFonts w:ascii="Times New Roman" w:hAnsi="Times New Roman" w:cs="Times New Roman"/>
          <w:sz w:val="28"/>
          <w:szCs w:val="28"/>
        </w:rPr>
        <w:t xml:space="preserve"> значений показателей доступности для инвалидов объектов</w:t>
      </w:r>
      <w:r w:rsidR="002C7135">
        <w:rPr>
          <w:rFonts w:ascii="Times New Roman" w:hAnsi="Times New Roman" w:cs="Times New Roman"/>
          <w:sz w:val="28"/>
          <w:szCs w:val="28"/>
        </w:rPr>
        <w:t xml:space="preserve"> и</w:t>
      </w:r>
      <w:r w:rsidR="00C234EB" w:rsidRPr="002944E4">
        <w:rPr>
          <w:rFonts w:ascii="Times New Roman" w:hAnsi="Times New Roman" w:cs="Times New Roman"/>
          <w:sz w:val="28"/>
          <w:szCs w:val="28"/>
        </w:rPr>
        <w:t xml:space="preserve"> услуг областных государственных учреждений и государственных предприятий области</w:t>
      </w:r>
      <w:r w:rsidRPr="002944E4">
        <w:rPr>
          <w:rFonts w:ascii="Times New Roman" w:hAnsi="Times New Roman" w:cs="Times New Roman"/>
          <w:sz w:val="28"/>
          <w:szCs w:val="28"/>
        </w:rPr>
        <w:t xml:space="preserve"> до 2025 года</w:t>
      </w:r>
      <w:r w:rsidR="008B39ED" w:rsidRPr="002944E4">
        <w:rPr>
          <w:rFonts w:ascii="Times New Roman" w:hAnsi="Times New Roman" w:cs="Times New Roman"/>
          <w:sz w:val="28"/>
          <w:szCs w:val="28"/>
        </w:rPr>
        <w:t xml:space="preserve"> (распоряжение правительства области от 30 сентября 2015 года № 309-рп)</w:t>
      </w:r>
      <w:r w:rsidR="00C234EB" w:rsidRPr="002944E4">
        <w:rPr>
          <w:rFonts w:ascii="Times New Roman" w:hAnsi="Times New Roman" w:cs="Times New Roman"/>
          <w:sz w:val="28"/>
          <w:szCs w:val="28"/>
        </w:rPr>
        <w:t>.</w:t>
      </w:r>
    </w:p>
    <w:p w:rsidR="00C234EB" w:rsidRPr="002944E4" w:rsidRDefault="00F9656C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1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234EB" w:rsidRPr="0055661F">
        <w:rPr>
          <w:rFonts w:ascii="Times New Roman" w:hAnsi="Times New Roman" w:cs="Times New Roman"/>
          <w:b/>
          <w:sz w:val="28"/>
          <w:szCs w:val="28"/>
          <w:u w:val="single"/>
        </w:rPr>
        <w:t>Дорожная карта</w:t>
      </w:r>
      <w:r w:rsidRPr="005566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234EB" w:rsidRPr="005566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предусматривает следующие мероприятия</w:t>
      </w:r>
      <w:r w:rsidR="00C234EB" w:rsidRPr="002944E4">
        <w:rPr>
          <w:rFonts w:ascii="Times New Roman" w:hAnsi="Times New Roman" w:cs="Times New Roman"/>
          <w:sz w:val="28"/>
          <w:szCs w:val="28"/>
        </w:rPr>
        <w:t>:</w:t>
      </w:r>
    </w:p>
    <w:p w:rsidR="00C234EB" w:rsidRPr="002944E4" w:rsidRDefault="00C234EB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>- </w:t>
      </w:r>
      <w:r w:rsidRPr="002944E4">
        <w:rPr>
          <w:rFonts w:ascii="Times New Roman" w:hAnsi="Times New Roman" w:cs="Times New Roman"/>
          <w:bCs/>
          <w:sz w:val="28"/>
          <w:szCs w:val="28"/>
        </w:rPr>
        <w:t>совершенствование нормативно правовой базы</w:t>
      </w:r>
      <w:r w:rsidR="00C338B6" w:rsidRPr="002944E4">
        <w:rPr>
          <w:rFonts w:ascii="Times New Roman" w:hAnsi="Times New Roman" w:cs="Times New Roman"/>
          <w:bCs/>
          <w:sz w:val="28"/>
          <w:szCs w:val="28"/>
        </w:rPr>
        <w:t xml:space="preserve"> области, в части внесения изменений в административные регламенты предоставления государственных и муниципальных услуг </w:t>
      </w:r>
      <w:proofErr w:type="gramStart"/>
      <w:r w:rsidR="00C338B6" w:rsidRPr="002944E4">
        <w:rPr>
          <w:rFonts w:ascii="Times New Roman" w:hAnsi="Times New Roman" w:cs="Times New Roman"/>
          <w:bCs/>
          <w:sz w:val="28"/>
          <w:szCs w:val="28"/>
        </w:rPr>
        <w:t>вопросов организации доступности получения услуг</w:t>
      </w:r>
      <w:proofErr w:type="gramEnd"/>
      <w:r w:rsidRPr="002944E4">
        <w:rPr>
          <w:rFonts w:ascii="Times New Roman" w:hAnsi="Times New Roman" w:cs="Times New Roman"/>
          <w:bCs/>
          <w:sz w:val="28"/>
          <w:szCs w:val="28"/>
        </w:rPr>
        <w:t>;</w:t>
      </w:r>
    </w:p>
    <w:p w:rsidR="00EA44D6" w:rsidRPr="002944E4" w:rsidRDefault="00C234EB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4E4">
        <w:rPr>
          <w:rFonts w:ascii="Times New Roman" w:hAnsi="Times New Roman" w:cs="Times New Roman"/>
          <w:bCs/>
          <w:sz w:val="28"/>
          <w:szCs w:val="28"/>
        </w:rPr>
        <w:t>- мероприятия по поэтапному повышению значений показателей доступности для инвалидов объектов инфраструктуры (транспортных средств, связи и информатизации), включая оборудование объектов необходимыми приспособлениями и оборудованием</w:t>
      </w:r>
      <w:r w:rsidR="00C338B6" w:rsidRPr="002944E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234EB" w:rsidRPr="002944E4" w:rsidRDefault="00C338B6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4E4">
        <w:rPr>
          <w:rFonts w:ascii="Times New Roman" w:hAnsi="Times New Roman" w:cs="Times New Roman"/>
          <w:bCs/>
          <w:sz w:val="28"/>
          <w:szCs w:val="28"/>
        </w:rPr>
        <w:t xml:space="preserve">Мероприятия предусматривают приспособление входных групп, лестниц, пандусных съездов, путей движения для инвалидов и других маломобильных групп населения области, а так же приобретение специализированного оборудования для обеспечения доступа инвалидов </w:t>
      </w:r>
      <w:r w:rsidR="004D591B" w:rsidRPr="002944E4">
        <w:rPr>
          <w:rFonts w:ascii="Times New Roman" w:hAnsi="Times New Roman" w:cs="Times New Roman"/>
          <w:bCs/>
          <w:sz w:val="28"/>
          <w:szCs w:val="28"/>
        </w:rPr>
        <w:br/>
      </w:r>
      <w:r w:rsidRPr="002944E4">
        <w:rPr>
          <w:rFonts w:ascii="Times New Roman" w:hAnsi="Times New Roman" w:cs="Times New Roman"/>
          <w:bCs/>
          <w:sz w:val="28"/>
          <w:szCs w:val="28"/>
        </w:rPr>
        <w:t>в учреждения</w:t>
      </w:r>
      <w:r w:rsidR="00C234EB" w:rsidRPr="002944E4">
        <w:rPr>
          <w:rFonts w:ascii="Times New Roman" w:hAnsi="Times New Roman" w:cs="Times New Roman"/>
          <w:bCs/>
          <w:sz w:val="28"/>
          <w:szCs w:val="28"/>
        </w:rPr>
        <w:t>;</w:t>
      </w:r>
    </w:p>
    <w:p w:rsidR="00EA44D6" w:rsidRPr="002944E4" w:rsidRDefault="00C234EB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 xml:space="preserve">- мероприятия по поэтапному повышению значений показателей доступности предоставляемых инвалидам услуг с учетом имеющихся </w:t>
      </w:r>
      <w:r w:rsidR="002C7135">
        <w:rPr>
          <w:rFonts w:ascii="Times New Roman" w:hAnsi="Times New Roman" w:cs="Times New Roman"/>
          <w:sz w:val="28"/>
          <w:szCs w:val="28"/>
        </w:rPr>
        <w:br/>
      </w:r>
      <w:r w:rsidRPr="002944E4">
        <w:rPr>
          <w:rFonts w:ascii="Times New Roman" w:hAnsi="Times New Roman" w:cs="Times New Roman"/>
          <w:sz w:val="28"/>
          <w:szCs w:val="28"/>
        </w:rPr>
        <w:t xml:space="preserve">у них нарушений функций организма, а так же по оказанию </w:t>
      </w:r>
      <w:r w:rsidRPr="002944E4">
        <w:rPr>
          <w:rFonts w:ascii="Times New Roman" w:hAnsi="Times New Roman" w:cs="Times New Roman"/>
          <w:sz w:val="28"/>
          <w:szCs w:val="28"/>
        </w:rPr>
        <w:br/>
        <w:t>им помощи в преодолении барьеров, препятствующих пользованию объектами и услугами</w:t>
      </w:r>
      <w:r w:rsidR="00C338B6" w:rsidRPr="00294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4EB" w:rsidRPr="002944E4" w:rsidRDefault="00C338B6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 xml:space="preserve">Мероприятия включают в себя приобретение адаптивных средств (информационных панелей, знаков, кнопок вызова специалиста и другое) </w:t>
      </w:r>
      <w:r w:rsidR="002C7135">
        <w:rPr>
          <w:rFonts w:ascii="Times New Roman" w:hAnsi="Times New Roman" w:cs="Times New Roman"/>
          <w:sz w:val="28"/>
          <w:szCs w:val="28"/>
        </w:rPr>
        <w:br/>
      </w:r>
      <w:r w:rsidRPr="002944E4">
        <w:rPr>
          <w:rFonts w:ascii="Times New Roman" w:hAnsi="Times New Roman" w:cs="Times New Roman"/>
          <w:sz w:val="28"/>
          <w:szCs w:val="28"/>
        </w:rPr>
        <w:t>для обеспечения возможности самостоятельного получения инвалидами услуг</w:t>
      </w:r>
      <w:r w:rsidR="00C234EB" w:rsidRPr="002944E4">
        <w:rPr>
          <w:rFonts w:ascii="Times New Roman" w:hAnsi="Times New Roman" w:cs="Times New Roman"/>
          <w:sz w:val="28"/>
          <w:szCs w:val="28"/>
        </w:rPr>
        <w:t>;</w:t>
      </w:r>
    </w:p>
    <w:p w:rsidR="00C234EB" w:rsidRPr="002944E4" w:rsidRDefault="00C234EB" w:rsidP="00C23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>- </w:t>
      </w:r>
      <w:r w:rsidRPr="002944E4">
        <w:rPr>
          <w:rFonts w:ascii="Times New Roman" w:hAnsi="Times New Roman" w:cs="Times New Roman"/>
          <w:bCs/>
          <w:sz w:val="28"/>
          <w:szCs w:val="28"/>
        </w:rPr>
        <w:t>мероприятия по инструктированию или обучению специалистов, работающих с инвалидами, по вопросам, связанным с обеспечением</w:t>
      </w:r>
      <w:r w:rsidR="008B39ED" w:rsidRPr="002944E4">
        <w:rPr>
          <w:rFonts w:ascii="Times New Roman" w:hAnsi="Times New Roman" w:cs="Times New Roman"/>
          <w:bCs/>
          <w:sz w:val="28"/>
          <w:szCs w:val="28"/>
        </w:rPr>
        <w:t xml:space="preserve"> доступности для них объектов, </w:t>
      </w:r>
      <w:r w:rsidRPr="002944E4">
        <w:rPr>
          <w:rFonts w:ascii="Times New Roman" w:hAnsi="Times New Roman" w:cs="Times New Roman"/>
          <w:bCs/>
          <w:sz w:val="28"/>
          <w:szCs w:val="28"/>
        </w:rPr>
        <w:t xml:space="preserve">услуг и оказанием помощи </w:t>
      </w:r>
      <w:r w:rsidRPr="002944E4">
        <w:rPr>
          <w:rFonts w:ascii="Times New Roman" w:hAnsi="Times New Roman" w:cs="Times New Roman"/>
          <w:bCs/>
          <w:sz w:val="28"/>
          <w:szCs w:val="28"/>
        </w:rPr>
        <w:br/>
        <w:t>в их использовании или получении (доступу к ним).</w:t>
      </w:r>
    </w:p>
    <w:p w:rsidR="00C338B6" w:rsidRPr="002944E4" w:rsidRDefault="003D1C50" w:rsidP="00C33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 xml:space="preserve">В этой связи правительством области принято распоряжение </w:t>
      </w:r>
      <w:r w:rsidR="00C338B6" w:rsidRPr="002944E4">
        <w:rPr>
          <w:rFonts w:ascii="Times New Roman" w:hAnsi="Times New Roman" w:cs="Times New Roman"/>
          <w:sz w:val="28"/>
          <w:szCs w:val="28"/>
        </w:rPr>
        <w:t>губернатора области об организации обучения (</w:t>
      </w:r>
      <w:r w:rsidRPr="002944E4">
        <w:rPr>
          <w:rFonts w:ascii="Times New Roman" w:hAnsi="Times New Roman" w:cs="Times New Roman"/>
          <w:sz w:val="28"/>
          <w:szCs w:val="28"/>
        </w:rPr>
        <w:t>инструктирования) специалистов.</w:t>
      </w:r>
      <w:r w:rsidR="002C7135">
        <w:rPr>
          <w:rFonts w:ascii="Times New Roman" w:hAnsi="Times New Roman" w:cs="Times New Roman"/>
          <w:sz w:val="28"/>
          <w:szCs w:val="28"/>
        </w:rPr>
        <w:t xml:space="preserve"> Обучение организовано во всех учреждениях системы социальной защиты населения области и в других заинтересованных органах </w:t>
      </w:r>
      <w:r w:rsidR="002C7135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области, предоставляющих услуги лицам </w:t>
      </w:r>
      <w:r w:rsidR="002C7135">
        <w:rPr>
          <w:rFonts w:ascii="Times New Roman" w:hAnsi="Times New Roman" w:cs="Times New Roman"/>
          <w:sz w:val="28"/>
          <w:szCs w:val="28"/>
        </w:rPr>
        <w:br/>
        <w:t>с ограниченными возможностями здоровья.</w:t>
      </w:r>
    </w:p>
    <w:p w:rsidR="008B39ED" w:rsidRDefault="008B39ED" w:rsidP="0081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 xml:space="preserve">Реализация «дорожной карты» </w:t>
      </w:r>
      <w:r w:rsidR="003D1C50" w:rsidRPr="002944E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2944E4">
        <w:rPr>
          <w:rFonts w:ascii="Times New Roman" w:hAnsi="Times New Roman" w:cs="Times New Roman"/>
          <w:sz w:val="28"/>
          <w:szCs w:val="28"/>
        </w:rPr>
        <w:t>в рамках государственной прог</w:t>
      </w:r>
      <w:r w:rsidR="002C7135">
        <w:rPr>
          <w:rFonts w:ascii="Times New Roman" w:hAnsi="Times New Roman" w:cs="Times New Roman"/>
          <w:sz w:val="28"/>
          <w:szCs w:val="28"/>
        </w:rPr>
        <w:t>раммы области «Доступная среда» и государственной программы области «Культура».</w:t>
      </w:r>
    </w:p>
    <w:p w:rsidR="0055661F" w:rsidRDefault="0055661F" w:rsidP="00556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 местного самоуправления систематически оказывается методическая помощь по разработке необходимых нормативных правовых актов в области реализации Конвенц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>
        <w:rPr>
          <w:rFonts w:ascii="Times New Roman" w:hAnsi="Times New Roman" w:cs="Times New Roman"/>
          <w:sz w:val="28"/>
          <w:szCs w:val="28"/>
        </w:rPr>
        <w:t>Н о правах инвалидов.</w:t>
      </w:r>
    </w:p>
    <w:p w:rsidR="0055661F" w:rsidRPr="002944E4" w:rsidRDefault="0055661F" w:rsidP="00556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«дорожные карты» приняты в Облученском муниципальном районе, в остальных районах «дорожные карты» находятся </w:t>
      </w:r>
      <w:r>
        <w:rPr>
          <w:rFonts w:ascii="Times New Roman" w:hAnsi="Times New Roman" w:cs="Times New Roman"/>
          <w:sz w:val="28"/>
          <w:szCs w:val="28"/>
        </w:rPr>
        <w:br/>
        <w:t>в разработке.</w:t>
      </w:r>
    </w:p>
    <w:p w:rsidR="00DC403B" w:rsidRPr="002944E4" w:rsidRDefault="00DC403B" w:rsidP="0081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03B" w:rsidRPr="002944E4" w:rsidRDefault="00DC403B" w:rsidP="00DC403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4E4">
        <w:rPr>
          <w:rFonts w:ascii="Times New Roman" w:hAnsi="Times New Roman" w:cs="Times New Roman"/>
          <w:i/>
          <w:sz w:val="28"/>
          <w:szCs w:val="28"/>
        </w:rPr>
        <w:t>6 слайд</w:t>
      </w:r>
    </w:p>
    <w:p w:rsidR="006F147A" w:rsidRPr="00EC4163" w:rsidRDefault="00D6171C" w:rsidP="0081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163">
        <w:rPr>
          <w:rFonts w:ascii="Times New Roman" w:hAnsi="Times New Roman" w:cs="Times New Roman"/>
          <w:sz w:val="28"/>
          <w:szCs w:val="28"/>
        </w:rPr>
        <w:t>Следующим положением федерального законодательства является включение д</w:t>
      </w:r>
      <w:r w:rsidR="006F147A" w:rsidRPr="00EC4163">
        <w:rPr>
          <w:rFonts w:ascii="Times New Roman" w:hAnsi="Times New Roman" w:cs="Times New Roman"/>
          <w:sz w:val="28"/>
          <w:szCs w:val="28"/>
        </w:rPr>
        <w:t xml:space="preserve">о 01 июля 2016 года </w:t>
      </w:r>
      <w:r w:rsidRPr="00EC4163">
        <w:rPr>
          <w:rFonts w:ascii="Times New Roman" w:hAnsi="Times New Roman" w:cs="Times New Roman"/>
          <w:sz w:val="28"/>
          <w:szCs w:val="28"/>
        </w:rPr>
        <w:t xml:space="preserve">требований к обеспечению условий доступности для инвалидов предоставления государственных </w:t>
      </w:r>
      <w:r w:rsidRPr="00EC4163">
        <w:rPr>
          <w:rFonts w:ascii="Times New Roman" w:hAnsi="Times New Roman" w:cs="Times New Roman"/>
          <w:sz w:val="28"/>
          <w:szCs w:val="28"/>
        </w:rPr>
        <w:br/>
        <w:t>и муниципальных услуг в административные регламенты</w:t>
      </w:r>
      <w:r w:rsidR="006F147A" w:rsidRPr="00EC4163">
        <w:rPr>
          <w:rFonts w:ascii="Times New Roman" w:hAnsi="Times New Roman" w:cs="Times New Roman"/>
          <w:sz w:val="28"/>
          <w:szCs w:val="28"/>
        </w:rPr>
        <w:t>.</w:t>
      </w:r>
    </w:p>
    <w:p w:rsidR="002C7135" w:rsidRPr="00EC4163" w:rsidRDefault="002C7135" w:rsidP="0081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163">
        <w:rPr>
          <w:rFonts w:ascii="Times New Roman" w:hAnsi="Times New Roman" w:cs="Times New Roman"/>
          <w:sz w:val="28"/>
          <w:szCs w:val="28"/>
        </w:rPr>
        <w:t>В 2016 году правительством области разработана типовая формулировка данных изменений</w:t>
      </w:r>
      <w:r w:rsidR="00EC4163" w:rsidRPr="00EC4163">
        <w:rPr>
          <w:rFonts w:ascii="Times New Roman" w:hAnsi="Times New Roman" w:cs="Times New Roman"/>
          <w:sz w:val="28"/>
          <w:szCs w:val="28"/>
        </w:rPr>
        <w:t>, которая предусматривает</w:t>
      </w:r>
      <w:r w:rsidR="00EC4163">
        <w:rPr>
          <w:rFonts w:ascii="Times New Roman" w:hAnsi="Times New Roman" w:cs="Times New Roman"/>
          <w:sz w:val="28"/>
          <w:szCs w:val="28"/>
        </w:rPr>
        <w:t>, например,</w:t>
      </w:r>
      <w:r w:rsidR="00EC4163" w:rsidRPr="00EC4163">
        <w:rPr>
          <w:rFonts w:ascii="Times New Roman" w:hAnsi="Times New Roman" w:cs="Times New Roman"/>
          <w:sz w:val="28"/>
          <w:szCs w:val="28"/>
        </w:rPr>
        <w:t xml:space="preserve"> наличие условий для беспрепятственного доступа к зданию, предоставление возможности самостоятельного или с помощью сотрудников, предоставляющих услуги, передвижения по территории, надлежащее размещение оборудования и носителей информации, обеспечение дублирования необходимой для инвалидов звуковой и зрительной информации и другое.</w:t>
      </w:r>
      <w:proofErr w:type="gramEnd"/>
    </w:p>
    <w:p w:rsidR="003D1C50" w:rsidRPr="002944E4" w:rsidRDefault="002C7135" w:rsidP="003D1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предварительным данным изменения внесены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EC4163">
        <w:rPr>
          <w:rFonts w:ascii="Times New Roman" w:hAnsi="Times New Roman" w:cs="Times New Roman"/>
          <w:sz w:val="28"/>
          <w:szCs w:val="28"/>
        </w:rPr>
        <w:t>50 административных</w:t>
      </w:r>
      <w:r w:rsidR="00F07B91" w:rsidRPr="002944E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C4163">
        <w:rPr>
          <w:rFonts w:ascii="Times New Roman" w:hAnsi="Times New Roman" w:cs="Times New Roman"/>
          <w:sz w:val="28"/>
          <w:szCs w:val="28"/>
        </w:rPr>
        <w:t xml:space="preserve">ов предоставления государственных </w:t>
      </w:r>
      <w:r w:rsidR="00EC4163">
        <w:rPr>
          <w:rFonts w:ascii="Times New Roman" w:hAnsi="Times New Roman" w:cs="Times New Roman"/>
          <w:sz w:val="28"/>
          <w:szCs w:val="28"/>
        </w:rPr>
        <w:br/>
        <w:t>и муниципальных услуг</w:t>
      </w:r>
      <w:r w:rsidR="003D1C50" w:rsidRPr="002944E4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3D1C50" w:rsidRPr="002944E4">
        <w:rPr>
          <w:rFonts w:ascii="Times New Roman" w:hAnsi="Times New Roman" w:cs="Times New Roman"/>
          <w:sz w:val="28"/>
          <w:szCs w:val="28"/>
        </w:rPr>
        <w:t>и органов местного са</w:t>
      </w:r>
      <w:r w:rsidR="00EC4163">
        <w:rPr>
          <w:rFonts w:ascii="Times New Roman" w:hAnsi="Times New Roman" w:cs="Times New Roman"/>
          <w:sz w:val="28"/>
          <w:szCs w:val="28"/>
        </w:rPr>
        <w:t>моуправления, доработка административных регламентов продолжается.</w:t>
      </w:r>
    </w:p>
    <w:p w:rsidR="00DC403B" w:rsidRPr="002944E4" w:rsidRDefault="00DC403B" w:rsidP="00F07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3B" w:rsidRPr="002944E4" w:rsidRDefault="00CA46ED" w:rsidP="00DC403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DC403B" w:rsidRPr="002944E4">
        <w:rPr>
          <w:rFonts w:ascii="Times New Roman" w:hAnsi="Times New Roman" w:cs="Times New Roman"/>
          <w:i/>
          <w:sz w:val="28"/>
          <w:szCs w:val="28"/>
        </w:rPr>
        <w:t xml:space="preserve"> слайд</w:t>
      </w:r>
    </w:p>
    <w:p w:rsidR="001E183E" w:rsidRPr="002944E4" w:rsidRDefault="001E183E" w:rsidP="001E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 xml:space="preserve">Следующим важным направлением работы в рамках 419 Федерального закона является реализация на территории области приказа Минтруда России </w:t>
      </w:r>
      <w:r w:rsidRPr="002944E4">
        <w:rPr>
          <w:rFonts w:ascii="Times New Roman" w:hAnsi="Times New Roman" w:cs="Times New Roman"/>
          <w:sz w:val="28"/>
          <w:szCs w:val="28"/>
        </w:rPr>
        <w:br/>
        <w:t xml:space="preserve">от 31.07.2015 № 528н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</w:t>
      </w:r>
      <w:r w:rsidRPr="002944E4">
        <w:rPr>
          <w:rFonts w:ascii="Times New Roman" w:hAnsi="Times New Roman" w:cs="Times New Roman"/>
          <w:sz w:val="28"/>
          <w:szCs w:val="28"/>
        </w:rPr>
        <w:br/>
        <w:t xml:space="preserve">ребенка-инвалида, выдаваемых федеральными государственными учреждениями </w:t>
      </w:r>
      <w:proofErr w:type="gramStart"/>
      <w:r w:rsidRPr="002944E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2944E4">
        <w:rPr>
          <w:rFonts w:ascii="Times New Roman" w:hAnsi="Times New Roman" w:cs="Times New Roman"/>
          <w:sz w:val="28"/>
          <w:szCs w:val="28"/>
        </w:rPr>
        <w:t xml:space="preserve"> экспертизы, и их форм».</w:t>
      </w:r>
    </w:p>
    <w:p w:rsidR="001E183E" w:rsidRDefault="001E183E" w:rsidP="001E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 xml:space="preserve">Порядок разработки и реализации индивидуальной программы реабилитации или абилитации инвалида с 01 января 2016 года </w:t>
      </w:r>
      <w:r w:rsidR="00F07B91" w:rsidRPr="002944E4">
        <w:rPr>
          <w:rFonts w:ascii="Times New Roman" w:hAnsi="Times New Roman" w:cs="Times New Roman"/>
          <w:sz w:val="28"/>
          <w:szCs w:val="28"/>
        </w:rPr>
        <w:t>претерпел</w:t>
      </w:r>
      <w:r w:rsidRPr="002944E4">
        <w:rPr>
          <w:rFonts w:ascii="Times New Roman" w:hAnsi="Times New Roman" w:cs="Times New Roman"/>
          <w:sz w:val="28"/>
          <w:szCs w:val="28"/>
        </w:rPr>
        <w:t xml:space="preserve"> серьезные изменения, а именно:</w:t>
      </w:r>
    </w:p>
    <w:p w:rsidR="00CA46ED" w:rsidRDefault="00CA46ED" w:rsidP="001E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6ED" w:rsidRPr="002944E4" w:rsidRDefault="00CA46ED" w:rsidP="00CA46E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bookmarkStart w:id="0" w:name="_GoBack"/>
      <w:bookmarkEnd w:id="0"/>
      <w:r w:rsidRPr="002944E4">
        <w:rPr>
          <w:rFonts w:ascii="Times New Roman" w:hAnsi="Times New Roman" w:cs="Times New Roman"/>
          <w:i/>
          <w:sz w:val="28"/>
          <w:szCs w:val="28"/>
        </w:rPr>
        <w:t xml:space="preserve"> слайд</w:t>
      </w:r>
    </w:p>
    <w:p w:rsidR="00CA46ED" w:rsidRPr="002944E4" w:rsidRDefault="00CA46ED" w:rsidP="00CA46E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E183E" w:rsidRPr="002944E4" w:rsidRDefault="001E183E" w:rsidP="001E18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4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Учреждение </w:t>
      </w:r>
      <w:proofErr w:type="gramStart"/>
      <w:r w:rsidRPr="002944E4">
        <w:rPr>
          <w:rFonts w:ascii="Times New Roman" w:hAnsi="Times New Roman" w:cs="Times New Roman"/>
          <w:bCs/>
          <w:sz w:val="28"/>
          <w:szCs w:val="28"/>
        </w:rPr>
        <w:t>медико-социальной</w:t>
      </w:r>
      <w:proofErr w:type="gramEnd"/>
      <w:r w:rsidRPr="002944E4">
        <w:rPr>
          <w:rFonts w:ascii="Times New Roman" w:hAnsi="Times New Roman" w:cs="Times New Roman"/>
          <w:bCs/>
          <w:sz w:val="28"/>
          <w:szCs w:val="28"/>
        </w:rPr>
        <w:t xml:space="preserve"> экспертизы в </w:t>
      </w:r>
      <w:r w:rsidRPr="002944E4">
        <w:rPr>
          <w:rFonts w:ascii="Times New Roman" w:hAnsi="Times New Roman" w:cs="Times New Roman"/>
          <w:sz w:val="28"/>
          <w:szCs w:val="28"/>
        </w:rPr>
        <w:t>индивидуальной программе реабилитации</w:t>
      </w:r>
      <w:r w:rsidRPr="002944E4">
        <w:rPr>
          <w:rFonts w:ascii="Times New Roman" w:hAnsi="Times New Roman" w:cs="Times New Roman"/>
          <w:bCs/>
          <w:sz w:val="28"/>
          <w:szCs w:val="28"/>
        </w:rPr>
        <w:t xml:space="preserve"> будет определять виды реабилитации по принципу «НУЖДАЕТСЯ - НЕ НУЖДАЕТСЯ» и не будет, как раньше, прописывать конкретных врачей-специалистов для наблюдения и лечения, конкретные учебные заведения</w:t>
      </w:r>
      <w:r w:rsidR="00EC4163">
        <w:rPr>
          <w:rFonts w:ascii="Times New Roman" w:hAnsi="Times New Roman" w:cs="Times New Roman"/>
          <w:bCs/>
          <w:sz w:val="28"/>
          <w:szCs w:val="28"/>
        </w:rPr>
        <w:t>.</w:t>
      </w:r>
    </w:p>
    <w:p w:rsidR="0055661F" w:rsidRDefault="0055661F" w:rsidP="00DC403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C403B" w:rsidRPr="002944E4" w:rsidRDefault="00DC403B" w:rsidP="00DC403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4E4">
        <w:rPr>
          <w:rFonts w:ascii="Times New Roman" w:hAnsi="Times New Roman" w:cs="Times New Roman"/>
          <w:bCs/>
          <w:i/>
          <w:sz w:val="28"/>
          <w:szCs w:val="28"/>
        </w:rPr>
        <w:t>9 слайд</w:t>
      </w:r>
    </w:p>
    <w:p w:rsidR="001E183E" w:rsidRPr="002944E4" w:rsidRDefault="001E183E" w:rsidP="001E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 xml:space="preserve">2. </w:t>
      </w:r>
      <w:r w:rsidRPr="002944E4">
        <w:rPr>
          <w:rFonts w:ascii="Times New Roman" w:hAnsi="Times New Roman" w:cs="Times New Roman"/>
          <w:bCs/>
          <w:sz w:val="28"/>
          <w:szCs w:val="28"/>
        </w:rPr>
        <w:t xml:space="preserve">Разработка Перечня конкретных мероприятий по реабилитации </w:t>
      </w:r>
      <w:r w:rsidRPr="002944E4">
        <w:rPr>
          <w:rFonts w:ascii="Times New Roman" w:hAnsi="Times New Roman" w:cs="Times New Roman"/>
          <w:bCs/>
          <w:sz w:val="28"/>
          <w:szCs w:val="28"/>
        </w:rPr>
        <w:br/>
        <w:t>в соответствующей сфере с указанием сроков и исполнителей – это теперь задача ОИВ субъекта каждого в своей сфере.</w:t>
      </w:r>
    </w:p>
    <w:p w:rsidR="00DC403B" w:rsidRDefault="001E183E" w:rsidP="001E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>Для формирования нормативной базы, позволяющей в полной мере реализовывать с 01 января 2016 года эти положения Порядка,</w:t>
      </w:r>
      <w:r w:rsidR="001F1B3C" w:rsidRPr="002944E4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Pr="002944E4">
        <w:rPr>
          <w:rFonts w:ascii="Times New Roman" w:hAnsi="Times New Roman" w:cs="Times New Roman"/>
          <w:sz w:val="28"/>
          <w:szCs w:val="28"/>
        </w:rPr>
        <w:t xml:space="preserve"> </w:t>
      </w:r>
      <w:r w:rsidR="001F1B3C" w:rsidRPr="002944E4">
        <w:rPr>
          <w:rFonts w:ascii="Times New Roman" w:hAnsi="Times New Roman" w:cs="Times New Roman"/>
          <w:sz w:val="28"/>
          <w:szCs w:val="28"/>
        </w:rPr>
        <w:t>распоряжение правительства области от 10.12.2015 № 388-рп «О реализации Приказа Министерства труда и социальной защиты Российской</w:t>
      </w:r>
      <w:r w:rsidR="00EC4163">
        <w:rPr>
          <w:rFonts w:ascii="Times New Roman" w:hAnsi="Times New Roman" w:cs="Times New Roman"/>
          <w:sz w:val="28"/>
          <w:szCs w:val="28"/>
        </w:rPr>
        <w:t xml:space="preserve"> Федерации от 31.07.2015 № 528н</w:t>
      </w:r>
      <w:r w:rsidR="0055661F">
        <w:rPr>
          <w:rFonts w:ascii="Times New Roman" w:hAnsi="Times New Roman" w:cs="Times New Roman"/>
          <w:sz w:val="28"/>
          <w:szCs w:val="28"/>
        </w:rPr>
        <w:t>»</w:t>
      </w:r>
      <w:r w:rsidR="00EC4163">
        <w:rPr>
          <w:rFonts w:ascii="Times New Roman" w:hAnsi="Times New Roman" w:cs="Times New Roman"/>
          <w:sz w:val="28"/>
          <w:szCs w:val="28"/>
        </w:rPr>
        <w:t>.</w:t>
      </w:r>
    </w:p>
    <w:p w:rsidR="0055661F" w:rsidRPr="002944E4" w:rsidRDefault="0055661F" w:rsidP="001E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03B" w:rsidRPr="002944E4" w:rsidRDefault="00DC403B" w:rsidP="00DC403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4E4">
        <w:rPr>
          <w:rFonts w:ascii="Times New Roman" w:hAnsi="Times New Roman" w:cs="Times New Roman"/>
          <w:i/>
          <w:sz w:val="28"/>
          <w:szCs w:val="28"/>
        </w:rPr>
        <w:t>10 слайд</w:t>
      </w:r>
    </w:p>
    <w:p w:rsidR="002944E4" w:rsidRDefault="001F1B3C" w:rsidP="00294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4E4">
        <w:rPr>
          <w:rFonts w:ascii="Times New Roman" w:hAnsi="Times New Roman" w:cs="Times New Roman"/>
          <w:sz w:val="28"/>
          <w:szCs w:val="28"/>
        </w:rPr>
        <w:t>Кроме того налажено</w:t>
      </w:r>
      <w:r w:rsidR="001E183E" w:rsidRPr="002944E4">
        <w:rPr>
          <w:rFonts w:ascii="Times New Roman" w:hAnsi="Times New Roman" w:cs="Times New Roman"/>
          <w:sz w:val="28"/>
          <w:szCs w:val="28"/>
        </w:rPr>
        <w:t xml:space="preserve"> взаимодействие органов</w:t>
      </w:r>
      <w:r w:rsidRPr="002944E4">
        <w:rPr>
          <w:rFonts w:ascii="Times New Roman" w:hAnsi="Times New Roman" w:cs="Times New Roman"/>
          <w:sz w:val="28"/>
          <w:szCs w:val="28"/>
        </w:rPr>
        <w:t xml:space="preserve"> исполнительной власти области </w:t>
      </w:r>
      <w:r w:rsidR="001E183E" w:rsidRPr="002944E4">
        <w:rPr>
          <w:rFonts w:ascii="Times New Roman" w:hAnsi="Times New Roman" w:cs="Times New Roman"/>
          <w:sz w:val="28"/>
          <w:szCs w:val="28"/>
        </w:rPr>
        <w:t>и медико-социальной экспертизы по вопросу</w:t>
      </w:r>
      <w:r w:rsidR="004D591B" w:rsidRPr="002944E4">
        <w:rPr>
          <w:rFonts w:ascii="Times New Roman" w:hAnsi="Times New Roman" w:cs="Times New Roman"/>
          <w:sz w:val="28"/>
          <w:szCs w:val="28"/>
        </w:rPr>
        <w:t>:</w:t>
      </w:r>
      <w:r w:rsidR="001E183E" w:rsidRPr="002944E4">
        <w:rPr>
          <w:rFonts w:ascii="Times New Roman" w:hAnsi="Times New Roman" w:cs="Times New Roman"/>
          <w:sz w:val="28"/>
          <w:szCs w:val="28"/>
        </w:rPr>
        <w:t xml:space="preserve"> куда конкретно </w:t>
      </w:r>
      <w:r w:rsidRPr="002944E4">
        <w:rPr>
          <w:rFonts w:ascii="Times New Roman" w:hAnsi="Times New Roman" w:cs="Times New Roman"/>
          <w:sz w:val="28"/>
          <w:szCs w:val="28"/>
        </w:rPr>
        <w:t>направляются</w:t>
      </w:r>
      <w:r w:rsidR="001E183E" w:rsidRPr="002944E4">
        <w:rPr>
          <w:rFonts w:ascii="Times New Roman" w:hAnsi="Times New Roman" w:cs="Times New Roman"/>
          <w:sz w:val="28"/>
          <w:szCs w:val="28"/>
        </w:rPr>
        <w:t xml:space="preserve"> выписки из индивидуальной программы реабилитации </w:t>
      </w:r>
      <w:r w:rsidRPr="002944E4">
        <w:rPr>
          <w:rFonts w:ascii="Times New Roman" w:hAnsi="Times New Roman" w:cs="Times New Roman"/>
          <w:sz w:val="28"/>
          <w:szCs w:val="28"/>
        </w:rPr>
        <w:br/>
      </w:r>
      <w:r w:rsidR="001E183E" w:rsidRPr="002944E4">
        <w:rPr>
          <w:rFonts w:ascii="Times New Roman" w:hAnsi="Times New Roman" w:cs="Times New Roman"/>
          <w:sz w:val="28"/>
          <w:szCs w:val="28"/>
        </w:rPr>
        <w:t>(в какой кабинет?</w:t>
      </w:r>
      <w:proofErr w:type="gramEnd"/>
      <w:r w:rsidR="001E183E" w:rsidRPr="00294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83E" w:rsidRPr="002944E4">
        <w:rPr>
          <w:rFonts w:ascii="Times New Roman" w:hAnsi="Times New Roman" w:cs="Times New Roman"/>
          <w:sz w:val="28"/>
          <w:szCs w:val="28"/>
        </w:rPr>
        <w:t>К какому специалисту?)</w:t>
      </w:r>
      <w:r w:rsidR="00DC403B" w:rsidRPr="002944E4">
        <w:rPr>
          <w:rFonts w:ascii="Times New Roman" w:hAnsi="Times New Roman" w:cs="Times New Roman"/>
          <w:sz w:val="28"/>
          <w:szCs w:val="28"/>
        </w:rPr>
        <w:t>.</w:t>
      </w:r>
      <w:r w:rsidR="002944E4" w:rsidRPr="00294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661F" w:rsidRPr="002944E4" w:rsidRDefault="0055661F" w:rsidP="00294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органах власти назначены ответственные специалисты за указанную работу.</w:t>
      </w:r>
    </w:p>
    <w:p w:rsidR="002944E4" w:rsidRPr="002944E4" w:rsidRDefault="002944E4" w:rsidP="002944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 xml:space="preserve">За период с 01 января 2016 года по 15 июня 2016 года разработано </w:t>
      </w:r>
      <w:r w:rsidRPr="002944E4">
        <w:rPr>
          <w:rFonts w:ascii="Times New Roman" w:hAnsi="Times New Roman" w:cs="Times New Roman"/>
          <w:sz w:val="28"/>
          <w:szCs w:val="28"/>
        </w:rPr>
        <w:br/>
        <w:t xml:space="preserve">1043 (в том числе, 144 перечня за отчетный период) перечня мероприятий </w:t>
      </w:r>
      <w:r w:rsidRPr="002944E4">
        <w:rPr>
          <w:rFonts w:ascii="Times New Roman" w:hAnsi="Times New Roman" w:cs="Times New Roman"/>
          <w:sz w:val="28"/>
          <w:szCs w:val="28"/>
        </w:rPr>
        <w:br/>
        <w:t>по социальной реабилитации инвалида или ребенка-инвалида, которые направлены в ОГБУ «Комплексный центр социального обслуживания Еврейской автономной области» и ОГБУ «Социально-реабилитационный центр для несовершеннолетних» для реализации.</w:t>
      </w:r>
    </w:p>
    <w:p w:rsidR="00DC403B" w:rsidRPr="002944E4" w:rsidRDefault="00DC403B" w:rsidP="001E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03B" w:rsidRPr="002944E4" w:rsidRDefault="00DC403B" w:rsidP="00DC403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4E4">
        <w:rPr>
          <w:rFonts w:ascii="Times New Roman" w:hAnsi="Times New Roman" w:cs="Times New Roman"/>
          <w:i/>
          <w:sz w:val="28"/>
          <w:szCs w:val="28"/>
        </w:rPr>
        <w:t>11 слайд</w:t>
      </w:r>
    </w:p>
    <w:p w:rsidR="001F1B3C" w:rsidRPr="002944E4" w:rsidRDefault="001F1B3C" w:rsidP="001F1B3C">
      <w:pPr>
        <w:tabs>
          <w:tab w:val="left" w:pos="55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4E4">
        <w:rPr>
          <w:rFonts w:ascii="Times New Roman" w:hAnsi="Times New Roman" w:cs="Times New Roman"/>
          <w:sz w:val="28"/>
          <w:szCs w:val="28"/>
        </w:rPr>
        <w:t xml:space="preserve">В дополнение к принятым нормативным правовым актам правительством Еврейской автономной области разработан </w:t>
      </w:r>
      <w:r w:rsidRPr="002944E4">
        <w:rPr>
          <w:rFonts w:ascii="Times New Roman" w:hAnsi="Times New Roman" w:cs="Times New Roman"/>
          <w:sz w:val="28"/>
          <w:szCs w:val="28"/>
        </w:rPr>
        <w:br/>
        <w:t xml:space="preserve">и проходит процедуру согласования проект распоряжения правительства области «О дополнительных мерах по реализации на территории Еврейской автономной области Федерального закона от 01.12.2014 № 419-ФЗ </w:t>
      </w:r>
      <w:r w:rsidRPr="002944E4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отдельные законодательные акты Российской Федерации по вопросам социальной защиты инвалидов в связи </w:t>
      </w:r>
      <w:r w:rsidRPr="002944E4">
        <w:rPr>
          <w:rFonts w:ascii="Times New Roman" w:hAnsi="Times New Roman" w:cs="Times New Roman"/>
          <w:sz w:val="28"/>
          <w:szCs w:val="28"/>
        </w:rPr>
        <w:br/>
        <w:t xml:space="preserve">с ратификацией Конвенции о правах инвалидов». </w:t>
      </w:r>
      <w:proofErr w:type="gramEnd"/>
    </w:p>
    <w:p w:rsidR="001F1B3C" w:rsidRPr="002944E4" w:rsidRDefault="001F1B3C" w:rsidP="001F1B3C">
      <w:pPr>
        <w:tabs>
          <w:tab w:val="left" w:pos="55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 xml:space="preserve">Указанным проектом распоряжения правительства области предусмотрено проведение проверок соблюдения учреждениями, функции </w:t>
      </w:r>
      <w:r w:rsidRPr="002944E4">
        <w:rPr>
          <w:rFonts w:ascii="Times New Roman" w:hAnsi="Times New Roman" w:cs="Times New Roman"/>
          <w:sz w:val="28"/>
          <w:szCs w:val="28"/>
        </w:rPr>
        <w:br/>
        <w:t>и полномочия учредителей которых осуществляют органы исполнительной власти области, формируемые правительством области, норм Федерального закона от 01 декабря 2014 года № 419-ФЗ.</w:t>
      </w:r>
    </w:p>
    <w:p w:rsidR="001F1B3C" w:rsidRPr="002944E4" w:rsidRDefault="001F1B3C" w:rsidP="001F1B3C">
      <w:pPr>
        <w:tabs>
          <w:tab w:val="left" w:pos="55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указанных проверок планируется осуществлять </w:t>
      </w:r>
      <w:r w:rsidRPr="002944E4">
        <w:rPr>
          <w:rFonts w:ascii="Times New Roman" w:hAnsi="Times New Roman" w:cs="Times New Roman"/>
          <w:sz w:val="28"/>
          <w:szCs w:val="28"/>
        </w:rPr>
        <w:br/>
        <w:t>с привлечением представителей общественных организаций инвалидов области.</w:t>
      </w:r>
    </w:p>
    <w:p w:rsidR="00EC4163" w:rsidRDefault="00EC4163" w:rsidP="0081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B3C" w:rsidRPr="002944E4" w:rsidRDefault="002944E4" w:rsidP="0081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 xml:space="preserve">Таким образом, на территории области принимаются все необходимые меры для полноценной реализации Федерального закона от 01.12.2014 </w:t>
      </w:r>
      <w:r w:rsidRPr="002944E4">
        <w:rPr>
          <w:rFonts w:ascii="Times New Roman" w:hAnsi="Times New Roman" w:cs="Times New Roman"/>
          <w:sz w:val="28"/>
          <w:szCs w:val="28"/>
        </w:rPr>
        <w:br/>
        <w:t xml:space="preserve">№ 419-ФЗ «О внесении изменений в отдельные законодательные акты Российской Федерации по вопросам социальной защиты инвалидов в связи </w:t>
      </w:r>
      <w:r w:rsidRPr="002944E4">
        <w:rPr>
          <w:rFonts w:ascii="Times New Roman" w:hAnsi="Times New Roman" w:cs="Times New Roman"/>
          <w:sz w:val="28"/>
          <w:szCs w:val="28"/>
        </w:rPr>
        <w:br/>
        <w:t>с ратификацией Конвенции о правах инвалидов</w:t>
      </w:r>
      <w:r w:rsidR="00EC4163">
        <w:rPr>
          <w:rFonts w:ascii="Times New Roman" w:hAnsi="Times New Roman" w:cs="Times New Roman"/>
          <w:sz w:val="28"/>
          <w:szCs w:val="28"/>
        </w:rPr>
        <w:t>.</w:t>
      </w:r>
    </w:p>
    <w:p w:rsidR="00C234EB" w:rsidRPr="002944E4" w:rsidRDefault="004462EE" w:rsidP="0081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2944E4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2944E4">
        <w:rPr>
          <w:rFonts w:ascii="Times New Roman" w:hAnsi="Times New Roman" w:cs="Times New Roman"/>
          <w:sz w:val="28"/>
          <w:szCs w:val="28"/>
        </w:rPr>
        <w:t>, предлагаю в решение Совета включить следующие положения:</w:t>
      </w:r>
    </w:p>
    <w:p w:rsidR="00DC403B" w:rsidRPr="002944E4" w:rsidRDefault="00DC403B" w:rsidP="0081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03B" w:rsidRPr="002944E4" w:rsidRDefault="00DC403B" w:rsidP="00DC403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4E4">
        <w:rPr>
          <w:rFonts w:ascii="Times New Roman" w:hAnsi="Times New Roman" w:cs="Times New Roman"/>
          <w:i/>
          <w:sz w:val="28"/>
          <w:szCs w:val="28"/>
        </w:rPr>
        <w:t>12 слайд</w:t>
      </w:r>
    </w:p>
    <w:p w:rsidR="004462EE" w:rsidRPr="002944E4" w:rsidRDefault="004462EE" w:rsidP="0081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>1. </w:t>
      </w:r>
      <w:r w:rsidR="002944E4" w:rsidRPr="002944E4">
        <w:rPr>
          <w:rFonts w:ascii="Times New Roman" w:hAnsi="Times New Roman" w:cs="Times New Roman"/>
          <w:sz w:val="28"/>
          <w:szCs w:val="28"/>
        </w:rPr>
        <w:t xml:space="preserve">Продолжить реализацию Плана мероприятий «дорожная карта» </w:t>
      </w:r>
      <w:r w:rsidR="002944E4" w:rsidRPr="002944E4">
        <w:rPr>
          <w:rFonts w:ascii="Times New Roman" w:hAnsi="Times New Roman" w:cs="Times New Roman"/>
          <w:sz w:val="28"/>
          <w:szCs w:val="28"/>
        </w:rPr>
        <w:br/>
        <w:t>по повышению значений показателей доступности для инвалидов объектов</w:t>
      </w:r>
      <w:r w:rsidR="00624FDE">
        <w:rPr>
          <w:rFonts w:ascii="Times New Roman" w:hAnsi="Times New Roman" w:cs="Times New Roman"/>
          <w:sz w:val="28"/>
          <w:szCs w:val="28"/>
        </w:rPr>
        <w:t xml:space="preserve"> </w:t>
      </w:r>
      <w:r w:rsidR="00624FDE">
        <w:rPr>
          <w:rFonts w:ascii="Times New Roman" w:hAnsi="Times New Roman" w:cs="Times New Roman"/>
          <w:sz w:val="28"/>
          <w:szCs w:val="28"/>
        </w:rPr>
        <w:br/>
        <w:t>и</w:t>
      </w:r>
      <w:r w:rsidR="002944E4" w:rsidRPr="002944E4">
        <w:rPr>
          <w:rFonts w:ascii="Times New Roman" w:hAnsi="Times New Roman" w:cs="Times New Roman"/>
          <w:sz w:val="28"/>
          <w:szCs w:val="28"/>
        </w:rPr>
        <w:t xml:space="preserve"> услуг областных государственных учреждений и государственных предприятий области</w:t>
      </w:r>
    </w:p>
    <w:p w:rsidR="004462EE" w:rsidRPr="002944E4" w:rsidRDefault="004462EE" w:rsidP="0081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>2. </w:t>
      </w:r>
      <w:r w:rsidR="002944E4" w:rsidRPr="002944E4">
        <w:rPr>
          <w:rFonts w:ascii="Times New Roman" w:hAnsi="Times New Roman" w:cs="Times New Roman"/>
          <w:sz w:val="28"/>
          <w:szCs w:val="28"/>
        </w:rPr>
        <w:t>Комитету социальной защиты населения правительства области:</w:t>
      </w:r>
    </w:p>
    <w:p w:rsidR="002944E4" w:rsidRPr="002944E4" w:rsidRDefault="002944E4" w:rsidP="002944E4">
      <w:pPr>
        <w:tabs>
          <w:tab w:val="left" w:pos="55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4E4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2944E4">
        <w:rPr>
          <w:rFonts w:ascii="Times New Roman" w:hAnsi="Times New Roman" w:cs="Times New Roman"/>
          <w:sz w:val="28"/>
          <w:szCs w:val="28"/>
        </w:rPr>
        <w:t> О</w:t>
      </w:r>
      <w:proofErr w:type="gramEnd"/>
      <w:r w:rsidRPr="002944E4">
        <w:rPr>
          <w:rFonts w:ascii="Times New Roman" w:hAnsi="Times New Roman" w:cs="Times New Roman"/>
          <w:sz w:val="28"/>
          <w:szCs w:val="28"/>
        </w:rPr>
        <w:t>рганизовать проведение проверок соблюдения учреждениями, функции и полномочия учредителей которых осуществляет комитет социальной защиты населения правительства области, норм Федерального закона от 01 декабря 2014 года № 419-ФЗ с привлечением представителей общественных организаций инвалидов области.</w:t>
      </w:r>
    </w:p>
    <w:p w:rsidR="002944E4" w:rsidRPr="002944E4" w:rsidRDefault="00624FDE" w:rsidP="002944E4">
      <w:pPr>
        <w:tabs>
          <w:tab w:val="left" w:pos="55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Уделить особое внимание </w:t>
      </w:r>
      <w:r w:rsidR="002944E4" w:rsidRPr="002944E4">
        <w:rPr>
          <w:rFonts w:ascii="Times New Roman" w:hAnsi="Times New Roman" w:cs="Times New Roman"/>
          <w:sz w:val="28"/>
          <w:szCs w:val="28"/>
        </w:rPr>
        <w:t>разработке перечней мероприятий индивидуальной программы реабилитации или абилитации инвалида.</w:t>
      </w:r>
    </w:p>
    <w:p w:rsidR="007929D8" w:rsidRPr="002944E4" w:rsidRDefault="00624FDE" w:rsidP="00294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Директорам учреждений функции и полномочия учредителей которых осуществляет комитет социальной защиты населения правительства области</w:t>
      </w:r>
      <w:r w:rsidR="00BB2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проводить инструктажи с сотрудниками, вновь принимаемыми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работу, </w:t>
      </w:r>
      <w:r w:rsidRPr="002944E4">
        <w:rPr>
          <w:rFonts w:ascii="Times New Roman" w:hAnsi="Times New Roman" w:cs="Times New Roman"/>
          <w:bCs/>
          <w:sz w:val="28"/>
          <w:szCs w:val="28"/>
        </w:rPr>
        <w:t xml:space="preserve">по вопросам, связанным с обеспечением доступности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44E4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>инвалидов</w:t>
      </w:r>
      <w:r w:rsidRPr="002944E4">
        <w:rPr>
          <w:rFonts w:ascii="Times New Roman" w:hAnsi="Times New Roman" w:cs="Times New Roman"/>
          <w:bCs/>
          <w:sz w:val="28"/>
          <w:szCs w:val="28"/>
        </w:rPr>
        <w:t xml:space="preserve"> объектов,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 и оказанием помощи </w:t>
      </w:r>
      <w:r w:rsidRPr="002944E4">
        <w:rPr>
          <w:rFonts w:ascii="Times New Roman" w:hAnsi="Times New Roman" w:cs="Times New Roman"/>
          <w:bCs/>
          <w:sz w:val="28"/>
          <w:szCs w:val="28"/>
        </w:rPr>
        <w:t xml:space="preserve">в их использовании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44E4">
        <w:rPr>
          <w:rFonts w:ascii="Times New Roman" w:hAnsi="Times New Roman" w:cs="Times New Roman"/>
          <w:bCs/>
          <w:sz w:val="28"/>
          <w:szCs w:val="28"/>
        </w:rPr>
        <w:t>или получении (доступу к ним)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7929D8" w:rsidRPr="002944E4" w:rsidSect="00D377A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B9" w:rsidRDefault="00842EB9">
      <w:pPr>
        <w:spacing w:after="0" w:line="240" w:lineRule="auto"/>
      </w:pPr>
      <w:r>
        <w:separator/>
      </w:r>
    </w:p>
  </w:endnote>
  <w:endnote w:type="continuationSeparator" w:id="0">
    <w:p w:rsidR="00842EB9" w:rsidRDefault="0084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B9" w:rsidRDefault="00842EB9">
      <w:pPr>
        <w:spacing w:after="0" w:line="240" w:lineRule="auto"/>
      </w:pPr>
      <w:r>
        <w:separator/>
      </w:r>
    </w:p>
  </w:footnote>
  <w:footnote w:type="continuationSeparator" w:id="0">
    <w:p w:rsidR="00842EB9" w:rsidRDefault="0084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242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77A8" w:rsidRPr="00D377A8" w:rsidRDefault="004C64B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77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77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77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46E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377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46F"/>
    <w:multiLevelType w:val="hybridMultilevel"/>
    <w:tmpl w:val="7EA05146"/>
    <w:lvl w:ilvl="0" w:tplc="04A0E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20"/>
    <w:rsid w:val="001B105E"/>
    <w:rsid w:val="001E183E"/>
    <w:rsid w:val="001F1B3C"/>
    <w:rsid w:val="002242B8"/>
    <w:rsid w:val="002944E4"/>
    <w:rsid w:val="002C7135"/>
    <w:rsid w:val="002E10F4"/>
    <w:rsid w:val="003A0B26"/>
    <w:rsid w:val="003A3479"/>
    <w:rsid w:val="003D1C50"/>
    <w:rsid w:val="003E0C4E"/>
    <w:rsid w:val="003F7E11"/>
    <w:rsid w:val="004154C8"/>
    <w:rsid w:val="004462EE"/>
    <w:rsid w:val="004C64BD"/>
    <w:rsid w:val="004D1B7E"/>
    <w:rsid w:val="004D591B"/>
    <w:rsid w:val="004D748E"/>
    <w:rsid w:val="004E76EA"/>
    <w:rsid w:val="0055661F"/>
    <w:rsid w:val="00556E20"/>
    <w:rsid w:val="00577830"/>
    <w:rsid w:val="005D20B9"/>
    <w:rsid w:val="00624FDE"/>
    <w:rsid w:val="006F147A"/>
    <w:rsid w:val="00770393"/>
    <w:rsid w:val="007929D8"/>
    <w:rsid w:val="007E1AE6"/>
    <w:rsid w:val="007E46BB"/>
    <w:rsid w:val="00805AE0"/>
    <w:rsid w:val="00816E99"/>
    <w:rsid w:val="00842EB9"/>
    <w:rsid w:val="008B39ED"/>
    <w:rsid w:val="008C479C"/>
    <w:rsid w:val="009C1586"/>
    <w:rsid w:val="009D25EB"/>
    <w:rsid w:val="00A90ACF"/>
    <w:rsid w:val="00B43B13"/>
    <w:rsid w:val="00BB2882"/>
    <w:rsid w:val="00C234EB"/>
    <w:rsid w:val="00C338B6"/>
    <w:rsid w:val="00CA46ED"/>
    <w:rsid w:val="00D6171C"/>
    <w:rsid w:val="00D75A14"/>
    <w:rsid w:val="00DC403B"/>
    <w:rsid w:val="00E530F0"/>
    <w:rsid w:val="00EA44D6"/>
    <w:rsid w:val="00EC4163"/>
    <w:rsid w:val="00F07B91"/>
    <w:rsid w:val="00F3508E"/>
    <w:rsid w:val="00F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E99"/>
  </w:style>
  <w:style w:type="character" w:customStyle="1" w:styleId="FontStyle33">
    <w:name w:val="Font Style33"/>
    <w:basedOn w:val="a0"/>
    <w:uiPriority w:val="99"/>
    <w:rsid w:val="00C234E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C234EB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234EB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C234E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5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183E"/>
    <w:pPr>
      <w:spacing w:after="160" w:line="259" w:lineRule="auto"/>
      <w:ind w:left="720"/>
      <w:contextualSpacing/>
    </w:pPr>
  </w:style>
  <w:style w:type="paragraph" w:customStyle="1" w:styleId="a8">
    <w:name w:val="Знак Знак"/>
    <w:basedOn w:val="a"/>
    <w:rsid w:val="003D1C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E99"/>
  </w:style>
  <w:style w:type="character" w:customStyle="1" w:styleId="FontStyle33">
    <w:name w:val="Font Style33"/>
    <w:basedOn w:val="a0"/>
    <w:uiPriority w:val="99"/>
    <w:rsid w:val="00C234E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C234EB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234EB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C234E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5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183E"/>
    <w:pPr>
      <w:spacing w:after="160" w:line="259" w:lineRule="auto"/>
      <w:ind w:left="720"/>
      <w:contextualSpacing/>
    </w:pPr>
  </w:style>
  <w:style w:type="paragraph" w:customStyle="1" w:styleId="a8">
    <w:name w:val="Знак Знак"/>
    <w:basedOn w:val="a"/>
    <w:rsid w:val="003D1C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Сильянова Наталья Алексеевна</dc:creator>
  <cp:lastModifiedBy>Сильянова Наталья Алексеевна</cp:lastModifiedBy>
  <cp:revision>9</cp:revision>
  <cp:lastPrinted>2016-06-28T00:29:00Z</cp:lastPrinted>
  <dcterms:created xsi:type="dcterms:W3CDTF">2016-06-20T02:06:00Z</dcterms:created>
  <dcterms:modified xsi:type="dcterms:W3CDTF">2016-06-28T00:53:00Z</dcterms:modified>
</cp:coreProperties>
</file>